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D207" w14:textId="02E6BEE0" w:rsidR="00CD40BF" w:rsidRDefault="00B345A7" w:rsidP="005C4049">
      <w:pPr>
        <w:pStyle w:val="Title"/>
      </w:pPr>
      <w:r w:rsidRPr="00BF7692">
        <w:rPr>
          <w:noProof/>
          <w:color w:val="2B579A"/>
          <w:shd w:val="clear" w:color="auto" w:fill="E6E6E6"/>
          <w:lang w:eastAsia="en-GB"/>
        </w:rPr>
        <w:drawing>
          <wp:inline distT="0" distB="0" distL="0" distR="0" wp14:anchorId="43562B94" wp14:editId="28B986B7">
            <wp:extent cx="6185764" cy="588645"/>
            <wp:effectExtent l="0" t="0" r="5715" b="1905"/>
            <wp:docPr id="1" name="Picture 1" title="Scottish Road Works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 (sans th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5764" cy="588645"/>
                    </a:xfrm>
                    <a:prstGeom prst="rect">
                      <a:avLst/>
                    </a:prstGeom>
                  </pic:spPr>
                </pic:pic>
              </a:graphicData>
            </a:graphic>
          </wp:inline>
        </w:drawing>
      </w:r>
    </w:p>
    <w:p w14:paraId="69353D70" w14:textId="6FC7AA90" w:rsidR="003B496B" w:rsidRDefault="003B496B" w:rsidP="005C4049">
      <w:pPr>
        <w:pStyle w:val="Title"/>
      </w:pPr>
    </w:p>
    <w:p w14:paraId="001CE127" w14:textId="77777777" w:rsidR="003B496B" w:rsidRDefault="003B496B" w:rsidP="005C4049">
      <w:pPr>
        <w:pStyle w:val="Title"/>
      </w:pPr>
    </w:p>
    <w:p w14:paraId="1F692B67" w14:textId="2B81EC7A" w:rsidR="00FA4F89" w:rsidRDefault="00C02D90" w:rsidP="00BF7692">
      <w:pPr>
        <w:pStyle w:val="Title"/>
      </w:pPr>
      <w:r>
        <w:rPr>
          <w:noProof/>
        </w:rPr>
        <w:drawing>
          <wp:inline distT="0" distB="0" distL="0" distR="0" wp14:anchorId="3259C98E" wp14:editId="050B46D4">
            <wp:extent cx="2251229" cy="1990090"/>
            <wp:effectExtent l="0" t="0" r="0" b="0"/>
            <wp:docPr id="1599276114" name="Graphic 159927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76114" name="Graphic 1599276114"/>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257309" cy="1995465"/>
                    </a:xfrm>
                    <a:prstGeom prst="rect">
                      <a:avLst/>
                    </a:prstGeom>
                  </pic:spPr>
                </pic:pic>
              </a:graphicData>
            </a:graphic>
          </wp:inline>
        </w:drawing>
      </w:r>
    </w:p>
    <w:p w14:paraId="7D4CDEF6" w14:textId="43DA0A1A" w:rsidR="003B496B" w:rsidRDefault="003B496B" w:rsidP="005C4049">
      <w:pPr>
        <w:pStyle w:val="Title"/>
      </w:pPr>
    </w:p>
    <w:p w14:paraId="6DEAC80E" w14:textId="77777777" w:rsidR="003B496B" w:rsidRDefault="003B496B" w:rsidP="005C4049">
      <w:pPr>
        <w:pStyle w:val="Title"/>
      </w:pPr>
    </w:p>
    <w:p w14:paraId="69253074" w14:textId="16965027" w:rsidR="00DC3314" w:rsidRPr="003B496B" w:rsidRDefault="00B0703E" w:rsidP="005C4049">
      <w:pPr>
        <w:pStyle w:val="Title"/>
      </w:pPr>
      <w:r w:rsidRPr="003B496B">
        <w:t>ROAD WORKS PERFORMANCE REPORT</w:t>
      </w:r>
    </w:p>
    <w:p w14:paraId="7EF504C1" w14:textId="77777777" w:rsidR="00B3435A" w:rsidRDefault="00FA4F89" w:rsidP="005C4049">
      <w:pPr>
        <w:pStyle w:val="Subtitle"/>
      </w:pPr>
      <w:r>
        <w:t>01 April 202</w:t>
      </w:r>
      <w:r w:rsidR="0063736B">
        <w:t>2</w:t>
      </w:r>
      <w:r>
        <w:t xml:space="preserve"> to 31 March 202</w:t>
      </w:r>
      <w:r w:rsidR="0063736B">
        <w:t>3</w:t>
      </w:r>
      <w:r w:rsidR="000A7BC4">
        <w:t xml:space="preserve"> </w:t>
      </w:r>
    </w:p>
    <w:p w14:paraId="3E1AB2EB" w14:textId="77777777" w:rsidR="00B3435A" w:rsidRDefault="00B3435A">
      <w:pPr>
        <w:spacing w:before="200" w:line="276" w:lineRule="auto"/>
        <w:rPr>
          <w:b/>
          <w:spacing w:val="10"/>
          <w:szCs w:val="24"/>
        </w:rPr>
      </w:pPr>
      <w:r>
        <w:br w:type="page"/>
      </w:r>
    </w:p>
    <w:p w14:paraId="7ADCCEFD" w14:textId="18C44F16" w:rsidR="00FA4F89" w:rsidRDefault="00FA4F89" w:rsidP="005C4049">
      <w:pPr>
        <w:pStyle w:val="Subtitle"/>
        <w:sectPr w:rsidR="00FA4F89" w:rsidSect="00237459">
          <w:headerReference w:type="default" r:id="rId15"/>
          <w:footerReference w:type="even" r:id="rId16"/>
          <w:footerReference w:type="default" r:id="rId17"/>
          <w:pgSz w:w="11906" w:h="16838" w:code="9"/>
          <w:pgMar w:top="1440" w:right="1440" w:bottom="1440" w:left="1440" w:header="720" w:footer="720" w:gutter="0"/>
          <w:cols w:space="708"/>
          <w:vAlign w:val="center"/>
          <w:titlePg/>
          <w:docGrid w:linePitch="360"/>
        </w:sectPr>
      </w:pPr>
      <w:r>
        <w:lastRenderedPageBreak/>
        <w:br w:type="page"/>
      </w:r>
    </w:p>
    <w:p w14:paraId="52C0D125" w14:textId="6753EAEC" w:rsidR="00B0703E" w:rsidRPr="007B43CE" w:rsidRDefault="00FA4F89" w:rsidP="00D838A7">
      <w:pPr>
        <w:pStyle w:val="TOCHeading"/>
        <w:tabs>
          <w:tab w:val="left" w:pos="1418"/>
        </w:tabs>
      </w:pPr>
      <w:r>
        <w:lastRenderedPageBreak/>
        <w:t>Contents</w:t>
      </w:r>
    </w:p>
    <w:p w14:paraId="3182B34A" w14:textId="3FA24D0A" w:rsidR="00237459" w:rsidRDefault="00012786">
      <w:pPr>
        <w:pStyle w:val="TOC1"/>
        <w:rPr>
          <w:rFonts w:asciiTheme="minorHAnsi" w:eastAsiaTheme="minorEastAsia" w:hAnsiTheme="minorHAnsi"/>
          <w:noProof/>
          <w:sz w:val="22"/>
          <w:szCs w:val="22"/>
          <w:lang w:eastAsia="en-GB"/>
        </w:rPr>
      </w:pPr>
      <w:r>
        <w:rPr>
          <w:color w:val="2B579A"/>
          <w:shd w:val="clear" w:color="auto" w:fill="E6E6E6"/>
        </w:rPr>
        <w:fldChar w:fldCharType="begin"/>
      </w:r>
      <w:r w:rsidR="00FA4F89">
        <w:instrText>TOC \o "1-1" \h \z \u</w:instrText>
      </w:r>
      <w:r>
        <w:rPr>
          <w:color w:val="2B579A"/>
          <w:shd w:val="clear" w:color="auto" w:fill="E6E6E6"/>
        </w:rPr>
        <w:fldChar w:fldCharType="separate"/>
      </w:r>
      <w:hyperlink w:anchor="_Toc113361461" w:history="1">
        <w:r w:rsidR="00237459" w:rsidRPr="00D5349A">
          <w:rPr>
            <w:rStyle w:val="Hyperlink"/>
            <w:noProof/>
          </w:rPr>
          <w:t>1.</w:t>
        </w:r>
        <w:r w:rsidR="00237459">
          <w:rPr>
            <w:rFonts w:asciiTheme="minorHAnsi" w:eastAsiaTheme="minorEastAsia" w:hAnsiTheme="minorHAnsi"/>
            <w:noProof/>
            <w:sz w:val="22"/>
            <w:szCs w:val="22"/>
            <w:lang w:eastAsia="en-GB"/>
          </w:rPr>
          <w:tab/>
        </w:r>
        <w:r w:rsidR="00237459" w:rsidRPr="00D5349A">
          <w:rPr>
            <w:rStyle w:val="Hyperlink"/>
            <w:noProof/>
          </w:rPr>
          <w:t>Introduction</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_Toc113361461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3</w:t>
        </w:r>
        <w:r w:rsidR="00237459">
          <w:rPr>
            <w:webHidden/>
            <w:color w:val="2B579A"/>
            <w:shd w:val="clear" w:color="auto" w:fill="E6E6E6"/>
          </w:rPr>
          <w:fldChar w:fldCharType="end"/>
        </w:r>
      </w:hyperlink>
    </w:p>
    <w:p w14:paraId="7E24EEE0" w14:textId="4D0F1AEA" w:rsidR="00237459" w:rsidRDefault="00984AAA">
      <w:pPr>
        <w:pStyle w:val="TOC1"/>
        <w:rPr>
          <w:rFonts w:asciiTheme="minorHAnsi" w:eastAsiaTheme="minorEastAsia" w:hAnsiTheme="minorHAnsi"/>
          <w:noProof/>
          <w:sz w:val="22"/>
          <w:szCs w:val="22"/>
          <w:lang w:eastAsia="en-GB"/>
        </w:rPr>
      </w:pPr>
      <w:hyperlink w:anchor="_Toc113361462" w:history="1">
        <w:r w:rsidR="00237459" w:rsidRPr="00D5349A">
          <w:rPr>
            <w:rStyle w:val="Hyperlink"/>
            <w:noProof/>
          </w:rPr>
          <w:t>2.</w:t>
        </w:r>
        <w:r w:rsidR="00237459">
          <w:rPr>
            <w:rFonts w:asciiTheme="minorHAnsi" w:eastAsiaTheme="minorEastAsia" w:hAnsiTheme="minorHAnsi"/>
            <w:noProof/>
            <w:sz w:val="22"/>
            <w:szCs w:val="22"/>
            <w:lang w:eastAsia="en-GB"/>
          </w:rPr>
          <w:tab/>
        </w:r>
        <w:r w:rsidR="00237459" w:rsidRPr="00D5349A">
          <w:rPr>
            <w:rStyle w:val="Hyperlink"/>
            <w:noProof/>
          </w:rPr>
          <w:t>Executive Summary</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_Toc113361462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5</w:t>
        </w:r>
        <w:r w:rsidR="00237459">
          <w:rPr>
            <w:webHidden/>
            <w:color w:val="2B579A"/>
            <w:shd w:val="clear" w:color="auto" w:fill="E6E6E6"/>
          </w:rPr>
          <w:fldChar w:fldCharType="end"/>
        </w:r>
      </w:hyperlink>
    </w:p>
    <w:p w14:paraId="69ED1523" w14:textId="23D4F439" w:rsidR="00237459" w:rsidRDefault="00984AAA">
      <w:pPr>
        <w:pStyle w:val="TOC1"/>
        <w:rPr>
          <w:rFonts w:asciiTheme="minorHAnsi" w:eastAsiaTheme="minorEastAsia" w:hAnsiTheme="minorHAnsi"/>
          <w:noProof/>
          <w:sz w:val="22"/>
          <w:szCs w:val="22"/>
          <w:lang w:eastAsia="en-GB"/>
        </w:rPr>
      </w:pPr>
      <w:hyperlink w:anchor="_Toc113361463" w:history="1">
        <w:r w:rsidR="00237459" w:rsidRPr="00D5349A">
          <w:rPr>
            <w:rStyle w:val="Hyperlink"/>
            <w:noProof/>
          </w:rPr>
          <w:t>3.</w:t>
        </w:r>
        <w:r w:rsidR="00237459">
          <w:rPr>
            <w:rFonts w:asciiTheme="minorHAnsi" w:eastAsiaTheme="minorEastAsia" w:hAnsiTheme="minorHAnsi"/>
            <w:noProof/>
            <w:sz w:val="22"/>
            <w:szCs w:val="22"/>
            <w:lang w:eastAsia="en-GB"/>
          </w:rPr>
          <w:tab/>
        </w:r>
        <w:r w:rsidR="00237459" w:rsidRPr="00D5349A">
          <w:rPr>
            <w:rStyle w:val="Hyperlink"/>
            <w:noProof/>
          </w:rPr>
          <w:t>The Organisation</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_Toc113361463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10</w:t>
        </w:r>
        <w:r w:rsidR="00237459">
          <w:rPr>
            <w:webHidden/>
            <w:color w:val="2B579A"/>
            <w:shd w:val="clear" w:color="auto" w:fill="E6E6E6"/>
          </w:rPr>
          <w:fldChar w:fldCharType="end"/>
        </w:r>
      </w:hyperlink>
    </w:p>
    <w:p w14:paraId="4750D308" w14:textId="0364A810" w:rsidR="00237459" w:rsidRDefault="00984AAA">
      <w:pPr>
        <w:pStyle w:val="TOC1"/>
        <w:rPr>
          <w:rFonts w:asciiTheme="minorHAnsi" w:eastAsiaTheme="minorEastAsia" w:hAnsiTheme="minorHAnsi"/>
          <w:noProof/>
          <w:sz w:val="22"/>
          <w:szCs w:val="22"/>
          <w:lang w:eastAsia="en-GB"/>
        </w:rPr>
      </w:pPr>
      <w:hyperlink w:anchor="_Toc113361464" w:history="1">
        <w:r w:rsidR="00237459" w:rsidRPr="00D5349A">
          <w:rPr>
            <w:rStyle w:val="Hyperlink"/>
            <w:noProof/>
          </w:rPr>
          <w:t>4.</w:t>
        </w:r>
        <w:r w:rsidR="00237459">
          <w:rPr>
            <w:rFonts w:asciiTheme="minorHAnsi" w:eastAsiaTheme="minorEastAsia" w:hAnsiTheme="minorHAnsi"/>
            <w:noProof/>
            <w:sz w:val="22"/>
            <w:szCs w:val="22"/>
            <w:lang w:eastAsia="en-GB"/>
          </w:rPr>
          <w:tab/>
        </w:r>
        <w:r w:rsidR="00237459" w:rsidRPr="00D5349A">
          <w:rPr>
            <w:rStyle w:val="Hyperlink"/>
            <w:noProof/>
          </w:rPr>
          <w:t>Monitoring</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_Toc113361464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11</w:t>
        </w:r>
        <w:r w:rsidR="00237459">
          <w:rPr>
            <w:webHidden/>
            <w:color w:val="2B579A"/>
            <w:shd w:val="clear" w:color="auto" w:fill="E6E6E6"/>
          </w:rPr>
          <w:fldChar w:fldCharType="end"/>
        </w:r>
      </w:hyperlink>
    </w:p>
    <w:p w14:paraId="02BCA24B" w14:textId="008D77B9" w:rsidR="00237459" w:rsidRDefault="00984AAA">
      <w:pPr>
        <w:pStyle w:val="TOC1"/>
        <w:rPr>
          <w:rFonts w:asciiTheme="minorHAnsi" w:eastAsiaTheme="minorEastAsia" w:hAnsiTheme="minorHAnsi"/>
          <w:noProof/>
          <w:sz w:val="22"/>
          <w:szCs w:val="22"/>
          <w:lang w:eastAsia="en-GB"/>
        </w:rPr>
      </w:pPr>
      <w:hyperlink w:anchor="_Toc113361465" w:history="1">
        <w:r w:rsidR="00237459" w:rsidRPr="00D5349A">
          <w:rPr>
            <w:rStyle w:val="Hyperlink"/>
            <w:noProof/>
          </w:rPr>
          <w:t>5.</w:t>
        </w:r>
        <w:r w:rsidR="00237459">
          <w:rPr>
            <w:rFonts w:asciiTheme="minorHAnsi" w:eastAsiaTheme="minorEastAsia" w:hAnsiTheme="minorHAnsi"/>
            <w:noProof/>
            <w:sz w:val="22"/>
            <w:szCs w:val="22"/>
            <w:lang w:eastAsia="en-GB"/>
          </w:rPr>
          <w:tab/>
        </w:r>
        <w:r w:rsidR="00237459" w:rsidRPr="00D5349A">
          <w:rPr>
            <w:rStyle w:val="Hyperlink"/>
            <w:noProof/>
          </w:rPr>
          <w:t>Trends from Indicator Reports</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_Toc113361465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15</w:t>
        </w:r>
        <w:r w:rsidR="00237459">
          <w:rPr>
            <w:webHidden/>
            <w:color w:val="2B579A"/>
            <w:shd w:val="clear" w:color="auto" w:fill="E6E6E6"/>
          </w:rPr>
          <w:fldChar w:fldCharType="end"/>
        </w:r>
      </w:hyperlink>
    </w:p>
    <w:p w14:paraId="19AAB632" w14:textId="1EE337BF" w:rsidR="00237459" w:rsidRDefault="00984AAA">
      <w:pPr>
        <w:pStyle w:val="TOC1"/>
        <w:rPr>
          <w:rFonts w:asciiTheme="minorHAnsi" w:eastAsiaTheme="minorEastAsia" w:hAnsiTheme="minorHAnsi"/>
          <w:noProof/>
          <w:sz w:val="22"/>
          <w:szCs w:val="22"/>
          <w:lang w:eastAsia="en-GB"/>
        </w:rPr>
      </w:pPr>
      <w:hyperlink w:anchor="_Toc113361466" w:history="1">
        <w:r w:rsidR="00237459" w:rsidRPr="00D5349A">
          <w:rPr>
            <w:rStyle w:val="Hyperlink"/>
            <w:noProof/>
          </w:rPr>
          <w:t>6.</w:t>
        </w:r>
        <w:r w:rsidR="00237459">
          <w:rPr>
            <w:rFonts w:asciiTheme="minorHAnsi" w:eastAsiaTheme="minorEastAsia" w:hAnsiTheme="minorHAnsi"/>
            <w:noProof/>
            <w:sz w:val="22"/>
            <w:szCs w:val="22"/>
            <w:lang w:eastAsia="en-GB"/>
          </w:rPr>
          <w:tab/>
        </w:r>
        <w:r w:rsidR="00237459" w:rsidRPr="00D5349A">
          <w:rPr>
            <w:rStyle w:val="Hyperlink"/>
            <w:noProof/>
          </w:rPr>
          <w:t>Quality of Utility Company Reinstatements</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_Toc113361466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27</w:t>
        </w:r>
        <w:r w:rsidR="00237459">
          <w:rPr>
            <w:webHidden/>
            <w:color w:val="2B579A"/>
            <w:shd w:val="clear" w:color="auto" w:fill="E6E6E6"/>
          </w:rPr>
          <w:fldChar w:fldCharType="end"/>
        </w:r>
      </w:hyperlink>
    </w:p>
    <w:p w14:paraId="451C5051" w14:textId="24FEE1B7" w:rsidR="00237459" w:rsidRDefault="00984AAA">
      <w:pPr>
        <w:pStyle w:val="TOC1"/>
        <w:rPr>
          <w:rFonts w:asciiTheme="minorHAnsi" w:eastAsiaTheme="minorEastAsia" w:hAnsiTheme="minorHAnsi"/>
          <w:noProof/>
          <w:sz w:val="22"/>
          <w:szCs w:val="22"/>
          <w:lang w:eastAsia="en-GB"/>
        </w:rPr>
      </w:pPr>
      <w:hyperlink w:anchor="_Toc113361467" w:history="1">
        <w:r w:rsidR="00237459" w:rsidRPr="00D5349A">
          <w:rPr>
            <w:rStyle w:val="Hyperlink"/>
            <w:noProof/>
          </w:rPr>
          <w:t>7.</w:t>
        </w:r>
        <w:r w:rsidR="00237459">
          <w:rPr>
            <w:rFonts w:asciiTheme="minorHAnsi" w:eastAsiaTheme="minorEastAsia" w:hAnsiTheme="minorHAnsi"/>
            <w:noProof/>
            <w:sz w:val="22"/>
            <w:szCs w:val="22"/>
            <w:lang w:eastAsia="en-GB"/>
          </w:rPr>
          <w:tab/>
        </w:r>
        <w:r w:rsidR="00237459" w:rsidRPr="00D5349A">
          <w:rPr>
            <w:rStyle w:val="Hyperlink"/>
            <w:noProof/>
          </w:rPr>
          <w:t>Commissioner Penalties</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_Toc113361467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29</w:t>
        </w:r>
        <w:r w:rsidR="00237459">
          <w:rPr>
            <w:webHidden/>
            <w:color w:val="2B579A"/>
            <w:shd w:val="clear" w:color="auto" w:fill="E6E6E6"/>
          </w:rPr>
          <w:fldChar w:fldCharType="end"/>
        </w:r>
      </w:hyperlink>
    </w:p>
    <w:p w14:paraId="6A420E16" w14:textId="0A31F446" w:rsidR="00237459" w:rsidRDefault="00984AAA">
      <w:pPr>
        <w:pStyle w:val="TOC1"/>
        <w:rPr>
          <w:rFonts w:asciiTheme="minorHAnsi" w:eastAsiaTheme="minorEastAsia" w:hAnsiTheme="minorHAnsi"/>
          <w:noProof/>
          <w:sz w:val="22"/>
          <w:szCs w:val="22"/>
          <w:lang w:eastAsia="en-GB"/>
        </w:rPr>
      </w:pPr>
      <w:hyperlink w:anchor="_Toc113361468" w:history="1">
        <w:r w:rsidR="00237459" w:rsidRPr="00D5349A">
          <w:rPr>
            <w:rStyle w:val="Hyperlink"/>
            <w:noProof/>
          </w:rPr>
          <w:t>8.</w:t>
        </w:r>
        <w:r w:rsidR="00237459">
          <w:rPr>
            <w:rFonts w:asciiTheme="minorHAnsi" w:eastAsiaTheme="minorEastAsia" w:hAnsiTheme="minorHAnsi"/>
            <w:noProof/>
            <w:sz w:val="22"/>
            <w:szCs w:val="22"/>
            <w:lang w:eastAsia="en-GB"/>
          </w:rPr>
          <w:tab/>
        </w:r>
        <w:r w:rsidR="00237459" w:rsidRPr="00D5349A">
          <w:rPr>
            <w:rStyle w:val="Hyperlink"/>
            <w:noProof/>
          </w:rPr>
          <w:t>Promotion of Compliance and Good Practice</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_Toc113361468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30</w:t>
        </w:r>
        <w:r w:rsidR="00237459">
          <w:rPr>
            <w:webHidden/>
            <w:color w:val="2B579A"/>
            <w:shd w:val="clear" w:color="auto" w:fill="E6E6E6"/>
          </w:rPr>
          <w:fldChar w:fldCharType="end"/>
        </w:r>
      </w:hyperlink>
    </w:p>
    <w:p w14:paraId="032359F5" w14:textId="54ECF95D" w:rsidR="00237459" w:rsidRDefault="00984AAA">
      <w:pPr>
        <w:pStyle w:val="TOC1"/>
        <w:rPr>
          <w:rFonts w:asciiTheme="minorHAnsi" w:eastAsiaTheme="minorEastAsia" w:hAnsiTheme="minorHAnsi"/>
          <w:noProof/>
          <w:sz w:val="22"/>
          <w:szCs w:val="22"/>
          <w:lang w:eastAsia="en-GB"/>
        </w:rPr>
      </w:pPr>
      <w:hyperlink w:anchor="_Toc113361469" w:history="1">
        <w:r w:rsidR="00237459" w:rsidRPr="00D5349A">
          <w:rPr>
            <w:rStyle w:val="Hyperlink"/>
            <w:noProof/>
          </w:rPr>
          <w:t>9.</w:t>
        </w:r>
        <w:r w:rsidR="00237459">
          <w:rPr>
            <w:rFonts w:asciiTheme="minorHAnsi" w:eastAsiaTheme="minorEastAsia" w:hAnsiTheme="minorHAnsi"/>
            <w:noProof/>
            <w:sz w:val="22"/>
            <w:szCs w:val="22"/>
            <w:lang w:eastAsia="en-GB"/>
          </w:rPr>
          <w:tab/>
        </w:r>
        <w:r w:rsidR="00237459" w:rsidRPr="00D5349A">
          <w:rPr>
            <w:rStyle w:val="Hyperlink"/>
            <w:noProof/>
          </w:rPr>
          <w:t>Consultations and Research</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_Toc113361469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34</w:t>
        </w:r>
        <w:r w:rsidR="00237459">
          <w:rPr>
            <w:webHidden/>
            <w:color w:val="2B579A"/>
            <w:shd w:val="clear" w:color="auto" w:fill="E6E6E6"/>
          </w:rPr>
          <w:fldChar w:fldCharType="end"/>
        </w:r>
      </w:hyperlink>
    </w:p>
    <w:p w14:paraId="7E3EB80F" w14:textId="5621973A" w:rsidR="00237459" w:rsidRDefault="00984AAA">
      <w:pPr>
        <w:pStyle w:val="TOC1"/>
        <w:rPr>
          <w:rFonts w:asciiTheme="minorHAnsi" w:eastAsiaTheme="minorEastAsia" w:hAnsiTheme="minorHAnsi"/>
          <w:noProof/>
          <w:sz w:val="22"/>
          <w:szCs w:val="22"/>
          <w:lang w:eastAsia="en-GB"/>
        </w:rPr>
      </w:pPr>
      <w:hyperlink w:anchor="_Toc113361470" w:history="1">
        <w:r w:rsidR="00237459" w:rsidRPr="00D5349A">
          <w:rPr>
            <w:rStyle w:val="Hyperlink"/>
            <w:noProof/>
          </w:rPr>
          <w:t>10.</w:t>
        </w:r>
        <w:r w:rsidR="00237459">
          <w:rPr>
            <w:rFonts w:asciiTheme="minorHAnsi" w:eastAsiaTheme="minorEastAsia" w:hAnsiTheme="minorHAnsi"/>
            <w:noProof/>
            <w:sz w:val="22"/>
            <w:szCs w:val="22"/>
            <w:lang w:eastAsia="en-GB"/>
          </w:rPr>
          <w:tab/>
        </w:r>
        <w:r w:rsidR="00237459" w:rsidRPr="00D5349A">
          <w:rPr>
            <w:rStyle w:val="Hyperlink"/>
            <w:noProof/>
          </w:rPr>
          <w:t>Scottish Road Works Register</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_Toc113361470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36</w:t>
        </w:r>
        <w:r w:rsidR="00237459">
          <w:rPr>
            <w:webHidden/>
            <w:color w:val="2B579A"/>
            <w:shd w:val="clear" w:color="auto" w:fill="E6E6E6"/>
          </w:rPr>
          <w:fldChar w:fldCharType="end"/>
        </w:r>
      </w:hyperlink>
    </w:p>
    <w:p w14:paraId="47281029" w14:textId="3D394C36" w:rsidR="00237459" w:rsidRDefault="00984AAA">
      <w:pPr>
        <w:pStyle w:val="TOC1"/>
        <w:rPr>
          <w:rFonts w:asciiTheme="minorHAnsi" w:eastAsiaTheme="minorEastAsia" w:hAnsiTheme="minorHAnsi"/>
          <w:noProof/>
          <w:sz w:val="22"/>
          <w:szCs w:val="22"/>
          <w:lang w:eastAsia="en-GB"/>
        </w:rPr>
      </w:pPr>
      <w:hyperlink w:anchor="_Toc113361471" w:history="1">
        <w:r w:rsidR="00237459" w:rsidRPr="00D5349A">
          <w:rPr>
            <w:rStyle w:val="Hyperlink"/>
            <w:noProof/>
          </w:rPr>
          <w:t>11.</w:t>
        </w:r>
        <w:r w:rsidR="00237459">
          <w:rPr>
            <w:rFonts w:asciiTheme="minorHAnsi" w:eastAsiaTheme="minorEastAsia" w:hAnsiTheme="minorHAnsi"/>
            <w:noProof/>
            <w:sz w:val="22"/>
            <w:szCs w:val="22"/>
            <w:lang w:eastAsia="en-GB"/>
          </w:rPr>
          <w:tab/>
        </w:r>
        <w:r w:rsidR="00237459" w:rsidRPr="00D5349A">
          <w:rPr>
            <w:rStyle w:val="Hyperlink"/>
            <w:noProof/>
          </w:rPr>
          <w:t>Legislation</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_Toc113361471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44</w:t>
        </w:r>
        <w:r w:rsidR="00237459">
          <w:rPr>
            <w:webHidden/>
            <w:color w:val="2B579A"/>
            <w:shd w:val="clear" w:color="auto" w:fill="E6E6E6"/>
          </w:rPr>
          <w:fldChar w:fldCharType="end"/>
        </w:r>
      </w:hyperlink>
    </w:p>
    <w:p w14:paraId="6700D746" w14:textId="1DA77510" w:rsidR="00237459" w:rsidRDefault="00984AAA">
      <w:pPr>
        <w:pStyle w:val="TOC1"/>
        <w:rPr>
          <w:rFonts w:asciiTheme="minorHAnsi" w:eastAsiaTheme="minorEastAsia" w:hAnsiTheme="minorHAnsi"/>
          <w:noProof/>
          <w:sz w:val="22"/>
          <w:szCs w:val="22"/>
          <w:lang w:eastAsia="en-GB"/>
        </w:rPr>
      </w:pPr>
      <w:hyperlink w:anchor="_Toc113361472" w:history="1">
        <w:r w:rsidR="00237459" w:rsidRPr="00D5349A">
          <w:rPr>
            <w:rStyle w:val="Hyperlink"/>
            <w:noProof/>
          </w:rPr>
          <w:t>12.</w:t>
        </w:r>
        <w:r w:rsidR="00237459">
          <w:rPr>
            <w:rFonts w:asciiTheme="minorHAnsi" w:eastAsiaTheme="minorEastAsia" w:hAnsiTheme="minorHAnsi"/>
            <w:noProof/>
            <w:sz w:val="22"/>
            <w:szCs w:val="22"/>
            <w:lang w:eastAsia="en-GB"/>
          </w:rPr>
          <w:tab/>
        </w:r>
        <w:r w:rsidR="00237459" w:rsidRPr="00D5349A">
          <w:rPr>
            <w:rStyle w:val="Hyperlink"/>
            <w:noProof/>
          </w:rPr>
          <w:t>Annual Report and Accounts</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_Toc113361472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46</w:t>
        </w:r>
        <w:r w:rsidR="00237459">
          <w:rPr>
            <w:webHidden/>
            <w:color w:val="2B579A"/>
            <w:shd w:val="clear" w:color="auto" w:fill="E6E6E6"/>
          </w:rPr>
          <w:fldChar w:fldCharType="end"/>
        </w:r>
      </w:hyperlink>
    </w:p>
    <w:p w14:paraId="264F853A" w14:textId="62E951C2" w:rsidR="00237459" w:rsidRDefault="00984AAA">
      <w:pPr>
        <w:pStyle w:val="TOC1"/>
        <w:rPr>
          <w:rFonts w:asciiTheme="minorHAnsi" w:eastAsiaTheme="minorEastAsia" w:hAnsiTheme="minorHAnsi"/>
          <w:noProof/>
          <w:sz w:val="22"/>
          <w:szCs w:val="22"/>
          <w:lang w:eastAsia="en-GB"/>
        </w:rPr>
      </w:pPr>
      <w:hyperlink w:anchor="_Toc113361473" w:history="1">
        <w:r w:rsidR="00237459" w:rsidRPr="00D5349A">
          <w:rPr>
            <w:rStyle w:val="Hyperlink"/>
            <w:noProof/>
          </w:rPr>
          <w:t>13.</w:t>
        </w:r>
        <w:r w:rsidR="00237459">
          <w:rPr>
            <w:rFonts w:asciiTheme="minorHAnsi" w:eastAsiaTheme="minorEastAsia" w:hAnsiTheme="minorHAnsi"/>
            <w:noProof/>
            <w:sz w:val="22"/>
            <w:szCs w:val="22"/>
            <w:lang w:eastAsia="en-GB"/>
          </w:rPr>
          <w:tab/>
        </w:r>
        <w:r w:rsidR="00237459" w:rsidRPr="00D5349A">
          <w:rPr>
            <w:rStyle w:val="Hyperlink"/>
            <w:noProof/>
          </w:rPr>
          <w:t>Reflection and Forward Planning</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_Toc113361473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47</w:t>
        </w:r>
        <w:r w:rsidR="00237459">
          <w:rPr>
            <w:webHidden/>
            <w:color w:val="2B579A"/>
            <w:shd w:val="clear" w:color="auto" w:fill="E6E6E6"/>
          </w:rPr>
          <w:fldChar w:fldCharType="end"/>
        </w:r>
      </w:hyperlink>
    </w:p>
    <w:p w14:paraId="53B6D205" w14:textId="0F475CD6" w:rsidR="00237459" w:rsidRDefault="00984AAA">
      <w:pPr>
        <w:pStyle w:val="TOC1"/>
        <w:tabs>
          <w:tab w:val="left" w:pos="1540"/>
        </w:tabs>
        <w:rPr>
          <w:rFonts w:asciiTheme="minorHAnsi" w:eastAsiaTheme="minorEastAsia" w:hAnsiTheme="minorHAnsi"/>
          <w:noProof/>
          <w:sz w:val="22"/>
          <w:szCs w:val="22"/>
          <w:lang w:eastAsia="en-GB"/>
        </w:rPr>
      </w:pPr>
      <w:hyperlink w:anchor="_Toc113361474" w:history="1">
        <w:r w:rsidR="00237459" w:rsidRPr="00D5349A">
          <w:rPr>
            <w:rStyle w:val="Hyperlink"/>
            <w:noProof/>
            <w14:scene3d>
              <w14:camera w14:prst="orthographicFront"/>
              <w14:lightRig w14:rig="threePt" w14:dir="t">
                <w14:rot w14:lat="0" w14:lon="0" w14:rev="0"/>
              </w14:lightRig>
            </w14:scene3d>
          </w:rPr>
          <w:t>Appendix A.</w:t>
        </w:r>
        <w:r w:rsidR="00237459">
          <w:rPr>
            <w:rFonts w:asciiTheme="minorHAnsi" w:eastAsiaTheme="minorEastAsia" w:hAnsiTheme="minorHAnsi"/>
            <w:noProof/>
            <w:sz w:val="22"/>
            <w:szCs w:val="22"/>
            <w:lang w:eastAsia="en-GB"/>
          </w:rPr>
          <w:tab/>
        </w:r>
        <w:r w:rsidR="00237459" w:rsidRPr="00D5349A">
          <w:rPr>
            <w:rStyle w:val="Hyperlink"/>
            <w:noProof/>
          </w:rPr>
          <w:t>List of Acronyms and Terms</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_Toc113361474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49</w:t>
        </w:r>
        <w:r w:rsidR="00237459">
          <w:rPr>
            <w:webHidden/>
            <w:color w:val="2B579A"/>
            <w:shd w:val="clear" w:color="auto" w:fill="E6E6E6"/>
          </w:rPr>
          <w:fldChar w:fldCharType="end"/>
        </w:r>
      </w:hyperlink>
    </w:p>
    <w:p w14:paraId="27A3DC64" w14:textId="73C8E926" w:rsidR="00237459" w:rsidRDefault="00984AAA">
      <w:pPr>
        <w:pStyle w:val="TOC1"/>
        <w:tabs>
          <w:tab w:val="left" w:pos="1540"/>
        </w:tabs>
        <w:rPr>
          <w:rFonts w:asciiTheme="minorHAnsi" w:eastAsiaTheme="minorEastAsia" w:hAnsiTheme="minorHAnsi"/>
          <w:noProof/>
          <w:sz w:val="22"/>
          <w:szCs w:val="22"/>
          <w:lang w:eastAsia="en-GB"/>
        </w:rPr>
      </w:pPr>
      <w:hyperlink w:anchor="_Toc113361475" w:history="1">
        <w:r w:rsidR="00237459" w:rsidRPr="00D5349A">
          <w:rPr>
            <w:rStyle w:val="Hyperlink"/>
            <w:noProof/>
            <w14:scene3d>
              <w14:camera w14:prst="orthographicFront"/>
              <w14:lightRig w14:rig="threePt" w14:dir="t">
                <w14:rot w14:lat="0" w14:lon="0" w14:rev="0"/>
              </w14:lightRig>
            </w14:scene3d>
          </w:rPr>
          <w:t>Appendix B.</w:t>
        </w:r>
        <w:r w:rsidR="00237459">
          <w:rPr>
            <w:rFonts w:asciiTheme="minorHAnsi" w:eastAsiaTheme="minorEastAsia" w:hAnsiTheme="minorHAnsi"/>
            <w:noProof/>
            <w:sz w:val="22"/>
            <w:szCs w:val="22"/>
            <w:lang w:eastAsia="en-GB"/>
          </w:rPr>
          <w:tab/>
        </w:r>
        <w:r w:rsidR="00237459" w:rsidRPr="00D5349A">
          <w:rPr>
            <w:rStyle w:val="Hyperlink"/>
            <w:noProof/>
          </w:rPr>
          <w:t>List of Roads Authorities and Utilities</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_Toc113361475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51</w:t>
        </w:r>
        <w:r w:rsidR="00237459">
          <w:rPr>
            <w:webHidden/>
            <w:color w:val="2B579A"/>
            <w:shd w:val="clear" w:color="auto" w:fill="E6E6E6"/>
          </w:rPr>
          <w:fldChar w:fldCharType="end"/>
        </w:r>
      </w:hyperlink>
    </w:p>
    <w:p w14:paraId="544AA23F" w14:textId="482D9A52" w:rsidR="00237459" w:rsidRDefault="00984AAA">
      <w:pPr>
        <w:pStyle w:val="TOC1"/>
        <w:tabs>
          <w:tab w:val="left" w:pos="1540"/>
        </w:tabs>
        <w:rPr>
          <w:rFonts w:asciiTheme="minorHAnsi" w:eastAsiaTheme="minorEastAsia" w:hAnsiTheme="minorHAnsi"/>
          <w:noProof/>
          <w:sz w:val="22"/>
          <w:szCs w:val="22"/>
          <w:lang w:eastAsia="en-GB"/>
        </w:rPr>
      </w:pPr>
      <w:hyperlink w:anchor="_Toc113361476" w:history="1">
        <w:r w:rsidR="00237459" w:rsidRPr="00D5349A">
          <w:rPr>
            <w:rStyle w:val="Hyperlink"/>
            <w:noProof/>
            <w14:scene3d>
              <w14:camera w14:prst="orthographicFront"/>
              <w14:lightRig w14:rig="threePt" w14:dir="t">
                <w14:rot w14:lat="0" w14:lon="0" w14:rev="0"/>
              </w14:lightRig>
            </w14:scene3d>
          </w:rPr>
          <w:t>Appendix C.</w:t>
        </w:r>
        <w:r w:rsidR="00237459">
          <w:rPr>
            <w:rFonts w:asciiTheme="minorHAnsi" w:eastAsiaTheme="minorEastAsia" w:hAnsiTheme="minorHAnsi"/>
            <w:noProof/>
            <w:sz w:val="22"/>
            <w:szCs w:val="22"/>
            <w:lang w:eastAsia="en-GB"/>
          </w:rPr>
          <w:tab/>
        </w:r>
        <w:r w:rsidR="00237459" w:rsidRPr="00D5349A">
          <w:rPr>
            <w:rStyle w:val="Hyperlink"/>
            <w:noProof/>
          </w:rPr>
          <w:t>Extent of Engagement</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_Toc113361476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54</w:t>
        </w:r>
        <w:r w:rsidR="00237459">
          <w:rPr>
            <w:webHidden/>
            <w:color w:val="2B579A"/>
            <w:shd w:val="clear" w:color="auto" w:fill="E6E6E6"/>
          </w:rPr>
          <w:fldChar w:fldCharType="end"/>
        </w:r>
      </w:hyperlink>
    </w:p>
    <w:p w14:paraId="4E3F3463" w14:textId="6D9934E5" w:rsidR="00237459" w:rsidRDefault="00984AAA">
      <w:pPr>
        <w:pStyle w:val="TOC1"/>
        <w:tabs>
          <w:tab w:val="left" w:pos="1540"/>
        </w:tabs>
        <w:rPr>
          <w:rFonts w:asciiTheme="minorHAnsi" w:eastAsiaTheme="minorEastAsia" w:hAnsiTheme="minorHAnsi"/>
          <w:noProof/>
          <w:sz w:val="22"/>
          <w:szCs w:val="22"/>
          <w:lang w:eastAsia="en-GB"/>
        </w:rPr>
      </w:pPr>
      <w:hyperlink w:anchor="_Toc113361477" w:history="1">
        <w:r w:rsidR="00237459" w:rsidRPr="00D5349A">
          <w:rPr>
            <w:rStyle w:val="Hyperlink"/>
            <w:noProof/>
            <w14:scene3d>
              <w14:camera w14:prst="orthographicFront"/>
              <w14:lightRig w14:rig="threePt" w14:dir="t">
                <w14:rot w14:lat="0" w14:lon="0" w14:rev="0"/>
              </w14:lightRig>
            </w14:scene3d>
          </w:rPr>
          <w:t>Appendix D.</w:t>
        </w:r>
        <w:r w:rsidR="00237459">
          <w:rPr>
            <w:rFonts w:asciiTheme="minorHAnsi" w:eastAsiaTheme="minorEastAsia" w:hAnsiTheme="minorHAnsi"/>
            <w:noProof/>
            <w:sz w:val="22"/>
            <w:szCs w:val="22"/>
            <w:lang w:eastAsia="en-GB"/>
          </w:rPr>
          <w:tab/>
        </w:r>
        <w:r w:rsidR="00237459" w:rsidRPr="00D5349A">
          <w:rPr>
            <w:rStyle w:val="Hyperlink"/>
            <w:noProof/>
          </w:rPr>
          <w:t>Additional Indicator Reports</w:t>
        </w:r>
        <w:r w:rsidR="00237459">
          <w:rPr>
            <w:noProof/>
            <w:webHidden/>
          </w:rPr>
          <w:tab/>
        </w:r>
        <w:r w:rsidR="00237459">
          <w:rPr>
            <w:webHidden/>
            <w:color w:val="2B579A"/>
            <w:shd w:val="clear" w:color="auto" w:fill="E6E6E6"/>
          </w:rPr>
          <w:fldChar w:fldCharType="begin"/>
        </w:r>
        <w:r w:rsidR="00237459">
          <w:rPr>
            <w:noProof/>
            <w:webHidden/>
          </w:rPr>
          <w:instrText xml:space="preserve"> PAGEREF _Toc113361477 \h </w:instrText>
        </w:r>
        <w:r w:rsidR="00237459">
          <w:rPr>
            <w:webHidden/>
            <w:color w:val="2B579A"/>
            <w:shd w:val="clear" w:color="auto" w:fill="E6E6E6"/>
          </w:rPr>
        </w:r>
        <w:r w:rsidR="00237459">
          <w:rPr>
            <w:webHidden/>
            <w:color w:val="2B579A"/>
            <w:shd w:val="clear" w:color="auto" w:fill="E6E6E6"/>
          </w:rPr>
          <w:fldChar w:fldCharType="separate"/>
        </w:r>
        <w:r w:rsidR="00BF3E12">
          <w:rPr>
            <w:noProof/>
            <w:webHidden/>
          </w:rPr>
          <w:t>56</w:t>
        </w:r>
        <w:r w:rsidR="00237459">
          <w:rPr>
            <w:webHidden/>
            <w:color w:val="2B579A"/>
            <w:shd w:val="clear" w:color="auto" w:fill="E6E6E6"/>
          </w:rPr>
          <w:fldChar w:fldCharType="end"/>
        </w:r>
      </w:hyperlink>
    </w:p>
    <w:p w14:paraId="2D35CB99" w14:textId="2D2157CD" w:rsidR="008137B1" w:rsidRDefault="00012786" w:rsidP="5CB1F8C0">
      <w:pPr>
        <w:pStyle w:val="TOC1"/>
        <w:tabs>
          <w:tab w:val="clear" w:pos="9016"/>
          <w:tab w:val="right" w:leader="dot" w:pos="9015"/>
          <w:tab w:val="left" w:pos="1200"/>
        </w:tabs>
        <w:rPr>
          <w:rFonts w:eastAsia="Calibri"/>
          <w:noProof/>
          <w:szCs w:val="24"/>
          <w:lang w:eastAsia="en-GB"/>
        </w:rPr>
      </w:pPr>
      <w:r>
        <w:rPr>
          <w:color w:val="2B579A"/>
          <w:shd w:val="clear" w:color="auto" w:fill="E6E6E6"/>
        </w:rPr>
        <w:fldChar w:fldCharType="end"/>
      </w:r>
    </w:p>
    <w:p w14:paraId="62091413" w14:textId="4912CC92" w:rsidR="00B0703E" w:rsidRPr="007B43CE" w:rsidRDefault="00FA4F89" w:rsidP="00D838A7">
      <w:pPr>
        <w:tabs>
          <w:tab w:val="left" w:pos="1418"/>
        </w:tabs>
      </w:pPr>
      <w:r>
        <w:br w:type="page"/>
      </w:r>
    </w:p>
    <w:p w14:paraId="1153FAA4" w14:textId="77777777" w:rsidR="00B0703E" w:rsidRPr="009E256E" w:rsidRDefault="00B0703E" w:rsidP="009E256E">
      <w:pPr>
        <w:pStyle w:val="TOCHeading"/>
      </w:pPr>
      <w:r w:rsidRPr="009E256E">
        <w:lastRenderedPageBreak/>
        <w:t>Authorising Context</w:t>
      </w:r>
    </w:p>
    <w:p w14:paraId="5DC321F8" w14:textId="11813876" w:rsidR="00B0703E" w:rsidRPr="009E256E" w:rsidRDefault="00B0703E" w:rsidP="009E256E">
      <w:r w:rsidRPr="009E256E">
        <w:t xml:space="preserve">This Report has been produced in accordance with the requirements set out in Schedule 2 of the </w:t>
      </w:r>
      <w:r w:rsidRPr="009E256E">
        <w:rPr>
          <w:rStyle w:val="QuoteChar"/>
        </w:rPr>
        <w:t>Transport (Scotland) Act 2005</w:t>
      </w:r>
      <w:r w:rsidR="009E256E">
        <w:t xml:space="preserve"> </w:t>
      </w:r>
      <w:r w:rsidRPr="009E256E">
        <w:t>and covers the 12 month period from April 202</w:t>
      </w:r>
      <w:r w:rsidR="0063736B">
        <w:t>2</w:t>
      </w:r>
      <w:r w:rsidR="0079351B" w:rsidRPr="009E256E">
        <w:t xml:space="preserve"> to March 202</w:t>
      </w:r>
      <w:r w:rsidR="0063736B">
        <w:t>3</w:t>
      </w:r>
      <w:r w:rsidRPr="009E256E">
        <w:t>.</w:t>
      </w:r>
    </w:p>
    <w:p w14:paraId="37AFC7DB" w14:textId="77777777" w:rsidR="00B0703E" w:rsidRPr="009E256E" w:rsidRDefault="00B0703E" w:rsidP="009E256E">
      <w:pPr>
        <w:pStyle w:val="TOCHeading"/>
      </w:pPr>
      <w:bookmarkStart w:id="0" w:name="_Toc435195404"/>
      <w:bookmarkStart w:id="1" w:name="_Toc436052730"/>
      <w:bookmarkStart w:id="2" w:name="_Toc436053882"/>
      <w:bookmarkStart w:id="3" w:name="_Toc436126164"/>
      <w:bookmarkStart w:id="4" w:name="_Toc436737510"/>
      <w:r w:rsidRPr="009E256E">
        <w:t>Appointment</w:t>
      </w:r>
      <w:bookmarkEnd w:id="0"/>
      <w:bookmarkEnd w:id="1"/>
      <w:bookmarkEnd w:id="2"/>
      <w:bookmarkEnd w:id="3"/>
      <w:bookmarkEnd w:id="4"/>
    </w:p>
    <w:p w14:paraId="2BE24022" w14:textId="4593034D" w:rsidR="44740F52" w:rsidRPr="009E256E" w:rsidRDefault="70415477" w:rsidP="009E256E">
      <w:r w:rsidRPr="009E256E">
        <w:t xml:space="preserve">Kevin Hamilton </w:t>
      </w:r>
      <w:r w:rsidR="6B708C04" w:rsidRPr="009E256E">
        <w:t>was appointed in November 2020</w:t>
      </w:r>
      <w:r w:rsidRPr="009E256E">
        <w:t xml:space="preserve"> as the 4th Scottish Road Works Commissioner for a period of 5 years</w:t>
      </w:r>
      <w:r w:rsidR="6B708C04" w:rsidRPr="009E256E">
        <w:t>.</w:t>
      </w:r>
      <w:r w:rsidR="009E256E" w:rsidRPr="009E256E">
        <w:t xml:space="preserve"> </w:t>
      </w:r>
      <w:r w:rsidR="6B708C04" w:rsidRPr="009E256E">
        <w:t xml:space="preserve">He </w:t>
      </w:r>
      <w:r w:rsidRPr="009E256E">
        <w:t>brings a wealth of experience having worked in the roads sector for some 30 years.</w:t>
      </w:r>
    </w:p>
    <w:p w14:paraId="2E6D88FC" w14:textId="77777777" w:rsidR="00B0703E" w:rsidRPr="009E256E" w:rsidRDefault="00B0703E" w:rsidP="009E256E">
      <w:pPr>
        <w:pStyle w:val="TOCHeading"/>
      </w:pPr>
      <w:bookmarkStart w:id="5" w:name="_Toc417379952"/>
      <w:bookmarkStart w:id="6" w:name="_Toc435195405"/>
      <w:bookmarkStart w:id="7" w:name="_Toc436052731"/>
      <w:bookmarkStart w:id="8" w:name="_Toc436053883"/>
      <w:bookmarkStart w:id="9" w:name="_Toc436126165"/>
      <w:bookmarkStart w:id="10" w:name="_Toc436737511"/>
      <w:r w:rsidRPr="009E256E">
        <w:t>The Scottish Road Works Commissioner’s Role</w:t>
      </w:r>
      <w:bookmarkEnd w:id="5"/>
      <w:bookmarkEnd w:id="6"/>
      <w:bookmarkEnd w:id="7"/>
      <w:bookmarkEnd w:id="8"/>
      <w:bookmarkEnd w:id="9"/>
      <w:bookmarkEnd w:id="10"/>
    </w:p>
    <w:p w14:paraId="3B2CECBC" w14:textId="476E0D82" w:rsidR="00B0703E" w:rsidRPr="009E256E" w:rsidRDefault="00B0703E" w:rsidP="009E256E">
      <w:r w:rsidRPr="009E256E">
        <w:t xml:space="preserve">The Scottish Road Works Commissioner is an independent public official, appointed by Scottish Ministers. The Office was established following enactment of the </w:t>
      </w:r>
      <w:r w:rsidRPr="009E256E">
        <w:rPr>
          <w:rStyle w:val="QuoteChar"/>
        </w:rPr>
        <w:t>Transport (Scotland) Act 2005</w:t>
      </w:r>
      <w:r w:rsidRPr="009E256E">
        <w:t>.</w:t>
      </w:r>
      <w:r w:rsidR="00FA4F89" w:rsidRPr="009E256E">
        <w:t xml:space="preserve"> </w:t>
      </w:r>
    </w:p>
    <w:p w14:paraId="4582C32F" w14:textId="77777777" w:rsidR="00B0703E" w:rsidRPr="00536A2C" w:rsidRDefault="00B0703E" w:rsidP="00B0703E">
      <w:r w:rsidRPr="00536A2C">
        <w:t>The Act states:</w:t>
      </w:r>
    </w:p>
    <w:p w14:paraId="4486C893" w14:textId="77777777" w:rsidR="00B0703E" w:rsidRPr="0066168A" w:rsidRDefault="00B0703E" w:rsidP="0066168A">
      <w:pPr>
        <w:pStyle w:val="Quote"/>
      </w:pPr>
      <w:r w:rsidRPr="0066168A">
        <w:t>“[The Commissioner] will oversee improvements to the planning, co-ordination and quality of road works in Scotland.”</w:t>
      </w:r>
    </w:p>
    <w:p w14:paraId="2E6BC120" w14:textId="77777777" w:rsidR="00B0703E" w:rsidRPr="009E256E" w:rsidRDefault="00B0703E" w:rsidP="009E256E">
      <w:r w:rsidRPr="009E256E">
        <w:t>The general functions of the 2005 Act are to:</w:t>
      </w:r>
    </w:p>
    <w:p w14:paraId="76DCA970" w14:textId="77777777" w:rsidR="00B0703E" w:rsidRPr="009E256E" w:rsidRDefault="00B0703E" w:rsidP="009E256E">
      <w:pPr>
        <w:pStyle w:val="Bulletted"/>
      </w:pPr>
      <w:r w:rsidRPr="009E256E">
        <w:t>monitor the carrying out of road works in Scotland</w:t>
      </w:r>
    </w:p>
    <w:p w14:paraId="0A5D231B" w14:textId="77777777" w:rsidR="00B0703E" w:rsidRPr="00BF7692" w:rsidRDefault="00B0703E" w:rsidP="009E256E">
      <w:pPr>
        <w:pStyle w:val="Bulletted"/>
      </w:pPr>
      <w:r w:rsidRPr="009E256E">
        <w:t xml:space="preserve">promote compliance with the </w:t>
      </w:r>
      <w:r w:rsidRPr="009E256E">
        <w:rPr>
          <w:rStyle w:val="QuoteChar"/>
        </w:rPr>
        <w:t>New Roads and Street Works Act 1991</w:t>
      </w:r>
    </w:p>
    <w:p w14:paraId="32186833" w14:textId="77777777" w:rsidR="00B0703E" w:rsidRPr="009E256E" w:rsidRDefault="00B0703E" w:rsidP="009E256E">
      <w:pPr>
        <w:pStyle w:val="Bulletted"/>
      </w:pPr>
      <w:r w:rsidRPr="009E256E">
        <w:t>promote the pursuit of good practice</w:t>
      </w:r>
    </w:p>
    <w:p w14:paraId="6C1E8DBE" w14:textId="009A0C62" w:rsidR="00B0703E" w:rsidRPr="009E256E" w:rsidRDefault="00B0703E" w:rsidP="009E256E">
      <w:r w:rsidRPr="009E256E">
        <w:t>The specific functions of the 2005 Act are to:</w:t>
      </w:r>
    </w:p>
    <w:p w14:paraId="6B30ACFA" w14:textId="77777777" w:rsidR="00B0703E" w:rsidRPr="005820A2" w:rsidRDefault="00B0703E" w:rsidP="009E256E">
      <w:pPr>
        <w:pStyle w:val="Bulletted"/>
      </w:pPr>
      <w:r>
        <w:t>publish an annual report</w:t>
      </w:r>
    </w:p>
    <w:p w14:paraId="4568F5DF" w14:textId="77777777" w:rsidR="00B0703E" w:rsidRPr="005820A2" w:rsidRDefault="00B0703E" w:rsidP="009E256E">
      <w:pPr>
        <w:pStyle w:val="Bulletted"/>
      </w:pPr>
      <w:r>
        <w:t>prepare an annual account</w:t>
      </w:r>
    </w:p>
    <w:p w14:paraId="1E97624E" w14:textId="5B698DA5" w:rsidR="00B0703E" w:rsidRPr="009E256E" w:rsidRDefault="00B0703E" w:rsidP="00B0703E">
      <w:pPr>
        <w:pStyle w:val="Bulletted"/>
      </w:pPr>
      <w:r>
        <w:t>keep a register to be known as the Scottish Road Works Register</w:t>
      </w:r>
    </w:p>
    <w:p w14:paraId="30A2FC50" w14:textId="77777777" w:rsidR="00B0703E" w:rsidRPr="009E256E" w:rsidRDefault="00B0703E" w:rsidP="009E256E">
      <w:pPr>
        <w:pStyle w:val="TOCHeading"/>
      </w:pPr>
      <w:r w:rsidRPr="009E256E">
        <w:t>Disclaimer</w:t>
      </w:r>
    </w:p>
    <w:p w14:paraId="77B668D1" w14:textId="77777777" w:rsidR="00B0703E" w:rsidRPr="009E256E" w:rsidRDefault="00B0703E" w:rsidP="009E256E">
      <w:r w:rsidRPr="009E256E">
        <w:t>The views offered by the Commissioner within this document are his own and do not necessarily reflect the approach taken by previous Commissioners.</w:t>
      </w:r>
    </w:p>
    <w:p w14:paraId="2BE01F60" w14:textId="77777777" w:rsidR="00B0703E" w:rsidRPr="005820A2" w:rsidRDefault="00B0703E" w:rsidP="00B0703E">
      <w:pPr>
        <w:rPr>
          <w:rFonts w:cs="Arial"/>
        </w:rPr>
      </w:pPr>
      <w:r w:rsidRPr="005820A2">
        <w:rPr>
          <w:rFonts w:cs="Arial"/>
        </w:rPr>
        <w:br w:type="page"/>
      </w:r>
    </w:p>
    <w:p w14:paraId="50206CAE" w14:textId="44C151DF" w:rsidR="00B0703E" w:rsidRPr="00BF7692" w:rsidRDefault="00B0703E" w:rsidP="00BF7692">
      <w:pPr>
        <w:pStyle w:val="Heading1"/>
      </w:pPr>
      <w:bookmarkStart w:id="11" w:name="_Toc33687252"/>
      <w:r w:rsidRPr="00BF7692">
        <w:lastRenderedPageBreak/>
        <w:t xml:space="preserve"> </w:t>
      </w:r>
      <w:bookmarkStart w:id="12" w:name="_Toc113361461"/>
      <w:r w:rsidRPr="00BF7692">
        <w:t>Introduction</w:t>
      </w:r>
      <w:bookmarkEnd w:id="11"/>
      <w:bookmarkEnd w:id="12"/>
      <w:r w:rsidR="00097EEF" w:rsidRPr="00BF7692">
        <w:t xml:space="preserve"> </w:t>
      </w:r>
    </w:p>
    <w:p w14:paraId="6683B446" w14:textId="652547BB" w:rsidR="00654FEB" w:rsidRPr="00273056" w:rsidRDefault="00B0703E" w:rsidP="009E256E">
      <w:r w:rsidRPr="00273056">
        <w:t xml:space="preserve">I am delighted to present my </w:t>
      </w:r>
      <w:r w:rsidR="0081721B" w:rsidRPr="00273056">
        <w:t>fo</w:t>
      </w:r>
      <w:r w:rsidR="00273056" w:rsidRPr="00273056">
        <w:t>urth</w:t>
      </w:r>
      <w:r w:rsidR="00097EEF" w:rsidRPr="00273056">
        <w:t xml:space="preserve"> sector </w:t>
      </w:r>
      <w:r w:rsidR="77D8F158">
        <w:t>monitoring</w:t>
      </w:r>
      <w:r w:rsidR="00097EEF" w:rsidRPr="00273056">
        <w:t xml:space="preserve"> </w:t>
      </w:r>
      <w:r w:rsidRPr="00273056">
        <w:t>report since taking up office in November 2020, covering the period 1 April 202</w:t>
      </w:r>
      <w:r w:rsidR="00273056" w:rsidRPr="00273056">
        <w:t>2</w:t>
      </w:r>
      <w:r w:rsidRPr="00273056">
        <w:t xml:space="preserve"> to 31 March 20</w:t>
      </w:r>
      <w:r w:rsidR="00097EEF" w:rsidRPr="00273056">
        <w:t>2</w:t>
      </w:r>
      <w:r w:rsidR="00273056" w:rsidRPr="00273056">
        <w:t>3</w:t>
      </w:r>
      <w:r w:rsidRPr="00273056">
        <w:t>.</w:t>
      </w:r>
    </w:p>
    <w:p w14:paraId="2D1101C3" w14:textId="24D47A28" w:rsidR="5001CE6F" w:rsidRPr="0094565C" w:rsidRDefault="5001CE6F" w:rsidP="57910AEA">
      <w:r w:rsidRPr="0094565C">
        <w:t>This reporting period is the first full period since the end of restrictions due to the Covid-19 pandemic.</w:t>
      </w:r>
      <w:r w:rsidR="00DC09F8">
        <w:t xml:space="preserve"> </w:t>
      </w:r>
      <w:r w:rsidR="797F1FB1" w:rsidRPr="0094565C">
        <w:t>Many</w:t>
      </w:r>
      <w:r w:rsidRPr="0094565C">
        <w:t xml:space="preserve"> changes in working p</w:t>
      </w:r>
      <w:r w:rsidR="73C6EA6B" w:rsidRPr="0094565C">
        <w:t>ra</w:t>
      </w:r>
      <w:r w:rsidRPr="0094565C">
        <w:t>ctices</w:t>
      </w:r>
      <w:r w:rsidR="063901DC" w:rsidRPr="0094565C">
        <w:t xml:space="preserve"> intr</w:t>
      </w:r>
      <w:r w:rsidR="2FB54BD2" w:rsidRPr="0094565C">
        <w:t>o</w:t>
      </w:r>
      <w:r w:rsidR="063901DC" w:rsidRPr="0094565C">
        <w:t>duced through the pandemic have continued and there has also been a continued increase in road works activity</w:t>
      </w:r>
      <w:r w:rsidR="6FC000E7" w:rsidRPr="0094565C">
        <w:t>, up 6.4% overall compared to 2021/22.</w:t>
      </w:r>
      <w:r w:rsidR="00DC09F8">
        <w:t xml:space="preserve"> </w:t>
      </w:r>
      <w:r w:rsidR="4E66968B" w:rsidRPr="0094565C">
        <w:t xml:space="preserve">The continued roll-out of fibre broadband has been a major factor </w:t>
      </w:r>
      <w:r w:rsidR="67A209B3" w:rsidRPr="0094565C">
        <w:t xml:space="preserve">in </w:t>
      </w:r>
      <w:r w:rsidR="4E66968B" w:rsidRPr="0094565C">
        <w:t xml:space="preserve">this increase although there are now signs that </w:t>
      </w:r>
      <w:r w:rsidR="44BD4A51" w:rsidRPr="0094565C">
        <w:t>it</w:t>
      </w:r>
      <w:r w:rsidR="4E66968B" w:rsidRPr="0094565C">
        <w:t xml:space="preserve"> may have reached a peak</w:t>
      </w:r>
      <w:r w:rsidR="14455EEA" w:rsidRPr="0094565C">
        <w:t>.</w:t>
      </w:r>
      <w:r w:rsidR="00DC09F8">
        <w:t xml:space="preserve"> </w:t>
      </w:r>
      <w:r w:rsidR="14455EEA" w:rsidRPr="0094565C">
        <w:t>However, other emerging utility sectors, for example electric vehicle charging and heat networks may lead to continued high levels of works on the ground in years to come.</w:t>
      </w:r>
    </w:p>
    <w:p w14:paraId="11FB02A5" w14:textId="5DF7AADC" w:rsidR="019E5533" w:rsidRPr="0094565C" w:rsidRDefault="019E5533" w:rsidP="44EA1779">
      <w:r w:rsidRPr="0094565C">
        <w:t>A key indicator of good planning and co-ordination of works is the proportion of so-called ‘noticing failures’.</w:t>
      </w:r>
      <w:r w:rsidR="00DC09F8">
        <w:t xml:space="preserve"> </w:t>
      </w:r>
      <w:r w:rsidRPr="0094565C">
        <w:t>I am</w:t>
      </w:r>
      <w:r w:rsidR="793570DE" w:rsidRPr="0094565C">
        <w:t xml:space="preserve"> concerned that utilities remain stubbornly above the target of 4%. </w:t>
      </w:r>
    </w:p>
    <w:p w14:paraId="36D70829" w14:textId="24668AA8" w:rsidR="019E5533" w:rsidRPr="003A78F9" w:rsidRDefault="5362A385" w:rsidP="3EB748E1">
      <w:r w:rsidRPr="003A78F9">
        <w:t>2022/23 saw the introduction of Reinstatement Quality Plans (</w:t>
      </w:r>
      <w:proofErr w:type="spellStart"/>
      <w:r w:rsidRPr="003A78F9">
        <w:t>RQP</w:t>
      </w:r>
      <w:proofErr w:type="spellEnd"/>
      <w:r w:rsidRPr="003A78F9">
        <w:t>).</w:t>
      </w:r>
      <w:r w:rsidR="00DC09F8">
        <w:t xml:space="preserve"> </w:t>
      </w:r>
      <w:r w:rsidRPr="003A78F9">
        <w:t xml:space="preserve">It became a legal requirement for utilities to have agreed </w:t>
      </w:r>
      <w:proofErr w:type="spellStart"/>
      <w:r w:rsidRPr="003A78F9">
        <w:t>RQP</w:t>
      </w:r>
      <w:r w:rsidR="001C7CBE">
        <w:t>’</w:t>
      </w:r>
      <w:r w:rsidRPr="003A78F9">
        <w:t>s</w:t>
      </w:r>
      <w:proofErr w:type="spellEnd"/>
      <w:r w:rsidRPr="003A78F9">
        <w:t xml:space="preserve"> in place by 1 April 2023. </w:t>
      </w:r>
      <w:r w:rsidR="5F2E9C67" w:rsidRPr="003A78F9">
        <w:t xml:space="preserve">By the deadline, agreed </w:t>
      </w:r>
      <w:proofErr w:type="spellStart"/>
      <w:r w:rsidR="5F2E9C67" w:rsidRPr="003A78F9">
        <w:t>RQP</w:t>
      </w:r>
      <w:r w:rsidR="00874964">
        <w:t>’</w:t>
      </w:r>
      <w:r w:rsidR="5F2E9C67" w:rsidRPr="003A78F9">
        <w:t>s</w:t>
      </w:r>
      <w:proofErr w:type="spellEnd"/>
      <w:r w:rsidR="5F2E9C67" w:rsidRPr="003A78F9">
        <w:t xml:space="preserve"> were in place covering</w:t>
      </w:r>
      <w:r w:rsidRPr="003A78F9">
        <w:t xml:space="preserve"> </w:t>
      </w:r>
      <w:r w:rsidR="4E4DD254" w:rsidRPr="003A78F9">
        <w:t>99</w:t>
      </w:r>
      <w:r w:rsidR="580DC01C" w:rsidRPr="003A78F9">
        <w:t xml:space="preserve">% of all utility works undertaken in Scotland. </w:t>
      </w:r>
      <w:r w:rsidRPr="003A78F9">
        <w:t xml:space="preserve">My </w:t>
      </w:r>
      <w:r w:rsidR="03855A38" w:rsidRPr="003A78F9">
        <w:t xml:space="preserve">team dedicated a considerable amount of time and resource to work with utilities in order to have plans </w:t>
      </w:r>
      <w:r w:rsidR="03855A38" w:rsidRPr="00E36D38">
        <w:t>approve</w:t>
      </w:r>
      <w:r w:rsidR="00E36D38" w:rsidRPr="00E36D38">
        <w:t>d</w:t>
      </w:r>
      <w:r w:rsidR="03855A38" w:rsidRPr="003A78F9">
        <w:t xml:space="preserve"> by the deadlines.</w:t>
      </w:r>
      <w:r w:rsidR="00DC09F8">
        <w:t xml:space="preserve"> </w:t>
      </w:r>
      <w:r w:rsidR="03855A38" w:rsidRPr="003A78F9">
        <w:t xml:space="preserve">However, despite this effort, there </w:t>
      </w:r>
      <w:r w:rsidR="634E0E6F">
        <w:t>w</w:t>
      </w:r>
      <w:r w:rsidR="608DC3A1">
        <w:t>as</w:t>
      </w:r>
      <w:r w:rsidR="03855A38" w:rsidRPr="003A78F9">
        <w:t xml:space="preserve"> a small number of utilities who ei</w:t>
      </w:r>
      <w:r w:rsidR="2F7AAE5F" w:rsidRPr="003A78F9">
        <w:t>ther did not engage in the process or left it too late.</w:t>
      </w:r>
      <w:r w:rsidR="00DC09F8">
        <w:t xml:space="preserve"> </w:t>
      </w:r>
      <w:r w:rsidR="2F7AAE5F" w:rsidRPr="003A78F9">
        <w:t>As a result</w:t>
      </w:r>
      <w:r w:rsidR="683D2F4E" w:rsidRPr="003A78F9">
        <w:t xml:space="preserve">, </w:t>
      </w:r>
      <w:r w:rsidR="00A63265" w:rsidRPr="003616FF">
        <w:t>2</w:t>
      </w:r>
      <w:r w:rsidR="683D2F4E" w:rsidRPr="003616FF">
        <w:t xml:space="preserve"> utilities</w:t>
      </w:r>
      <w:r w:rsidR="683D2F4E" w:rsidRPr="003A78F9">
        <w:t xml:space="preserve"> had their overall rating downgraded from either well managed </w:t>
      </w:r>
      <w:r w:rsidR="683D2F4E" w:rsidRPr="00720BC0">
        <w:t>or satisfactory</w:t>
      </w:r>
      <w:r w:rsidR="683D2F4E" w:rsidRPr="003A78F9">
        <w:t xml:space="preserve"> to unsatisfactory due to not having an agreed </w:t>
      </w:r>
      <w:proofErr w:type="spellStart"/>
      <w:r w:rsidR="683D2F4E" w:rsidRPr="003A78F9">
        <w:t>RQP</w:t>
      </w:r>
      <w:proofErr w:type="spellEnd"/>
      <w:r w:rsidR="683D2F4E" w:rsidRPr="003A78F9">
        <w:t xml:space="preserve"> in place in time.</w:t>
      </w:r>
      <w:r w:rsidR="793570DE" w:rsidRPr="003A78F9">
        <w:t xml:space="preserve"> </w:t>
      </w:r>
    </w:p>
    <w:p w14:paraId="509AA4F3" w14:textId="74A5CC65" w:rsidR="3C07CCAD" w:rsidRPr="009C5481" w:rsidRDefault="3C07CCAD" w:rsidP="25EF5EBD">
      <w:r w:rsidRPr="009C5481">
        <w:t>I am very concerned that there has been a drop in the pass rate for category A sample inspections in 2022/23.</w:t>
      </w:r>
      <w:r w:rsidR="00DC09F8">
        <w:t xml:space="preserve"> </w:t>
      </w:r>
      <w:r w:rsidRPr="009C5481">
        <w:t>This, combined with the increase in the number of reported sub-standard traffic management layouts suggests t</w:t>
      </w:r>
      <w:r w:rsidR="515F5A3A" w:rsidRPr="009C5481">
        <w:t>hat there may have been a decline in overall safety compliance.</w:t>
      </w:r>
      <w:r w:rsidR="00DC09F8">
        <w:t xml:space="preserve"> </w:t>
      </w:r>
      <w:r w:rsidR="515F5A3A" w:rsidRPr="009C5481">
        <w:t xml:space="preserve">This is a safety critical issue and the whole industry needs to work </w:t>
      </w:r>
      <w:r w:rsidR="4FC208DF">
        <w:t>harder</w:t>
      </w:r>
      <w:r w:rsidR="515F5A3A" w:rsidRPr="009C5481">
        <w:t xml:space="preserve"> to improve.</w:t>
      </w:r>
      <w:r w:rsidR="00DC09F8">
        <w:t xml:space="preserve"> </w:t>
      </w:r>
      <w:r w:rsidR="5C385850" w:rsidRPr="009C5481">
        <w:t>This will be a key focus of activity for compliance officers in 2024.</w:t>
      </w:r>
    </w:p>
    <w:p w14:paraId="2A8E7AC1" w14:textId="68E99072" w:rsidR="1369C5BE" w:rsidRPr="009C5481" w:rsidRDefault="1369C5BE" w:rsidP="25EF5EBD">
      <w:r w:rsidRPr="009C5481">
        <w:t xml:space="preserve">I </w:t>
      </w:r>
      <w:r w:rsidRPr="0093327A">
        <w:t xml:space="preserve">am </w:t>
      </w:r>
      <w:r w:rsidR="008E1EDF" w:rsidRPr="0093327A">
        <w:t>also</w:t>
      </w:r>
      <w:r w:rsidR="008E1EDF" w:rsidRPr="009C5481">
        <w:t xml:space="preserve"> </w:t>
      </w:r>
      <w:r w:rsidRPr="009C5481">
        <w:t>concerned that roads authorities are not fully utilising the powers available to them to ensure proper co-ordination of works.</w:t>
      </w:r>
      <w:r w:rsidR="00DC09F8">
        <w:t xml:space="preserve"> </w:t>
      </w:r>
      <w:r w:rsidRPr="009C5481">
        <w:t>In particular, th</w:t>
      </w:r>
      <w:r w:rsidR="4A12254F" w:rsidRPr="009C5481">
        <w:t xml:space="preserve">ere are very few </w:t>
      </w:r>
      <w:r w:rsidR="4A12254F" w:rsidRPr="009C5481">
        <w:lastRenderedPageBreak/>
        <w:t>authorities using their powers to issue undue delay directions under Section 125 of NRSWA.</w:t>
      </w:r>
      <w:r w:rsidR="00DC09F8">
        <w:t xml:space="preserve"> </w:t>
      </w:r>
      <w:r w:rsidR="287AAA4F" w:rsidRPr="009C5481">
        <w:t>Also, there are several authorities who do not issue fixed penalty notices and I would encourage all authorities to make full use of the powers available to ensure that works are properly co-ordinated.</w:t>
      </w:r>
    </w:p>
    <w:p w14:paraId="7B273E62" w14:textId="4296DA4A" w:rsidR="6FC000E7" w:rsidRPr="00E229D5" w:rsidRDefault="2D48AAE4" w:rsidP="57910AEA">
      <w:r w:rsidRPr="00E616BB">
        <w:t>A significant amount of work was undertaken in 2022/23 to revise the Specification for the Reinstatement of Roads (</w:t>
      </w:r>
      <w:proofErr w:type="spellStart"/>
      <w:r w:rsidRPr="00E616BB">
        <w:t>SROR</w:t>
      </w:r>
      <w:proofErr w:type="spellEnd"/>
      <w:r w:rsidRPr="00E616BB">
        <w:t>)</w:t>
      </w:r>
      <w:r w:rsidR="1DC5487F" w:rsidRPr="00E616BB">
        <w:t>.</w:t>
      </w:r>
      <w:r w:rsidR="00DC09F8">
        <w:t xml:space="preserve"> </w:t>
      </w:r>
      <w:r w:rsidR="1DC5487F" w:rsidRPr="00E616BB">
        <w:t>The working group met fortnightly through the whole year and worked efficiently and co-operatively to achieve a revised draft.</w:t>
      </w:r>
      <w:r w:rsidR="00DC09F8">
        <w:t xml:space="preserve"> </w:t>
      </w:r>
      <w:r w:rsidR="1DC5487F" w:rsidRPr="00E616BB">
        <w:t xml:space="preserve">This was subsequently endorsed and approved </w:t>
      </w:r>
      <w:r w:rsidR="4B4002AE" w:rsidRPr="00E616BB">
        <w:t>by Ministers in June 2023.</w:t>
      </w:r>
      <w:r w:rsidR="00DC09F8">
        <w:t xml:space="preserve"> </w:t>
      </w:r>
      <w:r w:rsidR="2ED6FB41" w:rsidRPr="00E616BB">
        <w:t xml:space="preserve">I would like to formally thank the members of the working group and my team for their </w:t>
      </w:r>
      <w:r w:rsidR="2ED6FB41" w:rsidRPr="00E229D5">
        <w:t>considerable efforts</w:t>
      </w:r>
      <w:r w:rsidR="552DCFD1" w:rsidRPr="00E229D5">
        <w:t>.</w:t>
      </w:r>
    </w:p>
    <w:p w14:paraId="0CDDBFD5" w14:textId="30213158" w:rsidR="62FB2616" w:rsidRPr="00E229D5" w:rsidRDefault="62FB2616" w:rsidP="25EF5EBD">
      <w:r w:rsidRPr="00E229D5">
        <w:t xml:space="preserve">Finally, I would like to thank my team and everyone in the road works community for their support and co-operation through the year. </w:t>
      </w:r>
    </w:p>
    <w:p w14:paraId="157D7EFE" w14:textId="5C3562CE" w:rsidR="00B0703E" w:rsidRPr="00E229D5" w:rsidRDefault="70871B27" w:rsidP="009E256E">
      <w:r w:rsidRPr="00E229D5">
        <w:rPr>
          <w:noProof/>
          <w:color w:val="2B579A"/>
          <w:shd w:val="clear" w:color="auto" w:fill="E6E6E6"/>
          <w:lang w:eastAsia="en-GB"/>
        </w:rPr>
        <w:drawing>
          <wp:inline distT="0" distB="0" distL="0" distR="0" wp14:anchorId="03DFE66E" wp14:editId="251B9B4A">
            <wp:extent cx="1407364" cy="542925"/>
            <wp:effectExtent l="0" t="0" r="2540" b="0"/>
            <wp:docPr id="6" name="Picture 6" title="Kevin Hamilt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BEBA8EAE-BF5A-486C-A8C5-ECC9F3942E4B}">
                          <a14:imgProps xmlns:a14="http://schemas.microsoft.com/office/drawing/2010/main">
                            <a14:imgLayer r:embed="rId19">
                              <a14:imgEffect>
                                <a14:brightnessContrast bright="33000"/>
                              </a14:imgEffect>
                            </a14:imgLayer>
                          </a14:imgProps>
                        </a:ext>
                        <a:ext uri="{28A0092B-C50C-407E-A947-70E740481C1C}">
                          <a14:useLocalDpi xmlns:a14="http://schemas.microsoft.com/office/drawing/2010/main"/>
                        </a:ext>
                      </a:extLst>
                    </a:blip>
                    <a:stretch>
                      <a:fillRect/>
                    </a:stretch>
                  </pic:blipFill>
                  <pic:spPr>
                    <a:xfrm>
                      <a:off x="0" y="0"/>
                      <a:ext cx="1407364" cy="542925"/>
                    </a:xfrm>
                    <a:prstGeom prst="rect">
                      <a:avLst/>
                    </a:prstGeom>
                  </pic:spPr>
                </pic:pic>
              </a:graphicData>
            </a:graphic>
          </wp:inline>
        </w:drawing>
      </w:r>
    </w:p>
    <w:p w14:paraId="0A7D8508" w14:textId="02B4D869" w:rsidR="00B0703E" w:rsidRPr="005E0906" w:rsidRDefault="00B0703E" w:rsidP="009E256E">
      <w:r w:rsidRPr="00E229D5">
        <w:t>Kevin Hamilton</w:t>
      </w:r>
    </w:p>
    <w:p w14:paraId="0C654493" w14:textId="46A2D11D" w:rsidR="00B0703E" w:rsidRPr="009E256E" w:rsidRDefault="00B0703E" w:rsidP="009E256E">
      <w:r>
        <w:t>Scottish Road Works Commissioner</w:t>
      </w:r>
    </w:p>
    <w:p w14:paraId="3FF6032D" w14:textId="232256BB" w:rsidR="00F14C1E" w:rsidRDefault="006865FF" w:rsidP="6F63F9B5">
      <w:r>
        <w:br w:type="page"/>
      </w:r>
    </w:p>
    <w:p w14:paraId="0AA5E5F4" w14:textId="36AC49B7" w:rsidR="00B0703E" w:rsidRPr="00BF7692" w:rsidRDefault="3A0EF05A" w:rsidP="00BF7692">
      <w:pPr>
        <w:pStyle w:val="Heading1"/>
      </w:pPr>
      <w:bookmarkStart w:id="13" w:name="_Toc113361462"/>
      <w:r w:rsidRPr="00BF7692">
        <w:lastRenderedPageBreak/>
        <w:t>Executive Summary</w:t>
      </w:r>
      <w:bookmarkEnd w:id="13"/>
    </w:p>
    <w:p w14:paraId="29A90434" w14:textId="259D648A" w:rsidR="00B0703E" w:rsidRPr="009E256E" w:rsidRDefault="31E6A24A" w:rsidP="00BF7692">
      <w:pPr>
        <w:pStyle w:val="Heading2"/>
      </w:pPr>
      <w:r w:rsidRPr="009E256E">
        <w:t>The Organisation</w:t>
      </w:r>
    </w:p>
    <w:p w14:paraId="3200A43C" w14:textId="701398E9" w:rsidR="086DB358" w:rsidRPr="007B1E07" w:rsidRDefault="5587C78A" w:rsidP="009E256E">
      <w:r>
        <w:t>The only change to staffing within the</w:t>
      </w:r>
      <w:r w:rsidR="00C3612E" w:rsidRPr="007B1E07">
        <w:t xml:space="preserve"> </w:t>
      </w:r>
      <w:r w:rsidR="00F27D41" w:rsidRPr="007B1E07">
        <w:t xml:space="preserve">reporting </w:t>
      </w:r>
      <w:r>
        <w:t xml:space="preserve">period was, </w:t>
      </w:r>
      <w:r w:rsidR="00F27D41" w:rsidRPr="007B1E07">
        <w:t>as mentioned in last year’s report</w:t>
      </w:r>
      <w:r w:rsidR="7EBF1F4E">
        <w:t xml:space="preserve">, </w:t>
      </w:r>
      <w:r w:rsidR="00F75552" w:rsidRPr="007B1E07">
        <w:t xml:space="preserve">I employed a replacement </w:t>
      </w:r>
      <w:r w:rsidR="086DB358" w:rsidRPr="007B1E07">
        <w:t>Policy and Quality Manager in June</w:t>
      </w:r>
      <w:r w:rsidR="00F75552" w:rsidRPr="007B1E07">
        <w:t xml:space="preserve"> 2022</w:t>
      </w:r>
      <w:r w:rsidR="086DB358" w:rsidRPr="007B1E07">
        <w:t>.</w:t>
      </w:r>
      <w:r w:rsidR="009E256E" w:rsidRPr="007B1E07">
        <w:t xml:space="preserve"> </w:t>
      </w:r>
    </w:p>
    <w:p w14:paraId="78A63243" w14:textId="724B65DC" w:rsidR="00B0703E" w:rsidRPr="009E256E" w:rsidRDefault="00D02E05" w:rsidP="009E256E">
      <w:r w:rsidRPr="007B1E07">
        <w:t>This</w:t>
      </w:r>
      <w:r w:rsidR="00DC09F8">
        <w:t xml:space="preserve"> </w:t>
      </w:r>
      <w:r w:rsidR="00B0703E" w:rsidRPr="007B1E07">
        <w:t xml:space="preserve">staffing establishment remains well placed to deliver the requirements of the </w:t>
      </w:r>
      <w:r w:rsidR="00B0703E" w:rsidRPr="007B1E07">
        <w:rPr>
          <w:rStyle w:val="QuoteChar"/>
        </w:rPr>
        <w:t>Transport (Scotland) Act 2005</w:t>
      </w:r>
      <w:r w:rsidR="00B0703E" w:rsidRPr="007B1E07">
        <w:t xml:space="preserve"> and to address the governance required of a public office.</w:t>
      </w:r>
      <w:r w:rsidR="00FA4F89" w:rsidRPr="009E256E">
        <w:t xml:space="preserve"> </w:t>
      </w:r>
    </w:p>
    <w:p w14:paraId="1AE32C01" w14:textId="48A832DC" w:rsidR="00B0703E" w:rsidRPr="00B0703E" w:rsidRDefault="793A6714" w:rsidP="00BF7692">
      <w:pPr>
        <w:pStyle w:val="Heading2"/>
      </w:pPr>
      <w:r w:rsidRPr="086DB358">
        <w:t>Monitoring</w:t>
      </w:r>
    </w:p>
    <w:p w14:paraId="13CD5070" w14:textId="6F3E8D77" w:rsidR="086DB358" w:rsidRPr="007B1E07" w:rsidRDefault="086DB358" w:rsidP="009E256E">
      <w:r w:rsidRPr="007B1E07">
        <w:t>The main sources of data available to the Scottish Road Works Commissioner’s monitoring regime are:</w:t>
      </w:r>
      <w:r w:rsidR="009E256E" w:rsidRPr="007B1E07">
        <w:t xml:space="preserve"> </w:t>
      </w:r>
    </w:p>
    <w:p w14:paraId="09BF3D91" w14:textId="40641E3F" w:rsidR="086DB358" w:rsidRPr="007B1E07" w:rsidRDefault="086DB358" w:rsidP="009E256E">
      <w:pPr>
        <w:pStyle w:val="ListParagraph"/>
      </w:pPr>
      <w:r w:rsidRPr="007B1E07">
        <w:t>performance data from a suite of indicator reports in the Scottish Road Works Register (</w:t>
      </w:r>
      <w:proofErr w:type="spellStart"/>
      <w:r w:rsidRPr="007B1E07">
        <w:t>SRWR</w:t>
      </w:r>
      <w:proofErr w:type="spellEnd"/>
      <w:r w:rsidRPr="007B1E07">
        <w:t>)</w:t>
      </w:r>
      <w:r w:rsidR="009E256E" w:rsidRPr="007B1E07">
        <w:t xml:space="preserve"> </w:t>
      </w:r>
    </w:p>
    <w:p w14:paraId="40451D73" w14:textId="1B94C608" w:rsidR="086DB358" w:rsidRPr="007B1E07" w:rsidRDefault="086DB358" w:rsidP="009E256E">
      <w:pPr>
        <w:pStyle w:val="ListParagraph"/>
      </w:pPr>
      <w:r w:rsidRPr="007B1E07">
        <w:t>statutory sample inspections of utility company road works by roads authorities, and</w:t>
      </w:r>
      <w:r w:rsidR="009E256E" w:rsidRPr="007B1E07">
        <w:t xml:space="preserve"> </w:t>
      </w:r>
    </w:p>
    <w:p w14:paraId="47466226" w14:textId="324A34F2" w:rsidR="086DB358" w:rsidRPr="007B1E07" w:rsidRDefault="00F0333C" w:rsidP="009E256E">
      <w:pPr>
        <w:pStyle w:val="ListParagraph"/>
      </w:pPr>
      <w:r w:rsidRPr="007B1E07">
        <w:t>Periodic</w:t>
      </w:r>
      <w:r w:rsidR="086DB358" w:rsidRPr="007B1E07">
        <w:t xml:space="preserve"> national coring programmes of the bound layers in utility company reinstatements. </w:t>
      </w:r>
    </w:p>
    <w:p w14:paraId="1CB0BD3B" w14:textId="3712E7BB" w:rsidR="086DB358" w:rsidRPr="009E256E" w:rsidRDefault="5C16F709" w:rsidP="009E256E">
      <w:r>
        <w:t>The Scottish Road Works Register (</w:t>
      </w:r>
      <w:proofErr w:type="spellStart"/>
      <w:r>
        <w:t>SRWR</w:t>
      </w:r>
      <w:proofErr w:type="spellEnd"/>
      <w:r>
        <w:t>) suite of indicators, which benchmarks roads authority and utility company road works performance across Scotland, and facilitates benchmarking against the rest of the UK, is regularly reviewed to enable organisations and the Commissioner to demonstrate continuous improvement.</w:t>
      </w:r>
      <w:r w:rsidR="1024342E">
        <w:t xml:space="preserve"> </w:t>
      </w:r>
    </w:p>
    <w:p w14:paraId="1A33FBC5" w14:textId="55E91C7C" w:rsidR="18AD4D88" w:rsidRDefault="18AD4D88" w:rsidP="57910AEA">
      <w:r>
        <w:t xml:space="preserve">My team now monitors key aspects of road works </w:t>
      </w:r>
      <w:r w:rsidR="15F717EB">
        <w:t xml:space="preserve">noticing </w:t>
      </w:r>
      <w:r>
        <w:t xml:space="preserve">activity on a monthly basis which allows early discussion with organisations </w:t>
      </w:r>
      <w:r w:rsidR="42696DD6">
        <w:t>before performance becomes a major issue.</w:t>
      </w:r>
    </w:p>
    <w:p w14:paraId="43914B14" w14:textId="0C0DC858" w:rsidR="5A7E615E" w:rsidRDefault="5A7E615E" w:rsidP="57910AEA">
      <w:r>
        <w:t>The national coring programme results were delayed due to resourcing problems in one of the local areas.</w:t>
      </w:r>
      <w:r w:rsidR="00DC09F8">
        <w:t xml:space="preserve"> </w:t>
      </w:r>
      <w:r>
        <w:t>The results will be published in 2023/24</w:t>
      </w:r>
      <w:r w:rsidR="48530276">
        <w:t>.</w:t>
      </w:r>
    </w:p>
    <w:p w14:paraId="6C828963" w14:textId="4E9F0DA3" w:rsidR="00B0703E" w:rsidRPr="009E256E" w:rsidRDefault="31E6A24A" w:rsidP="00BF7692">
      <w:pPr>
        <w:pStyle w:val="Heading2"/>
      </w:pPr>
      <w:r w:rsidRPr="009E256E">
        <w:lastRenderedPageBreak/>
        <w:t>Performance Indicator Trends</w:t>
      </w:r>
    </w:p>
    <w:p w14:paraId="66DD9997" w14:textId="299395E3" w:rsidR="00B0703E" w:rsidRPr="003D57F1" w:rsidRDefault="00B0703E" w:rsidP="009E256E">
      <w:r w:rsidRPr="009E256E">
        <w:t>The 5 year rolling period</w:t>
      </w:r>
      <w:r w:rsidR="00097EEF" w:rsidRPr="009E256E">
        <w:t xml:space="preserve"> has </w:t>
      </w:r>
      <w:r w:rsidR="00CA3A4A">
        <w:t xml:space="preserve">again been utilised with </w:t>
      </w:r>
      <w:r w:rsidR="00097EEF" w:rsidRPr="009E256E">
        <w:t>a number of the graphics within appendix D</w:t>
      </w:r>
      <w:r w:rsidR="005611A7">
        <w:t xml:space="preserve">, </w:t>
      </w:r>
      <w:r w:rsidR="00CA3A4A">
        <w:t>continu</w:t>
      </w:r>
      <w:r w:rsidR="005611A7">
        <w:t>ing</w:t>
      </w:r>
      <w:r w:rsidR="00CA3A4A">
        <w:t xml:space="preserve"> to </w:t>
      </w:r>
      <w:r w:rsidR="00097EEF" w:rsidRPr="009E256E">
        <w:t>display a short gap in data associated with the onset of the pandemic in March/April 2020.</w:t>
      </w:r>
      <w:r w:rsidR="009E256E" w:rsidRPr="009E256E">
        <w:t xml:space="preserve"> </w:t>
      </w:r>
      <w:r w:rsidR="00097EEF" w:rsidRPr="009E256E">
        <w:t>A</w:t>
      </w:r>
      <w:r w:rsidR="005611A7">
        <w:t xml:space="preserve">s per the 2022-23 reporting year </w:t>
      </w:r>
      <w:r w:rsidR="008C39D7">
        <w:t xml:space="preserve">the </w:t>
      </w:r>
      <w:r w:rsidR="00097EEF" w:rsidRPr="009E256E">
        <w:t xml:space="preserve">assumed trend </w:t>
      </w:r>
      <w:r w:rsidR="00762385">
        <w:t xml:space="preserve">across the reporting period </w:t>
      </w:r>
      <w:r w:rsidR="00097EEF" w:rsidRPr="009E256E">
        <w:t xml:space="preserve">can </w:t>
      </w:r>
      <w:r w:rsidR="005E1E43">
        <w:t>reduce the impact of any d</w:t>
      </w:r>
      <w:r w:rsidR="00097EEF" w:rsidRPr="009E256E">
        <w:t xml:space="preserve">ata loss, </w:t>
      </w:r>
      <w:r w:rsidR="005E1E43">
        <w:t xml:space="preserve">with </w:t>
      </w:r>
      <w:r w:rsidR="00097EEF" w:rsidRPr="009E256E">
        <w:t xml:space="preserve">a true reflection of the actual operations </w:t>
      </w:r>
      <w:r w:rsidR="00B4516F" w:rsidRPr="009E256E">
        <w:t>on the ground</w:t>
      </w:r>
      <w:r w:rsidR="00097EEF" w:rsidRPr="009E256E">
        <w:t xml:space="preserve"> be presented</w:t>
      </w:r>
      <w:r w:rsidR="00097EEF">
        <w:t>.</w:t>
      </w:r>
      <w:r w:rsidR="00482846">
        <w:t xml:space="preserve"> In </w:t>
      </w:r>
      <w:r w:rsidR="0000166E">
        <w:t>October 2022 the register</w:t>
      </w:r>
      <w:r w:rsidR="001E7326">
        <w:t xml:space="preserve"> had additional reports included, de</w:t>
      </w:r>
      <w:r w:rsidR="00A42874">
        <w:t xml:space="preserve">tailing the </w:t>
      </w:r>
      <w:r w:rsidR="001E7326">
        <w:t>non-compliance around Roads A</w:t>
      </w:r>
      <w:r w:rsidR="00D7730A">
        <w:t>uthority and Utility Company inspection processes.</w:t>
      </w:r>
      <w:r w:rsidR="00C130B1">
        <w:t xml:space="preserve"> In February 2023, organisations were given 6 months </w:t>
      </w:r>
      <w:r w:rsidR="007B35AE">
        <w:t>to improve their individual performance.</w:t>
      </w:r>
    </w:p>
    <w:p w14:paraId="5E5A3528" w14:textId="35DB4E21" w:rsidR="00B0703E" w:rsidRPr="003D57F1" w:rsidRDefault="00B4516F" w:rsidP="009E256E">
      <w:r w:rsidRPr="003D57F1">
        <w:t>S</w:t>
      </w:r>
      <w:r w:rsidR="00B0703E" w:rsidRPr="003D57F1">
        <w:t xml:space="preserve">everal areas remain in need of </w:t>
      </w:r>
      <w:r w:rsidR="00EC3B0B" w:rsidRPr="003D57F1">
        <w:t xml:space="preserve">continuing </w:t>
      </w:r>
      <w:r w:rsidR="00B0703E" w:rsidRPr="003D57F1">
        <w:t>improvement including:</w:t>
      </w:r>
    </w:p>
    <w:p w14:paraId="201BDC6E" w14:textId="3958F47B" w:rsidR="00727E8C" w:rsidRPr="003D57F1" w:rsidRDefault="00F0333C" w:rsidP="009E256E">
      <w:pPr>
        <w:pStyle w:val="Bulletted"/>
      </w:pPr>
      <w:r w:rsidRPr="003D57F1">
        <w:t>n</w:t>
      </w:r>
      <w:r w:rsidR="5CB391CE" w:rsidRPr="003D57F1">
        <w:t xml:space="preserve">oticing </w:t>
      </w:r>
      <w:r w:rsidRPr="003D57F1">
        <w:t>f</w:t>
      </w:r>
      <w:r w:rsidR="5CB391CE" w:rsidRPr="003D57F1">
        <w:t>ailures in the utilities sector</w:t>
      </w:r>
    </w:p>
    <w:p w14:paraId="45B630AC" w14:textId="206221A6" w:rsidR="00B0703E" w:rsidRPr="003D57F1" w:rsidRDefault="31E6A24A" w:rsidP="009E256E">
      <w:pPr>
        <w:pStyle w:val="Bulletted"/>
      </w:pPr>
      <w:r w:rsidRPr="003D57F1">
        <w:t>percentage of unplanned works registered by some utility companies</w:t>
      </w:r>
    </w:p>
    <w:p w14:paraId="79761AF6" w14:textId="336B6764" w:rsidR="00B0703E" w:rsidRPr="003D57F1" w:rsidRDefault="31E6A24A" w:rsidP="009E256E">
      <w:pPr>
        <w:pStyle w:val="Bulletted"/>
      </w:pPr>
      <w:r w:rsidRPr="003D57F1">
        <w:t>overall performance of many smaller utility companies</w:t>
      </w:r>
      <w:r w:rsidR="5CB391CE" w:rsidRPr="003D57F1">
        <w:t xml:space="preserve"> </w:t>
      </w:r>
    </w:p>
    <w:p w14:paraId="47530CF0" w14:textId="11BA6CB8" w:rsidR="00727E8C" w:rsidRPr="003D57F1" w:rsidRDefault="00F0333C" w:rsidP="009E256E">
      <w:pPr>
        <w:pStyle w:val="Bulletted"/>
      </w:pPr>
      <w:r w:rsidRPr="003D57F1">
        <w:t>t</w:t>
      </w:r>
      <w:r w:rsidR="00727E8C" w:rsidRPr="003D57F1">
        <w:t>he delivery of the Roads Authorities inspection process</w:t>
      </w:r>
    </w:p>
    <w:p w14:paraId="34CEE7E5" w14:textId="2DD22C83" w:rsidR="00727E8C" w:rsidRPr="003D57F1" w:rsidRDefault="00F0333C" w:rsidP="009E256E">
      <w:pPr>
        <w:pStyle w:val="Bulletted"/>
      </w:pPr>
      <w:r w:rsidRPr="003D57F1">
        <w:t>u</w:t>
      </w:r>
      <w:r w:rsidR="5CB391CE" w:rsidRPr="003D57F1">
        <w:t>tility companies sample inspection pass rates, particularly in relation to the final reinstatements</w:t>
      </w:r>
    </w:p>
    <w:p w14:paraId="03A543B3" w14:textId="069C6C75" w:rsidR="2AD3CCDC" w:rsidRPr="003D57F1" w:rsidRDefault="002A3AD1" w:rsidP="009E256E">
      <w:pPr>
        <w:pStyle w:val="Bulletted"/>
      </w:pPr>
      <w:r w:rsidRPr="003D57F1">
        <w:t xml:space="preserve">the inconsistency of roads authorities to utilise their full range of powers including the issuing of </w:t>
      </w:r>
      <w:proofErr w:type="spellStart"/>
      <w:r w:rsidR="00E229D5">
        <w:t>FPNs</w:t>
      </w:r>
      <w:proofErr w:type="spellEnd"/>
    </w:p>
    <w:p w14:paraId="180A3609" w14:textId="3CC3BD2F" w:rsidR="00CC305B" w:rsidRPr="009E256E" w:rsidRDefault="00B0703E" w:rsidP="009E256E">
      <w:r w:rsidRPr="003D57F1">
        <w:t>Despite the resourcing challenges facing the Scottish road works community, it is important that organisations fully embrace the concept of continuous performance improvement which is key to the delivery of co-ordinated road works.</w:t>
      </w:r>
    </w:p>
    <w:p w14:paraId="4136F619" w14:textId="7580ABE6" w:rsidR="007D3045" w:rsidRPr="009E256E" w:rsidRDefault="320CC446" w:rsidP="00BF7692">
      <w:pPr>
        <w:pStyle w:val="Heading2"/>
      </w:pPr>
      <w:r w:rsidRPr="009E256E">
        <w:t>P</w:t>
      </w:r>
      <w:r w:rsidR="214E965B" w:rsidRPr="009E256E">
        <w:t>erformance Reviews</w:t>
      </w:r>
    </w:p>
    <w:p w14:paraId="0EA68445" w14:textId="37C625D1" w:rsidR="086DB358" w:rsidRDefault="086DB358" w:rsidP="009E256E">
      <w:r w:rsidRPr="009E256E">
        <w:t>Annual Road Works Performance Reviews covering the period 1 April 202</w:t>
      </w:r>
      <w:r w:rsidR="00B57810">
        <w:t>1</w:t>
      </w:r>
      <w:r w:rsidRPr="009E256E">
        <w:t xml:space="preserve"> to 31 March 202</w:t>
      </w:r>
      <w:r w:rsidR="005E1E43">
        <w:t>3</w:t>
      </w:r>
      <w:r w:rsidRPr="009E256E">
        <w:t xml:space="preserve"> were issued to all Roads authorities and Utility companies operating in Scotland </w:t>
      </w:r>
      <w:r w:rsidR="005929FB">
        <w:t>on the 26</w:t>
      </w:r>
      <w:r w:rsidRPr="009E256E">
        <w:t xml:space="preserve"> May 202</w:t>
      </w:r>
      <w:r w:rsidR="005929FB">
        <w:t>3</w:t>
      </w:r>
      <w:r w:rsidRPr="009E256E">
        <w:t>.</w:t>
      </w:r>
      <w:r w:rsidR="009E256E" w:rsidRPr="009E256E">
        <w:t xml:space="preserve"> </w:t>
      </w:r>
    </w:p>
    <w:p w14:paraId="0A71B47C" w14:textId="4F57D162" w:rsidR="004571C1" w:rsidRPr="009E256E" w:rsidRDefault="005025DD" w:rsidP="009E256E">
      <w:r>
        <w:t xml:space="preserve">The rating process </w:t>
      </w:r>
      <w:r w:rsidR="009D2E48">
        <w:t xml:space="preserve">of </w:t>
      </w:r>
      <w:r>
        <w:t xml:space="preserve">either Well-managed, Satisfactory or Unsatisfactory was again </w:t>
      </w:r>
      <w:r w:rsidR="0082510C">
        <w:t>utilised</w:t>
      </w:r>
      <w:r>
        <w:t xml:space="preserve"> which </w:t>
      </w:r>
      <w:r w:rsidR="00064F74">
        <w:t xml:space="preserve">provides a </w:t>
      </w:r>
      <w:r w:rsidR="005F7CC2">
        <w:t xml:space="preserve">generic listing </w:t>
      </w:r>
      <w:r w:rsidR="002E11A1">
        <w:t xml:space="preserve">for performance. </w:t>
      </w:r>
      <w:r w:rsidR="00ED3819">
        <w:t>The number of organisation</w:t>
      </w:r>
      <w:r w:rsidR="0059406B">
        <w:t>s</w:t>
      </w:r>
      <w:r w:rsidR="00ED3819">
        <w:t xml:space="preserve"> delivering either a well-ma</w:t>
      </w:r>
      <w:r w:rsidR="0059406B">
        <w:t>n</w:t>
      </w:r>
      <w:r w:rsidR="00ED3819">
        <w:t>aged or satisfactory</w:t>
      </w:r>
      <w:r w:rsidR="002E11A1">
        <w:t xml:space="preserve"> </w:t>
      </w:r>
      <w:r w:rsidR="0059406B">
        <w:t xml:space="preserve">performance </w:t>
      </w:r>
      <w:r w:rsidR="001812FB">
        <w:t xml:space="preserve">improved slightly to </w:t>
      </w:r>
      <w:r w:rsidR="00823869">
        <w:t xml:space="preserve">44 against 42 in 2021/22. However the </w:t>
      </w:r>
      <w:r w:rsidR="00FD5494">
        <w:t xml:space="preserve">percentage </w:t>
      </w:r>
      <w:r w:rsidR="00E70111">
        <w:t xml:space="preserve">figure </w:t>
      </w:r>
      <w:r w:rsidR="00341AE5">
        <w:t xml:space="preserve">for this grouping </w:t>
      </w:r>
      <w:r w:rsidR="00FD5494">
        <w:t xml:space="preserve">compared against all organisations slipped to </w:t>
      </w:r>
      <w:r w:rsidR="00962650">
        <w:t>5</w:t>
      </w:r>
      <w:r w:rsidR="006B2FB5">
        <w:t>8.7</w:t>
      </w:r>
      <w:r w:rsidR="00962650">
        <w:t>%</w:t>
      </w:r>
      <w:r w:rsidR="00F14503">
        <w:t xml:space="preserve"> from </w:t>
      </w:r>
      <w:r w:rsidR="00BA30A1">
        <w:t xml:space="preserve">64.6% in 2021/22. </w:t>
      </w:r>
      <w:r w:rsidR="00341AE5">
        <w:t xml:space="preserve">This </w:t>
      </w:r>
      <w:r w:rsidR="00341AE5">
        <w:lastRenderedPageBreak/>
        <w:t xml:space="preserve">slippage can be attributed </w:t>
      </w:r>
      <w:r w:rsidR="00E41202">
        <w:t>to a</w:t>
      </w:r>
      <w:r w:rsidR="00194F60">
        <w:t xml:space="preserve">n additional </w:t>
      </w:r>
      <w:r w:rsidR="002C1D20">
        <w:t>eight</w:t>
      </w:r>
      <w:r w:rsidR="00F802B0">
        <w:t xml:space="preserve"> </w:t>
      </w:r>
      <w:r w:rsidR="00194F60">
        <w:t xml:space="preserve">new </w:t>
      </w:r>
      <w:r w:rsidR="00F802B0">
        <w:t xml:space="preserve">or returning </w:t>
      </w:r>
      <w:r w:rsidR="00487E21">
        <w:t xml:space="preserve">undertakers </w:t>
      </w:r>
      <w:r w:rsidR="006D6D37">
        <w:t xml:space="preserve">who </w:t>
      </w:r>
      <w:r w:rsidR="00487E21">
        <w:t>were rated as unsatisfactory</w:t>
      </w:r>
      <w:r w:rsidR="00C43877">
        <w:t>,</w:t>
      </w:r>
      <w:r w:rsidR="002C1D20">
        <w:t xml:space="preserve"> of which</w:t>
      </w:r>
      <w:r w:rsidR="00236A98">
        <w:t xml:space="preserve">, </w:t>
      </w:r>
      <w:r w:rsidR="004B5E83">
        <w:t xml:space="preserve">six were </w:t>
      </w:r>
      <w:r w:rsidR="00C43877">
        <w:t xml:space="preserve">new </w:t>
      </w:r>
      <w:r w:rsidR="00194F60">
        <w:t>telecoms</w:t>
      </w:r>
      <w:r w:rsidR="00F802B0">
        <w:t xml:space="preserve"> </w:t>
      </w:r>
      <w:r w:rsidR="004B5E83">
        <w:t>businesses.</w:t>
      </w:r>
      <w:r w:rsidR="0059406B">
        <w:t xml:space="preserve"> </w:t>
      </w:r>
      <w:r w:rsidR="64A3473F">
        <w:t xml:space="preserve">A </w:t>
      </w:r>
      <w:r w:rsidR="00EA10B3" w:rsidRPr="00D1360B">
        <w:t>small</w:t>
      </w:r>
      <w:r w:rsidR="00EA10B3">
        <w:t xml:space="preserve"> </w:t>
      </w:r>
      <w:r w:rsidR="64A3473F">
        <w:t xml:space="preserve">number of undertakers </w:t>
      </w:r>
      <w:r w:rsidR="00344C81">
        <w:t xml:space="preserve">had </w:t>
      </w:r>
      <w:r w:rsidR="64A3473F">
        <w:t>had their rating downgraded due to them failing to deliver an agreed reinstatement quality plan by the 1 April deadline.</w:t>
      </w:r>
    </w:p>
    <w:p w14:paraId="673200B6" w14:textId="2A10B215" w:rsidR="00B0703E" w:rsidRPr="009E256E" w:rsidRDefault="00B0703E" w:rsidP="00BF7692">
      <w:pPr>
        <w:pStyle w:val="Heading2"/>
      </w:pPr>
      <w:r w:rsidRPr="009E256E">
        <w:t>Safety at Road Works</w:t>
      </w:r>
    </w:p>
    <w:p w14:paraId="6404BDBE" w14:textId="13525C4F" w:rsidR="009E256E" w:rsidRPr="009E256E" w:rsidRDefault="31E6A24A" w:rsidP="009E256E">
      <w:r w:rsidRPr="009E256E">
        <w:t>Safety at utility company road works and at roads authority works for roads purposes remained a key priority of the</w:t>
      </w:r>
      <w:r w:rsidR="214E965B" w:rsidRPr="009E256E">
        <w:t xml:space="preserve"> office</w:t>
      </w:r>
      <w:r w:rsidRPr="009E256E">
        <w:t>.</w:t>
      </w:r>
    </w:p>
    <w:p w14:paraId="0E4CFE3E" w14:textId="00C6C1C8" w:rsidR="00B0703E" w:rsidRPr="009E256E" w:rsidRDefault="00B0703E" w:rsidP="00BF7692">
      <w:pPr>
        <w:pStyle w:val="Heading2"/>
      </w:pPr>
      <w:r w:rsidRPr="009E256E">
        <w:t>Utility Company Reinstatements</w:t>
      </w:r>
    </w:p>
    <w:p w14:paraId="3AC2505D" w14:textId="43B149CB" w:rsidR="00B0703E" w:rsidRPr="006506D5" w:rsidRDefault="31E6A24A" w:rsidP="009E256E">
      <w:r>
        <w:t>Improving the quality of utility company reinstatements remains a high office priority.</w:t>
      </w:r>
      <w:r w:rsidR="13B5DEB3">
        <w:t xml:space="preserve"> </w:t>
      </w:r>
      <w:r>
        <w:t>It is not acceptable that utility companies leave legacy defects for roads authorities to repair.</w:t>
      </w:r>
      <w:r w:rsidR="13B5DEB3">
        <w:t xml:space="preserve"> </w:t>
      </w:r>
    </w:p>
    <w:p w14:paraId="49B4B79D" w14:textId="7A3CDE50" w:rsidR="31E6A24A" w:rsidRDefault="31E6A24A" w:rsidP="57910AEA">
      <w:r>
        <w:t>An indication of the quality of reinstatements is found in the results of national coring programmes which sample and test the bituminous bound layers of utility company reinstatements.</w:t>
      </w:r>
      <w:r w:rsidR="13B5DEB3">
        <w:t xml:space="preserve"> </w:t>
      </w:r>
      <w:r>
        <w:t xml:space="preserve">Programmes are undertaken by </w:t>
      </w:r>
      <w:proofErr w:type="spellStart"/>
      <w:r>
        <w:t>RAUC</w:t>
      </w:r>
      <w:proofErr w:type="spellEnd"/>
      <w:r>
        <w:t>(S) every two to three years.</w:t>
      </w:r>
      <w:r w:rsidR="13B5DEB3">
        <w:t xml:space="preserve"> </w:t>
      </w:r>
      <w:r w:rsidR="2C471E00">
        <w:t xml:space="preserve">The </w:t>
      </w:r>
      <w:r>
        <w:t>current national coring programme commenced in March 2022 covering a 2% sample of utility company reinstatements undertaken between 1 January 2021 and 31 December 2021.</w:t>
      </w:r>
      <w:r w:rsidR="13B5DEB3">
        <w:t xml:space="preserve"> </w:t>
      </w:r>
      <w:r w:rsidR="53C21439">
        <w:t>The full r</w:t>
      </w:r>
      <w:r w:rsidR="17C5F37A">
        <w:t xml:space="preserve">eport </w:t>
      </w:r>
      <w:r w:rsidR="754D8C9A">
        <w:t>was delayed due to resource issues in one local area with the report now due to be published in 2023/24.</w:t>
      </w:r>
    </w:p>
    <w:p w14:paraId="0C1D9E1C" w14:textId="43098321" w:rsidR="274BD85F" w:rsidRPr="009E256E" w:rsidRDefault="274BD85F" w:rsidP="009E256E">
      <w:r>
        <w:t xml:space="preserve">The sample inspection pass rates for both Category B and Category C inspections </w:t>
      </w:r>
      <w:r w:rsidR="007A0994">
        <w:t>rose to a</w:t>
      </w:r>
      <w:r w:rsidR="0069563C">
        <w:t>n average of &gt;</w:t>
      </w:r>
      <w:r w:rsidR="007A0994">
        <w:t>93</w:t>
      </w:r>
      <w:r w:rsidR="00487A33">
        <w:t>%</w:t>
      </w:r>
      <w:r>
        <w:t xml:space="preserve"> in </w:t>
      </w:r>
      <w:r w:rsidR="00BB0A23">
        <w:t>202</w:t>
      </w:r>
      <w:r w:rsidR="00487A33">
        <w:t>2</w:t>
      </w:r>
      <w:r w:rsidR="00BB0A23">
        <w:t>/2</w:t>
      </w:r>
      <w:r w:rsidR="00487A33">
        <w:t>3.</w:t>
      </w:r>
      <w:r w:rsidR="009E256E">
        <w:t xml:space="preserve"> </w:t>
      </w:r>
      <w:r>
        <w:t xml:space="preserve">This </w:t>
      </w:r>
      <w:r w:rsidR="00487A33">
        <w:t xml:space="preserve">provides </w:t>
      </w:r>
      <w:r w:rsidR="00A028E3">
        <w:t xml:space="preserve">reassurance </w:t>
      </w:r>
      <w:r w:rsidR="00050E6B">
        <w:t xml:space="preserve">that the </w:t>
      </w:r>
      <w:r>
        <w:t>quality of reinstatements</w:t>
      </w:r>
      <w:r w:rsidR="00050E6B">
        <w:t xml:space="preserve"> </w:t>
      </w:r>
      <w:r w:rsidR="5B069597">
        <w:t>is</w:t>
      </w:r>
      <w:r w:rsidR="00050E6B">
        <w:t xml:space="preserve"> improving</w:t>
      </w:r>
      <w:r>
        <w:t>.</w:t>
      </w:r>
    </w:p>
    <w:p w14:paraId="4AEF7B3F" w14:textId="6E501687" w:rsidR="5DA9FB45" w:rsidRDefault="5DA9FB45" w:rsidP="57910AEA">
      <w:r>
        <w:t xml:space="preserve">In addition, the results of a research study into the Service Life of Reinstatements, to be published in 2023/24 has found that </w:t>
      </w:r>
      <w:r w:rsidR="4B28B939">
        <w:t>quality has</w:t>
      </w:r>
      <w:r>
        <w:t xml:space="preserve"> </w:t>
      </w:r>
      <w:r w:rsidR="4B28B939">
        <w:t>improved since the last similar research conducted in around 2012.</w:t>
      </w:r>
    </w:p>
    <w:p w14:paraId="6D48410E" w14:textId="06AE0AD1" w:rsidR="00B0703E" w:rsidRPr="009E256E" w:rsidRDefault="00B0703E" w:rsidP="00BF7692">
      <w:pPr>
        <w:pStyle w:val="Heading2"/>
      </w:pPr>
      <w:r w:rsidRPr="009E256E">
        <w:t>Commissioner Penalties</w:t>
      </w:r>
    </w:p>
    <w:p w14:paraId="55895640" w14:textId="725F9F75" w:rsidR="007E7C2E" w:rsidRPr="007E7C2E" w:rsidRDefault="000530A8" w:rsidP="2244CA2B">
      <w:pPr>
        <w:pStyle w:val="NormalWeb"/>
        <w:shd w:val="clear" w:color="auto" w:fill="FFFFFF" w:themeFill="background1"/>
        <w:spacing w:before="0" w:beforeAutospacing="0" w:after="0" w:afterAutospacing="0"/>
        <w:rPr>
          <w:rFonts w:ascii="Arial" w:eastAsia="Times New Roman" w:hAnsi="Arial" w:cs="Arial"/>
          <w:color w:val="000000"/>
        </w:rPr>
      </w:pPr>
      <w:r w:rsidRPr="00E36D38">
        <w:rPr>
          <w:rFonts w:ascii="Arial" w:hAnsi="Arial" w:cs="Arial"/>
        </w:rPr>
        <w:t xml:space="preserve">A </w:t>
      </w:r>
      <w:r w:rsidR="00BB13E0" w:rsidRPr="00E36D38">
        <w:rPr>
          <w:rFonts w:ascii="Arial" w:hAnsi="Arial" w:cs="Arial"/>
        </w:rPr>
        <w:t>£10,000</w:t>
      </w:r>
      <w:r w:rsidRPr="00E36D38">
        <w:rPr>
          <w:rFonts w:ascii="Arial" w:hAnsi="Arial" w:cs="Arial"/>
        </w:rPr>
        <w:t xml:space="preserve"> </w:t>
      </w:r>
      <w:r w:rsidR="00E36D38" w:rsidRPr="00E36D38">
        <w:rPr>
          <w:rFonts w:ascii="Arial" w:hAnsi="Arial" w:cs="Arial"/>
        </w:rPr>
        <w:t xml:space="preserve">penalty </w:t>
      </w:r>
      <w:r w:rsidRPr="00E36D38">
        <w:rPr>
          <w:rFonts w:ascii="Arial" w:hAnsi="Arial" w:cs="Arial"/>
        </w:rPr>
        <w:t>was</w:t>
      </w:r>
      <w:r w:rsidRPr="007E7C2E">
        <w:rPr>
          <w:rFonts w:ascii="Arial" w:hAnsi="Arial" w:cs="Arial"/>
        </w:rPr>
        <w:t xml:space="preserve"> imposed on Scottish Water </w:t>
      </w:r>
      <w:r w:rsidR="007E7C2E" w:rsidRPr="007E7C2E">
        <w:rPr>
          <w:rFonts w:ascii="Arial" w:hAnsi="Arial" w:cs="Arial"/>
        </w:rPr>
        <w:t xml:space="preserve">for systematic failures to comply </w:t>
      </w:r>
      <w:r w:rsidR="007E7C2E" w:rsidRPr="2244CA2B">
        <w:rPr>
          <w:rFonts w:ascii="Arial" w:eastAsia="Times New Roman" w:hAnsi="Arial" w:cs="Arial"/>
          <w:color w:val="000000" w:themeColor="text1"/>
        </w:rPr>
        <w:t xml:space="preserve">with their statutory obligations when carrying out repairs to their </w:t>
      </w:r>
      <w:r w:rsidR="006506D5" w:rsidRPr="2244CA2B">
        <w:rPr>
          <w:rFonts w:ascii="Arial" w:eastAsia="Times New Roman" w:hAnsi="Arial" w:cs="Arial"/>
          <w:color w:val="000000" w:themeColor="text1"/>
        </w:rPr>
        <w:t xml:space="preserve">water services </w:t>
      </w:r>
      <w:r w:rsidR="007E7C2E" w:rsidRPr="2244CA2B">
        <w:rPr>
          <w:rFonts w:ascii="Arial" w:eastAsia="Times New Roman" w:hAnsi="Arial" w:cs="Arial"/>
          <w:color w:val="000000" w:themeColor="text1"/>
        </w:rPr>
        <w:t xml:space="preserve">in </w:t>
      </w:r>
      <w:r w:rsidR="006506D5" w:rsidRPr="2244CA2B">
        <w:rPr>
          <w:rFonts w:ascii="Arial" w:eastAsia="Times New Roman" w:hAnsi="Arial" w:cs="Arial"/>
          <w:color w:val="000000" w:themeColor="text1"/>
        </w:rPr>
        <w:t xml:space="preserve">the </w:t>
      </w:r>
      <w:r w:rsidR="007E7C2E" w:rsidRPr="2244CA2B">
        <w:rPr>
          <w:rFonts w:ascii="Arial" w:eastAsia="Times New Roman" w:hAnsi="Arial" w:cs="Arial"/>
          <w:color w:val="000000" w:themeColor="text1"/>
        </w:rPr>
        <w:t>roads.</w:t>
      </w:r>
    </w:p>
    <w:p w14:paraId="686B85BB" w14:textId="0B8A6DB0" w:rsidR="00B0703E" w:rsidRPr="009E256E" w:rsidRDefault="31E6A24A" w:rsidP="00BF7692">
      <w:pPr>
        <w:pStyle w:val="Heading2"/>
      </w:pPr>
      <w:r w:rsidRPr="009E256E">
        <w:lastRenderedPageBreak/>
        <w:t>Promotion of Compliance and Good Practice</w:t>
      </w:r>
    </w:p>
    <w:p w14:paraId="508E1D25" w14:textId="6CEE0162" w:rsidR="086DB358" w:rsidRPr="006506D5" w:rsidRDefault="086DB358" w:rsidP="009E256E">
      <w:r>
        <w:t xml:space="preserve">The office continued to engage with the road works community at a national, area and local level in addition to membership of various working groups, promoting best practice, encouraging innovation and improved performance monitoring. </w:t>
      </w:r>
    </w:p>
    <w:p w14:paraId="2BFE1E59" w14:textId="77D99FC6" w:rsidR="086DB358" w:rsidRPr="006506D5" w:rsidRDefault="3FB35FDB" w:rsidP="009E256E">
      <w:r>
        <w:t>A</w:t>
      </w:r>
      <w:r w:rsidR="086DB358">
        <w:t xml:space="preserve"> </w:t>
      </w:r>
      <w:r w:rsidR="000A0181">
        <w:t>well-attended</w:t>
      </w:r>
      <w:r w:rsidR="086DB358">
        <w:t xml:space="preserve"> webinar event</w:t>
      </w:r>
      <w:r w:rsidR="5E489D3A">
        <w:t xml:space="preserve"> on forthcoming legislative changes was held in October 2022</w:t>
      </w:r>
      <w:r w:rsidR="17668079">
        <w:t>.</w:t>
      </w:r>
    </w:p>
    <w:p w14:paraId="79756A02" w14:textId="7BC92F43" w:rsidR="17668079" w:rsidRDefault="17668079" w:rsidP="57910AEA">
      <w:r>
        <w:t>The Commissioner gave presentations to various events through the year including Highways UK in Birmingham, Street</w:t>
      </w:r>
      <w:r w:rsidR="00721C55">
        <w:t xml:space="preserve"> </w:t>
      </w:r>
      <w:r>
        <w:t>works UK conference in Leicester</w:t>
      </w:r>
      <w:r w:rsidR="51E5EF21">
        <w:t>,</w:t>
      </w:r>
      <w:r>
        <w:t xml:space="preserve"> a</w:t>
      </w:r>
      <w:r w:rsidR="27A59CB1">
        <w:t xml:space="preserve"> learning event for</w:t>
      </w:r>
      <w:r>
        <w:t xml:space="preserve"> </w:t>
      </w:r>
      <w:r w:rsidR="00413725">
        <w:t xml:space="preserve">Virgin Media Group </w:t>
      </w:r>
      <w:r>
        <w:t>and its build partners in Edinburgh</w:t>
      </w:r>
      <w:r w:rsidR="509DCAAC">
        <w:t xml:space="preserve"> and the Road Expo conference in Glasgow</w:t>
      </w:r>
      <w:r>
        <w:t>.</w:t>
      </w:r>
    </w:p>
    <w:p w14:paraId="37392951" w14:textId="26C00D9B" w:rsidR="086DB358" w:rsidRPr="006506D5" w:rsidRDefault="086DB358" w:rsidP="009E256E">
      <w:r>
        <w:t xml:space="preserve">The Technical Standards Manager continued his engagement at a local level to improve compliance and communication between utility companies and roads authorities, helping to informally resolve issues before they significantly impacted road works performance. </w:t>
      </w:r>
    </w:p>
    <w:p w14:paraId="4004531E" w14:textId="5AC648E4" w:rsidR="00B0703E" w:rsidRPr="009E256E" w:rsidRDefault="31E6A24A" w:rsidP="00BF7692">
      <w:pPr>
        <w:pStyle w:val="Heading2"/>
      </w:pPr>
      <w:r w:rsidRPr="009E256E">
        <w:t>Consultations and Research</w:t>
      </w:r>
    </w:p>
    <w:p w14:paraId="78F7598D" w14:textId="7F537E0D" w:rsidR="086DB358" w:rsidRPr="009E256E" w:rsidRDefault="086DB358" w:rsidP="009E256E">
      <w:r w:rsidRPr="009E256E">
        <w:t>The Commissioner continued his active engagement with variou</w:t>
      </w:r>
      <w:r w:rsidRPr="00EE7B2F">
        <w:t>s groups but in particular the Mobility Access Committee for Scotland (MACS) and the Society of Chief Officers in Transportation in Scotland (SCOTS).</w:t>
      </w:r>
      <w:r w:rsidR="009E256E" w:rsidRPr="009E256E">
        <w:t xml:space="preserve"> </w:t>
      </w:r>
    </w:p>
    <w:p w14:paraId="1D3D6636" w14:textId="3CA78163" w:rsidR="086DB358" w:rsidRPr="009E256E" w:rsidRDefault="086DB358" w:rsidP="009E256E">
      <w:r w:rsidRPr="009E256E">
        <w:t>The Commissioner and staff have continued to actively participate in the Scottish Road Research Board (</w:t>
      </w:r>
      <w:proofErr w:type="spellStart"/>
      <w:r w:rsidRPr="009E256E">
        <w:t>SRRB</w:t>
      </w:r>
      <w:proofErr w:type="spellEnd"/>
      <w:r w:rsidRPr="009E256E">
        <w:t>) and the Transport Scotland Pavement Forum (</w:t>
      </w:r>
      <w:proofErr w:type="spellStart"/>
      <w:r w:rsidRPr="009E256E">
        <w:t>TSPF</w:t>
      </w:r>
      <w:proofErr w:type="spellEnd"/>
      <w:r w:rsidRPr="009E256E">
        <w:t>).</w:t>
      </w:r>
      <w:r w:rsidR="009E256E" w:rsidRPr="009E256E">
        <w:t xml:space="preserve"> </w:t>
      </w:r>
    </w:p>
    <w:p w14:paraId="7C0785C8" w14:textId="238622C8" w:rsidR="22320119" w:rsidRDefault="22320119" w:rsidP="57910AEA">
      <w:r>
        <w:t xml:space="preserve">The </w:t>
      </w:r>
      <w:proofErr w:type="spellStart"/>
      <w:r>
        <w:t>SRRB</w:t>
      </w:r>
      <w:proofErr w:type="spellEnd"/>
      <w:r>
        <w:t xml:space="preserve"> funded research study into the service life of reinstatements</w:t>
      </w:r>
      <w:r w:rsidR="5A472DEB">
        <w:t xml:space="preserve"> was completed within the year.</w:t>
      </w:r>
      <w:r w:rsidR="00DC09F8">
        <w:t xml:space="preserve"> </w:t>
      </w:r>
      <w:r w:rsidR="5A472DEB">
        <w:t>The main findings were that reinstatements constructed to the specification would be expected to be serviceable after at least 6 years</w:t>
      </w:r>
      <w:r w:rsidR="00DC09F8">
        <w:t xml:space="preserve"> </w:t>
      </w:r>
      <w:r w:rsidR="12688A20">
        <w:t>and that reinstatement quality had improved since the last research in 2012.</w:t>
      </w:r>
    </w:p>
    <w:p w14:paraId="3709C423" w14:textId="2DCC533E" w:rsidR="00B0703E" w:rsidRPr="009E256E" w:rsidRDefault="00B0703E" w:rsidP="00BF7692">
      <w:pPr>
        <w:pStyle w:val="Heading2"/>
      </w:pPr>
      <w:r w:rsidRPr="009E256E">
        <w:lastRenderedPageBreak/>
        <w:t>Scottish Road Works Register</w:t>
      </w:r>
    </w:p>
    <w:p w14:paraId="0CB6413E" w14:textId="18570DAE" w:rsidR="00B0703E" w:rsidRPr="009E256E" w:rsidRDefault="31E6A24A" w:rsidP="009E256E">
      <w:r w:rsidRPr="009E256E">
        <w:t xml:space="preserve">Management and operation of the </w:t>
      </w:r>
      <w:proofErr w:type="spellStart"/>
      <w:r w:rsidRPr="009E256E">
        <w:t>SRWR</w:t>
      </w:r>
      <w:proofErr w:type="spellEnd"/>
      <w:r w:rsidRPr="009E256E">
        <w:t xml:space="preserve"> continued with the support of the </w:t>
      </w:r>
      <w:proofErr w:type="spellStart"/>
      <w:r w:rsidRPr="009E256E">
        <w:t>SRWR</w:t>
      </w:r>
      <w:proofErr w:type="spellEnd"/>
      <w:r w:rsidRPr="009E256E">
        <w:t xml:space="preserve"> Steering Group, the </w:t>
      </w:r>
      <w:proofErr w:type="spellStart"/>
      <w:r w:rsidRPr="009E256E">
        <w:t>SRWR</w:t>
      </w:r>
      <w:proofErr w:type="spellEnd"/>
      <w:r w:rsidRPr="009E256E">
        <w:t xml:space="preserve"> Systems Assurance Team and the </w:t>
      </w:r>
      <w:proofErr w:type="spellStart"/>
      <w:r w:rsidRPr="009E256E">
        <w:t>RAUC</w:t>
      </w:r>
      <w:proofErr w:type="spellEnd"/>
      <w:r w:rsidRPr="009E256E">
        <w:t>(S) Gazetteer Group.</w:t>
      </w:r>
      <w:r w:rsidR="13B5DEB3" w:rsidRPr="009E256E">
        <w:t xml:space="preserve"> </w:t>
      </w:r>
    </w:p>
    <w:p w14:paraId="1E210DB0" w14:textId="65AAEB72" w:rsidR="086DB358" w:rsidRPr="009E256E" w:rsidRDefault="086DB358" w:rsidP="009E256E">
      <w:r w:rsidRPr="009E256E">
        <w:t xml:space="preserve">The </w:t>
      </w:r>
      <w:proofErr w:type="spellStart"/>
      <w:r w:rsidRPr="009E256E">
        <w:t>SRWR</w:t>
      </w:r>
      <w:proofErr w:type="spellEnd"/>
      <w:r w:rsidRPr="009E256E">
        <w:t xml:space="preserve"> Manager and the Commissioner supported and attended all meetings of the </w:t>
      </w:r>
      <w:proofErr w:type="spellStart"/>
      <w:r w:rsidRPr="009E256E">
        <w:t>SRWR</w:t>
      </w:r>
      <w:proofErr w:type="spellEnd"/>
      <w:r w:rsidRPr="009E256E">
        <w:t xml:space="preserve"> steering group and the Systems Assurance Team.</w:t>
      </w:r>
      <w:r w:rsidR="009E256E" w:rsidRPr="009E256E">
        <w:t xml:space="preserve"> </w:t>
      </w:r>
      <w:r w:rsidRPr="009E256E">
        <w:t>These forums provide community input into the development and operation of the Scottish Road Works Register.</w:t>
      </w:r>
      <w:r w:rsidR="009E256E" w:rsidRPr="009E256E">
        <w:t xml:space="preserve"> </w:t>
      </w:r>
    </w:p>
    <w:p w14:paraId="46F1A8C9" w14:textId="11770D39" w:rsidR="00B0703E" w:rsidRPr="009E256E" w:rsidRDefault="005B1268" w:rsidP="009E256E">
      <w:r>
        <w:t xml:space="preserve">The service suffered from some service loss during the period, with the system being unavailable for short periods in </w:t>
      </w:r>
      <w:r w:rsidR="002E43EF">
        <w:t xml:space="preserve">June, November, December, January and March. All the outages were resolved </w:t>
      </w:r>
      <w:r w:rsidR="00A37D4D">
        <w:t>quickly,</w:t>
      </w:r>
      <w:r w:rsidR="002E43EF">
        <w:t xml:space="preserve"> and none threatened to breach the Service Levels set out in the contract</w:t>
      </w:r>
      <w:r w:rsidR="00A37D4D">
        <w:t>. Overall availability for the year was 99.</w:t>
      </w:r>
      <w:r w:rsidR="00B77207">
        <w:t>7</w:t>
      </w:r>
      <w:r w:rsidR="00A37D4D">
        <w:t xml:space="preserve">7%, </w:t>
      </w:r>
      <w:r w:rsidR="00B77207">
        <w:t xml:space="preserve">which is </w:t>
      </w:r>
      <w:r w:rsidR="00A37D4D">
        <w:t>above the 98% target set out in the service contract.</w:t>
      </w:r>
    </w:p>
    <w:p w14:paraId="55ACA059" w14:textId="5C1D596B" w:rsidR="00B0703E" w:rsidRPr="009E256E" w:rsidRDefault="001F3E2C" w:rsidP="009E256E">
      <w:r w:rsidRPr="009E256E">
        <w:br w:type="page"/>
      </w:r>
    </w:p>
    <w:p w14:paraId="5A905BDC" w14:textId="0A345572" w:rsidR="00B0703E" w:rsidRPr="00BF7692" w:rsidRDefault="00B0703E" w:rsidP="00BF7692">
      <w:pPr>
        <w:pStyle w:val="Heading1"/>
      </w:pPr>
      <w:bookmarkStart w:id="14" w:name="_Toc33687254"/>
      <w:bookmarkStart w:id="15" w:name="_Toc113361463"/>
      <w:bookmarkStart w:id="16" w:name="_Toc506211819"/>
      <w:bookmarkStart w:id="17" w:name="_Toc3530841"/>
      <w:r w:rsidRPr="00BF7692">
        <w:lastRenderedPageBreak/>
        <w:t>The Organisation</w:t>
      </w:r>
      <w:bookmarkEnd w:id="14"/>
      <w:bookmarkEnd w:id="15"/>
    </w:p>
    <w:p w14:paraId="00660C2C" w14:textId="16759245" w:rsidR="00B0703E" w:rsidRPr="009E256E" w:rsidRDefault="31E6A24A" w:rsidP="009E256E">
      <w:r w:rsidRPr="009E256E">
        <w:t xml:space="preserve">The </w:t>
      </w:r>
      <w:r w:rsidR="00F10744" w:rsidRPr="009E256E">
        <w:t>Commissioner</w:t>
      </w:r>
      <w:r w:rsidRPr="009E256E">
        <w:t xml:space="preserve">’s permanent staffing numbers </w:t>
      </w:r>
      <w:r w:rsidR="00034B99">
        <w:t>remained un</w:t>
      </w:r>
      <w:r w:rsidRPr="009E256E">
        <w:t>changed during the reporting period</w:t>
      </w:r>
      <w:r w:rsidR="685632FB" w:rsidRPr="009E256E">
        <w:t xml:space="preserve"> </w:t>
      </w:r>
      <w:r w:rsidR="320CC446" w:rsidRPr="009E256E">
        <w:t xml:space="preserve">with </w:t>
      </w:r>
      <w:r w:rsidR="00034B99">
        <w:t xml:space="preserve">a new </w:t>
      </w:r>
      <w:r w:rsidR="320CC446" w:rsidRPr="009E256E">
        <w:t xml:space="preserve">Policy </w:t>
      </w:r>
      <w:r w:rsidR="00034B99">
        <w:t xml:space="preserve">and Quality </w:t>
      </w:r>
      <w:r w:rsidR="320CC446" w:rsidRPr="009E256E">
        <w:t xml:space="preserve">Manager </w:t>
      </w:r>
      <w:r w:rsidR="00424A80">
        <w:t>taking up post in June 2022</w:t>
      </w:r>
      <w:r w:rsidR="320CC446" w:rsidRPr="009E256E">
        <w:t>.</w:t>
      </w:r>
    </w:p>
    <w:p w14:paraId="6655AD09" w14:textId="2EAA2D19" w:rsidR="00B0703E" w:rsidRPr="009E256E" w:rsidRDefault="00B0703E" w:rsidP="00BF7692">
      <w:pPr>
        <w:pStyle w:val="Heading2"/>
      </w:pPr>
      <w:r w:rsidRPr="009E256E">
        <w:t xml:space="preserve">Policy </w:t>
      </w:r>
      <w:r w:rsidR="009079D7" w:rsidRPr="009E256E">
        <w:t xml:space="preserve">and Quality </w:t>
      </w:r>
      <w:r w:rsidRPr="009E256E">
        <w:t>Manager</w:t>
      </w:r>
    </w:p>
    <w:p w14:paraId="6AA35728" w14:textId="20438AAF" w:rsidR="009079D7" w:rsidRPr="009E256E" w:rsidRDefault="0A051BAD" w:rsidP="009E256E">
      <w:r w:rsidRPr="009E256E">
        <w:t>Key functions include keeping regulations, codes of practice and advice notes under review, promoting good practice, and media/complaint handling. The role also encompasse</w:t>
      </w:r>
      <w:r w:rsidR="00424A80">
        <w:t xml:space="preserve">d </w:t>
      </w:r>
      <w:r w:rsidRPr="009E256E">
        <w:t>the review of Reinstatement Quality Plans (</w:t>
      </w:r>
      <w:proofErr w:type="spellStart"/>
      <w:r w:rsidRPr="009E256E">
        <w:t>RQP’s</w:t>
      </w:r>
      <w:proofErr w:type="spellEnd"/>
      <w:r w:rsidRPr="009E256E">
        <w:t>)</w:t>
      </w:r>
      <w:r w:rsidR="002D5DFF">
        <w:t>.</w:t>
      </w:r>
      <w:r w:rsidRPr="009E256E">
        <w:t xml:space="preserve"> </w:t>
      </w:r>
    </w:p>
    <w:p w14:paraId="6AAB7077" w14:textId="77777777" w:rsidR="002D5DFF" w:rsidRDefault="00B0703E" w:rsidP="005F0FE2">
      <w:pPr>
        <w:pStyle w:val="Heading2"/>
      </w:pPr>
      <w:r w:rsidRPr="009E256E">
        <w:t>Performance Manager</w:t>
      </w:r>
    </w:p>
    <w:p w14:paraId="4357FB48" w14:textId="5A2C259A" w:rsidR="00B0703E" w:rsidRPr="009E256E" w:rsidRDefault="00B0703E" w:rsidP="002D5DFF">
      <w:r w:rsidRPr="009E256E">
        <w:t xml:space="preserve">This role entails the management of indicators, management of statistical information, working with the community to improve compliance and drafting performance reviews. </w:t>
      </w:r>
    </w:p>
    <w:p w14:paraId="0D3EDF3F" w14:textId="6EF27E5D" w:rsidR="00B0703E" w:rsidRPr="009E256E" w:rsidRDefault="00B0703E" w:rsidP="00BF7692">
      <w:pPr>
        <w:pStyle w:val="Heading2"/>
      </w:pPr>
      <w:proofErr w:type="spellStart"/>
      <w:r w:rsidRPr="009E256E">
        <w:t>SRWR</w:t>
      </w:r>
      <w:proofErr w:type="spellEnd"/>
      <w:r w:rsidRPr="009E256E">
        <w:t xml:space="preserve"> Manager</w:t>
      </w:r>
    </w:p>
    <w:p w14:paraId="09B74117" w14:textId="51038048" w:rsidR="00D838A7" w:rsidRPr="009E256E" w:rsidRDefault="00B0703E" w:rsidP="008A50F8">
      <w:r w:rsidRPr="009E256E">
        <w:t xml:space="preserve">The key responsibility of this post is to manage the operation of the </w:t>
      </w:r>
      <w:proofErr w:type="spellStart"/>
      <w:r w:rsidRPr="009E256E">
        <w:t>SRWR</w:t>
      </w:r>
      <w:proofErr w:type="spellEnd"/>
      <w:r w:rsidRPr="009E256E">
        <w:t>.</w:t>
      </w:r>
      <w:r w:rsidR="00FA4F89" w:rsidRPr="009E256E">
        <w:t xml:space="preserve"> </w:t>
      </w:r>
      <w:r w:rsidRPr="009E256E">
        <w:t xml:space="preserve">The </w:t>
      </w:r>
      <w:proofErr w:type="spellStart"/>
      <w:r w:rsidRPr="009E256E">
        <w:t>SRWR</w:t>
      </w:r>
      <w:proofErr w:type="spellEnd"/>
      <w:r w:rsidRPr="009E256E">
        <w:t xml:space="preserve"> Manager is the primary contact with the provider of the register, currently Symology </w:t>
      </w:r>
      <w:r w:rsidR="008A50F8">
        <w:t>Ltd</w:t>
      </w:r>
      <w:r w:rsidRPr="009E256E">
        <w:t>.</w:t>
      </w:r>
      <w:r w:rsidR="00FA4F89" w:rsidRPr="009E256E">
        <w:t xml:space="preserve"> </w:t>
      </w:r>
    </w:p>
    <w:p w14:paraId="20F008FC" w14:textId="56A44516" w:rsidR="00B0703E" w:rsidRPr="009E256E" w:rsidRDefault="00B0703E" w:rsidP="00BF7692">
      <w:pPr>
        <w:pStyle w:val="Heading2"/>
      </w:pPr>
      <w:r w:rsidRPr="009E256E">
        <w:t>Technical Standards Manager</w:t>
      </w:r>
    </w:p>
    <w:p w14:paraId="0670A394" w14:textId="5051E665" w:rsidR="00B0703E" w:rsidRPr="009E256E" w:rsidRDefault="00B0703E" w:rsidP="009E256E">
      <w:r w:rsidRPr="009E256E">
        <w:t>This post provides the office with engineering support.</w:t>
      </w:r>
      <w:r w:rsidR="00FA4F89" w:rsidRPr="009E256E">
        <w:t xml:space="preserve"> </w:t>
      </w:r>
      <w:r w:rsidRPr="009E256E">
        <w:t>The main priority is to drive improvements in the overall quality and standard of road works through increased scrutiny of road works sites across Scotland and promoting best practice.</w:t>
      </w:r>
    </w:p>
    <w:p w14:paraId="2A400AE8" w14:textId="4205F8B4" w:rsidR="00B0703E" w:rsidRPr="009E256E" w:rsidRDefault="00B0703E" w:rsidP="00BF7692">
      <w:pPr>
        <w:pStyle w:val="Heading2"/>
      </w:pPr>
      <w:r w:rsidRPr="009E256E">
        <w:t xml:space="preserve">Business </w:t>
      </w:r>
      <w:r w:rsidR="000C02CB" w:rsidRPr="009E256E">
        <w:t xml:space="preserve">and Governance </w:t>
      </w:r>
      <w:r w:rsidRPr="009E256E">
        <w:t>Manager</w:t>
      </w:r>
    </w:p>
    <w:p w14:paraId="39918C47" w14:textId="6745D016" w:rsidR="000C02CB" w:rsidRPr="009E256E" w:rsidRDefault="31E6A24A" w:rsidP="009E256E">
      <w:pPr>
        <w:rPr>
          <w:highlight w:val="yellow"/>
        </w:rPr>
      </w:pPr>
      <w:r w:rsidRPr="009E256E">
        <w:t>This key role deals with the general administration of the office, in house accounting, enquiries from the public, statutory returns, invoicing, budget monitoring,</w:t>
      </w:r>
      <w:r w:rsidR="009E256E" w:rsidRPr="009E256E">
        <w:t xml:space="preserve"> </w:t>
      </w:r>
      <w:r w:rsidR="0A051BAD" w:rsidRPr="009E256E">
        <w:t>managing requests under FOI(S)A and EI(S)R and monitoring compliance with legislation and governance.</w:t>
      </w:r>
    </w:p>
    <w:bookmarkEnd w:id="16"/>
    <w:bookmarkEnd w:id="17"/>
    <w:p w14:paraId="7359BB03" w14:textId="68C9B814" w:rsidR="00B0703E" w:rsidRPr="007B43CE" w:rsidRDefault="00B0703E" w:rsidP="007B43CE">
      <w:r w:rsidRPr="007B43CE">
        <w:br w:type="page"/>
      </w:r>
    </w:p>
    <w:p w14:paraId="3A49F31D" w14:textId="539CB990" w:rsidR="00150AA1" w:rsidRPr="00BF7692" w:rsidRDefault="00150AA1" w:rsidP="00BF7692">
      <w:pPr>
        <w:pStyle w:val="Heading1"/>
      </w:pPr>
      <w:bookmarkStart w:id="18" w:name="_Toc33687255"/>
      <w:bookmarkStart w:id="19" w:name="_Toc113361464"/>
      <w:r w:rsidRPr="00BF7692">
        <w:lastRenderedPageBreak/>
        <w:t>Monitoring</w:t>
      </w:r>
      <w:bookmarkEnd w:id="18"/>
      <w:bookmarkEnd w:id="19"/>
    </w:p>
    <w:p w14:paraId="23FB8F0E" w14:textId="37E054C3" w:rsidR="00150AA1" w:rsidRPr="009E256E" w:rsidRDefault="00150AA1" w:rsidP="00BF7692">
      <w:pPr>
        <w:pStyle w:val="Heading2"/>
      </w:pPr>
      <w:r w:rsidRPr="009E256E">
        <w:t>Introduction</w:t>
      </w:r>
    </w:p>
    <w:p w14:paraId="4CAFBFAC" w14:textId="39B6A1A4" w:rsidR="00150AA1" w:rsidRPr="009E256E" w:rsidRDefault="00150AA1" w:rsidP="009E256E">
      <w:r w:rsidRPr="009E256E">
        <w:t xml:space="preserve">The duties of the </w:t>
      </w:r>
      <w:r w:rsidR="00F10744" w:rsidRPr="009E256E">
        <w:t xml:space="preserve">Commissioner </w:t>
      </w:r>
      <w:r w:rsidRPr="009E256E">
        <w:t>include “monitoring the carrying out of works in roads in Scotland” to ensure that roads authorities and utility companies are meeting their statutory obligations.</w:t>
      </w:r>
    </w:p>
    <w:p w14:paraId="2C570803" w14:textId="56CF6F6E" w:rsidR="00150AA1" w:rsidRPr="009E256E" w:rsidRDefault="00150AA1" w:rsidP="009E256E">
      <w:r w:rsidRPr="009E256E">
        <w:t xml:space="preserve">The </w:t>
      </w:r>
      <w:r w:rsidR="00F10744" w:rsidRPr="009E256E">
        <w:t>Commissioner</w:t>
      </w:r>
      <w:r w:rsidRPr="009E256E">
        <w:t xml:space="preserve"> has been monitoring the performance of organisations since indicators were introduced in 2009.</w:t>
      </w:r>
      <w:r w:rsidR="00FA4F89" w:rsidRPr="009E256E">
        <w:t xml:space="preserve"> </w:t>
      </w:r>
      <w:r w:rsidRPr="009E256E">
        <w:t xml:space="preserve">In parallel, roads authorities and utility companies have been improving their own use of management information, available from the </w:t>
      </w:r>
      <w:proofErr w:type="spellStart"/>
      <w:r w:rsidRPr="009E256E">
        <w:t>SRWR</w:t>
      </w:r>
      <w:proofErr w:type="spellEnd"/>
      <w:r w:rsidRPr="009E256E">
        <w:t>, to monitor their own works.</w:t>
      </w:r>
      <w:r w:rsidR="00FA4F89" w:rsidRPr="009E256E">
        <w:t xml:space="preserve"> </w:t>
      </w:r>
      <w:r w:rsidRPr="009E256E">
        <w:t>Over recent years, the general trend has been towards improvement, with reduced levels of non-compliance.</w:t>
      </w:r>
      <w:r w:rsidR="00FA4F89" w:rsidRPr="009E256E">
        <w:t xml:space="preserve"> </w:t>
      </w:r>
      <w:r w:rsidRPr="009E256E">
        <w:t xml:space="preserve">The provision of better technology and user friendly interfaces </w:t>
      </w:r>
      <w:r w:rsidR="009E0882" w:rsidRPr="009E256E">
        <w:t xml:space="preserve">for accessing </w:t>
      </w:r>
      <w:r w:rsidRPr="009E256E">
        <w:t xml:space="preserve">the </w:t>
      </w:r>
      <w:proofErr w:type="spellStart"/>
      <w:r w:rsidRPr="009E256E">
        <w:t>SRWR</w:t>
      </w:r>
      <w:proofErr w:type="spellEnd"/>
      <w:r w:rsidRPr="009E256E">
        <w:t>, has merited greater organisation engagement, resulting in general improvements.</w:t>
      </w:r>
      <w:r w:rsidR="00FA4F89" w:rsidRPr="009E256E">
        <w:t xml:space="preserve"> </w:t>
      </w:r>
    </w:p>
    <w:p w14:paraId="71ACDE94" w14:textId="6647EF8E" w:rsidR="00150AA1" w:rsidRPr="009E256E" w:rsidRDefault="00150AA1" w:rsidP="009E256E">
      <w:r w:rsidRPr="009E256E">
        <w:t>In May 202</w:t>
      </w:r>
      <w:r w:rsidR="008E1B71">
        <w:t>3</w:t>
      </w:r>
      <w:r w:rsidRPr="009E256E">
        <w:t xml:space="preserve"> all roads authority and utility company CEOs respectively received their Annual Performance Review, in respect of performance during 202</w:t>
      </w:r>
      <w:r w:rsidR="00FE1EA5">
        <w:t>2</w:t>
      </w:r>
      <w:r w:rsidRPr="009E256E">
        <w:t>/2</w:t>
      </w:r>
      <w:r w:rsidR="00FE1EA5">
        <w:t>3</w:t>
      </w:r>
      <w:r w:rsidRPr="009E256E">
        <w:t>.</w:t>
      </w:r>
      <w:r w:rsidR="00FA4F89" w:rsidRPr="009E256E">
        <w:t xml:space="preserve"> </w:t>
      </w:r>
      <w:r w:rsidRPr="009E256E">
        <w:t xml:space="preserve">Performance reports are also available throughout the year in the </w:t>
      </w:r>
      <w:proofErr w:type="spellStart"/>
      <w:r w:rsidRPr="009E256E">
        <w:t>SRWR</w:t>
      </w:r>
      <w:proofErr w:type="spellEnd"/>
      <w:r w:rsidRPr="009E256E">
        <w:t xml:space="preserve"> for roads authorities and utility companies to interrogate, allowing individual organisations to monitor their own performance and take remedial action where necessary.</w:t>
      </w:r>
    </w:p>
    <w:p w14:paraId="308CF6C2" w14:textId="77777777" w:rsidR="00150AA1" w:rsidRPr="009E256E" w:rsidRDefault="00150AA1" w:rsidP="009E256E">
      <w:r w:rsidRPr="009E256E">
        <w:t>Five key questions are considered when monitoring performance:</w:t>
      </w:r>
    </w:p>
    <w:p w14:paraId="6B004A1B" w14:textId="77777777" w:rsidR="00150AA1" w:rsidRPr="009E256E" w:rsidRDefault="00150AA1" w:rsidP="009E256E">
      <w:pPr>
        <w:pStyle w:val="Bulletted"/>
      </w:pPr>
      <w:r w:rsidRPr="009E256E">
        <w:t>are roads authorities co-ordinating works on their roads?</w:t>
      </w:r>
    </w:p>
    <w:p w14:paraId="0527E58C" w14:textId="77777777" w:rsidR="00150AA1" w:rsidRPr="009E256E" w:rsidRDefault="00150AA1" w:rsidP="009E256E">
      <w:pPr>
        <w:pStyle w:val="Bulletted"/>
      </w:pPr>
      <w:r w:rsidRPr="009E256E">
        <w:t>are utility companies co-operating with roads authorities?</w:t>
      </w:r>
    </w:p>
    <w:p w14:paraId="669DE986" w14:textId="77777777" w:rsidR="00150AA1" w:rsidRPr="009E256E" w:rsidRDefault="00150AA1" w:rsidP="009E256E">
      <w:pPr>
        <w:pStyle w:val="Bulletted"/>
      </w:pPr>
      <w:r w:rsidRPr="009E256E">
        <w:t>are works taking too long to complete?</w:t>
      </w:r>
    </w:p>
    <w:p w14:paraId="5314A653" w14:textId="77777777" w:rsidR="00150AA1" w:rsidRPr="009E256E" w:rsidRDefault="00150AA1" w:rsidP="009E256E">
      <w:pPr>
        <w:pStyle w:val="Bulletted"/>
      </w:pPr>
      <w:r w:rsidRPr="009E256E">
        <w:t>are works being carried out safely?</w:t>
      </w:r>
    </w:p>
    <w:p w14:paraId="5A3DA687" w14:textId="77777777" w:rsidR="00150AA1" w:rsidRPr="009E256E" w:rsidRDefault="00150AA1" w:rsidP="009E256E">
      <w:pPr>
        <w:pStyle w:val="Bulletted"/>
      </w:pPr>
      <w:r w:rsidRPr="009E256E">
        <w:t>are reinstatements in roads meeting the required standard?</w:t>
      </w:r>
    </w:p>
    <w:p w14:paraId="1745A818" w14:textId="584C995C" w:rsidR="00150AA1" w:rsidRPr="009E256E" w:rsidRDefault="00150AA1" w:rsidP="00BF7692">
      <w:pPr>
        <w:pStyle w:val="Heading2"/>
      </w:pPr>
      <w:r w:rsidRPr="009E256E">
        <w:t>Performance Indicators</w:t>
      </w:r>
    </w:p>
    <w:p w14:paraId="6967CCA6" w14:textId="25CA615F" w:rsidR="00150AA1" w:rsidRPr="009E256E" w:rsidRDefault="00150AA1" w:rsidP="009E256E">
      <w:r w:rsidRPr="009E256E">
        <w:t>Indicator reports are used to identify trends in the performance of roads authorities and utility companies over time.</w:t>
      </w:r>
      <w:r w:rsidR="00FA4F89" w:rsidRPr="009E256E">
        <w:t xml:space="preserve"> </w:t>
      </w:r>
      <w:r w:rsidRPr="009E256E">
        <w:t xml:space="preserve">A suite of indicator reports are available directly to roads authorities and utility companies with access to the </w:t>
      </w:r>
      <w:proofErr w:type="spellStart"/>
      <w:r w:rsidRPr="009E256E">
        <w:t>SRWR</w:t>
      </w:r>
      <w:proofErr w:type="spellEnd"/>
      <w:r w:rsidRPr="009E256E">
        <w:t>.</w:t>
      </w:r>
      <w:r w:rsidR="00FA4F89" w:rsidRPr="009E256E">
        <w:t xml:space="preserve"> </w:t>
      </w:r>
      <w:r w:rsidRPr="009E256E">
        <w:t xml:space="preserve">Organisations are encouraged to regularly interrogate the </w:t>
      </w:r>
      <w:proofErr w:type="spellStart"/>
      <w:r w:rsidRPr="009E256E">
        <w:t>SRWR</w:t>
      </w:r>
      <w:proofErr w:type="spellEnd"/>
      <w:r w:rsidRPr="009E256E">
        <w:t xml:space="preserve"> to monitor their own performance and take appropriate mitigating action. </w:t>
      </w:r>
    </w:p>
    <w:p w14:paraId="2C04DE04" w14:textId="547F7068" w:rsidR="00150AA1" w:rsidRPr="009E256E" w:rsidRDefault="00F10744" w:rsidP="009E256E">
      <w:r w:rsidRPr="009E256E">
        <w:lastRenderedPageBreak/>
        <w:t>The Commissioner</w:t>
      </w:r>
      <w:r w:rsidR="00150AA1" w:rsidRPr="009E256E">
        <w:t xml:space="preserve"> indicator reports are continually reviewed and developed to ensure that they are relevant, up to date and transparent. Organisations are required to provide a written response when their performance is poor. </w:t>
      </w:r>
    </w:p>
    <w:p w14:paraId="116B4FEF" w14:textId="67B89421" w:rsidR="00150AA1" w:rsidRPr="009E256E" w:rsidRDefault="2E6B33C9" w:rsidP="009E256E">
      <w:r w:rsidRPr="009E256E">
        <w:t>Quarterly performance dashboards capture key indicators and present them in a red/amber/green status repor</w:t>
      </w:r>
      <w:r w:rsidR="36C01233" w:rsidRPr="009E256E">
        <w:t>t which is provided to all organisations.</w:t>
      </w:r>
    </w:p>
    <w:p w14:paraId="5CE62F35" w14:textId="2DD43250" w:rsidR="00150AA1" w:rsidRPr="009E256E" w:rsidRDefault="00150AA1" w:rsidP="00BF7692">
      <w:pPr>
        <w:pStyle w:val="Heading2"/>
      </w:pPr>
      <w:r w:rsidRPr="009E256E">
        <w:t xml:space="preserve">Engagement and Improvement </w:t>
      </w:r>
    </w:p>
    <w:p w14:paraId="088DEBDA" w14:textId="0B56EB79" w:rsidR="00AB38F3" w:rsidRPr="009E256E" w:rsidRDefault="00150AA1" w:rsidP="009E256E">
      <w:r w:rsidRPr="009E256E">
        <w:t>Ongoing engagement is intended to improve performance without the need to take formal enforcement action.</w:t>
      </w:r>
      <w:r w:rsidR="00FA4F89" w:rsidRPr="009E256E">
        <w:t xml:space="preserve"> </w:t>
      </w:r>
    </w:p>
    <w:p w14:paraId="0323B8DE" w14:textId="5BC05E1C" w:rsidR="00AB38F3" w:rsidRPr="009E256E" w:rsidRDefault="00AB38F3" w:rsidP="009E256E">
      <w:r w:rsidRPr="00957949">
        <w:t xml:space="preserve">A number of organisations met (virtually) with the </w:t>
      </w:r>
      <w:r w:rsidR="00F10744" w:rsidRPr="00957949">
        <w:t>Commissioner</w:t>
      </w:r>
      <w:r w:rsidRPr="00957949">
        <w:t xml:space="preserve"> to discuss their performance during 202</w:t>
      </w:r>
      <w:r w:rsidR="00787BDC" w:rsidRPr="00957949">
        <w:t>2</w:t>
      </w:r>
      <w:r w:rsidRPr="00957949">
        <w:t>/2</w:t>
      </w:r>
      <w:r w:rsidR="00787BDC" w:rsidRPr="00957949">
        <w:t>3</w:t>
      </w:r>
      <w:r w:rsidRPr="00957949">
        <w:t>.</w:t>
      </w:r>
      <w:r w:rsidR="009E256E" w:rsidRPr="00957949">
        <w:t xml:space="preserve"> </w:t>
      </w:r>
      <w:r w:rsidRPr="00957949">
        <w:t>In general terms,</w:t>
      </w:r>
      <w:r w:rsidR="00040DAE" w:rsidRPr="00957949">
        <w:t xml:space="preserve"> 35% of the smaller Utility Companies </w:t>
      </w:r>
      <w:r w:rsidR="0061315C" w:rsidRPr="00957949">
        <w:t xml:space="preserve">including </w:t>
      </w:r>
      <w:r w:rsidRPr="00957949">
        <w:t xml:space="preserve">the major gas, electricity and water companies and around </w:t>
      </w:r>
      <w:r w:rsidR="00C51B6E" w:rsidRPr="00957949">
        <w:t>8</w:t>
      </w:r>
      <w:r w:rsidR="00040DAE" w:rsidRPr="00957949">
        <w:t>2</w:t>
      </w:r>
      <w:r w:rsidRPr="00957949">
        <w:t xml:space="preserve">% of roads authorities, performed satisfactorily. </w:t>
      </w:r>
      <w:r w:rsidR="00957949" w:rsidRPr="00957949">
        <w:t>Again, h</w:t>
      </w:r>
      <w:r w:rsidRPr="00957949">
        <w:t>owever</w:t>
      </w:r>
      <w:r w:rsidR="00006CA0">
        <w:t xml:space="preserve"> a significant proportion </w:t>
      </w:r>
      <w:r w:rsidR="00AD7D3F">
        <w:t xml:space="preserve">of </w:t>
      </w:r>
      <w:r w:rsidRPr="00957949">
        <w:t xml:space="preserve">the telecommunications sector and a number of smaller </w:t>
      </w:r>
      <w:r w:rsidR="00AD7D3F">
        <w:t xml:space="preserve">(all sector) </w:t>
      </w:r>
      <w:r w:rsidRPr="00957949">
        <w:t xml:space="preserve">utility companies (approx. </w:t>
      </w:r>
      <w:r w:rsidR="00957949" w:rsidRPr="00957949">
        <w:t>65</w:t>
      </w:r>
      <w:r w:rsidRPr="00957949">
        <w:t xml:space="preserve">%), along with </w:t>
      </w:r>
      <w:r w:rsidR="006B7DFD" w:rsidRPr="00957949">
        <w:t>18</w:t>
      </w:r>
      <w:r w:rsidRPr="00957949">
        <w:t>% of roads authorities, were considered as needing to give greater priority to meeting their road works statutory obligations.</w:t>
      </w:r>
      <w:r w:rsidRPr="009E256E">
        <w:t xml:space="preserve"> </w:t>
      </w:r>
    </w:p>
    <w:p w14:paraId="757CEE15" w14:textId="6C8777A2" w:rsidR="00150AA1" w:rsidRPr="009E256E" w:rsidRDefault="00EC3B0B" w:rsidP="009E256E">
      <w:r w:rsidRPr="009E256E">
        <w:t>Discussions in relation to performance were held with</w:t>
      </w:r>
      <w:r w:rsidR="00150AA1" w:rsidRPr="009E256E">
        <w:t xml:space="preserve"> the following</w:t>
      </w:r>
      <w:r w:rsidR="00586166" w:rsidRPr="009E256E">
        <w:t xml:space="preserve"> Roads Authorities</w:t>
      </w:r>
      <w:r w:rsidR="00150AA1" w:rsidRPr="009E256E">
        <w:t>:</w:t>
      </w:r>
      <w:r w:rsidR="009E256E" w:rsidRPr="009E256E">
        <w:t xml:space="preserve"> </w:t>
      </w:r>
    </w:p>
    <w:p w14:paraId="4790C1A8" w14:textId="77777777" w:rsidR="00150AA1" w:rsidRPr="009E256E" w:rsidRDefault="00150AA1" w:rsidP="009E256E">
      <w:pPr>
        <w:pStyle w:val="Bulletted"/>
      </w:pPr>
      <w:r w:rsidRPr="009E256E">
        <w:t>Aberdeen City Council</w:t>
      </w:r>
    </w:p>
    <w:p w14:paraId="44FF3C8B" w14:textId="77777777" w:rsidR="00F21A70" w:rsidRDefault="00F21A70" w:rsidP="009E256E">
      <w:pPr>
        <w:pStyle w:val="Bulletted"/>
      </w:pPr>
      <w:r>
        <w:t>Aberdeenshire Council</w:t>
      </w:r>
    </w:p>
    <w:p w14:paraId="701BB322" w14:textId="77777777" w:rsidR="00F21A70" w:rsidRDefault="00F21A70" w:rsidP="009E256E">
      <w:pPr>
        <w:pStyle w:val="Bulletted"/>
      </w:pPr>
      <w:r>
        <w:t>Angus Council</w:t>
      </w:r>
    </w:p>
    <w:p w14:paraId="2D313E38" w14:textId="77777777" w:rsidR="00F21A70" w:rsidRDefault="00F21A70" w:rsidP="009E256E">
      <w:pPr>
        <w:pStyle w:val="Bulletted"/>
      </w:pPr>
      <w:r>
        <w:t>Argyll &amp; Bute Council</w:t>
      </w:r>
    </w:p>
    <w:p w14:paraId="26295368" w14:textId="35ED3C83" w:rsidR="00717984" w:rsidRPr="00717984" w:rsidRDefault="00150AA1" w:rsidP="00717984">
      <w:pPr>
        <w:pStyle w:val="Bulletted"/>
      </w:pPr>
      <w:r w:rsidRPr="009E256E">
        <w:t>City of Edinburgh Council</w:t>
      </w:r>
    </w:p>
    <w:p w14:paraId="2E612649" w14:textId="63FABBB2" w:rsidR="00717984" w:rsidRDefault="00717984" w:rsidP="009E256E">
      <w:pPr>
        <w:pStyle w:val="Bulletted"/>
      </w:pPr>
      <w:proofErr w:type="spellStart"/>
      <w:r>
        <w:t>Comhairle</w:t>
      </w:r>
      <w:proofErr w:type="spellEnd"/>
      <w:r>
        <w:t xml:space="preserve"> nan</w:t>
      </w:r>
      <w:r w:rsidR="00117F3D">
        <w:t xml:space="preserve"> Eilean Siar</w:t>
      </w:r>
    </w:p>
    <w:p w14:paraId="545421DD" w14:textId="230B18C0" w:rsidR="009E0882" w:rsidRPr="009E256E" w:rsidRDefault="009E0882" w:rsidP="009E256E">
      <w:pPr>
        <w:pStyle w:val="Bulletted"/>
      </w:pPr>
      <w:r w:rsidRPr="009E256E">
        <w:t>East Lothian Council</w:t>
      </w:r>
    </w:p>
    <w:p w14:paraId="0949A379" w14:textId="77777777" w:rsidR="009E0882" w:rsidRPr="009E256E" w:rsidRDefault="009E0882" w:rsidP="009E256E">
      <w:pPr>
        <w:pStyle w:val="Bulletted"/>
      </w:pPr>
      <w:r w:rsidRPr="009E256E">
        <w:t>Falkirk Council</w:t>
      </w:r>
    </w:p>
    <w:p w14:paraId="05A70EF6" w14:textId="392987C0" w:rsidR="0068001F" w:rsidRPr="009E256E" w:rsidRDefault="0068001F" w:rsidP="009E256E">
      <w:pPr>
        <w:pStyle w:val="Bulletted"/>
      </w:pPr>
      <w:r w:rsidRPr="009E256E">
        <w:t>Fife Council</w:t>
      </w:r>
    </w:p>
    <w:p w14:paraId="46FAEB0C" w14:textId="3A40DCDF" w:rsidR="00150AA1" w:rsidRPr="009E256E" w:rsidRDefault="00150AA1" w:rsidP="009E256E">
      <w:pPr>
        <w:pStyle w:val="Bulletted"/>
      </w:pPr>
      <w:r w:rsidRPr="009E256E">
        <w:t>Glasgow City Council</w:t>
      </w:r>
    </w:p>
    <w:p w14:paraId="3CC5F3DC" w14:textId="77777777" w:rsidR="001F67E2" w:rsidRDefault="001F67E2" w:rsidP="009E256E">
      <w:pPr>
        <w:pStyle w:val="Bulletted"/>
      </w:pPr>
      <w:r>
        <w:t>Inverclyde Council</w:t>
      </w:r>
    </w:p>
    <w:p w14:paraId="50A69C24" w14:textId="77777777" w:rsidR="00BE0518" w:rsidRDefault="00BE0518" w:rsidP="009E256E">
      <w:pPr>
        <w:pStyle w:val="Bulletted"/>
      </w:pPr>
      <w:r>
        <w:t>North Ayrshire Council</w:t>
      </w:r>
    </w:p>
    <w:p w14:paraId="318CA443" w14:textId="77777777" w:rsidR="00BE0518" w:rsidRDefault="00BE0518" w:rsidP="009E256E">
      <w:pPr>
        <w:pStyle w:val="Bulletted"/>
      </w:pPr>
      <w:r>
        <w:t>North Lanarkshire Council</w:t>
      </w:r>
    </w:p>
    <w:p w14:paraId="6E71001F" w14:textId="2332DE4C" w:rsidR="0068001F" w:rsidRPr="009E256E" w:rsidRDefault="0068001F" w:rsidP="009E256E">
      <w:pPr>
        <w:pStyle w:val="Bulletted"/>
      </w:pPr>
      <w:r w:rsidRPr="009E256E">
        <w:lastRenderedPageBreak/>
        <w:t>Perth &amp; Kinross Council</w:t>
      </w:r>
    </w:p>
    <w:p w14:paraId="07BFA366" w14:textId="77777777" w:rsidR="005E66FB" w:rsidRDefault="005E66FB" w:rsidP="009E256E">
      <w:pPr>
        <w:pStyle w:val="Bulletted"/>
      </w:pPr>
      <w:r>
        <w:t>Renfrewshire Council</w:t>
      </w:r>
    </w:p>
    <w:p w14:paraId="7186BEF5" w14:textId="1865782A" w:rsidR="009E0882" w:rsidRPr="009E256E" w:rsidRDefault="009E0882" w:rsidP="009E256E">
      <w:pPr>
        <w:pStyle w:val="Bulletted"/>
      </w:pPr>
      <w:r w:rsidRPr="009E256E">
        <w:t>Scottish Borders Council</w:t>
      </w:r>
    </w:p>
    <w:p w14:paraId="7EE6790B" w14:textId="77777777" w:rsidR="005E66FB" w:rsidRDefault="0068001F" w:rsidP="009E256E">
      <w:pPr>
        <w:pStyle w:val="Bulletted"/>
      </w:pPr>
      <w:r w:rsidRPr="009E256E">
        <w:t>S</w:t>
      </w:r>
      <w:r w:rsidR="005E66FB">
        <w:t>hetland Islands Council</w:t>
      </w:r>
    </w:p>
    <w:p w14:paraId="47CE89CB" w14:textId="77777777" w:rsidR="00E90D47" w:rsidRDefault="005E66FB" w:rsidP="009E256E">
      <w:pPr>
        <w:pStyle w:val="Bulletted"/>
      </w:pPr>
      <w:r>
        <w:t>S</w:t>
      </w:r>
      <w:r w:rsidR="00E90D47">
        <w:t>outh Lanarkshire Council</w:t>
      </w:r>
    </w:p>
    <w:p w14:paraId="630528A8" w14:textId="59891EBD" w:rsidR="0068001F" w:rsidRPr="009E256E" w:rsidRDefault="00E90D47" w:rsidP="009E256E">
      <w:pPr>
        <w:pStyle w:val="Bulletted"/>
      </w:pPr>
      <w:r>
        <w:t>S</w:t>
      </w:r>
      <w:r w:rsidR="0068001F" w:rsidRPr="009E256E">
        <w:t>tirling Council</w:t>
      </w:r>
    </w:p>
    <w:p w14:paraId="0AB822B4" w14:textId="77777777" w:rsidR="00FA2799" w:rsidRPr="009E256E" w:rsidRDefault="00FA2799" w:rsidP="00FA2799">
      <w:pPr>
        <w:pStyle w:val="Bulletted"/>
      </w:pPr>
      <w:r w:rsidRPr="009E256E">
        <w:t>Transport Scotland (on behalf of Scottish Ministers)</w:t>
      </w:r>
    </w:p>
    <w:p w14:paraId="5F09A183" w14:textId="77777777" w:rsidR="00FA2799" w:rsidRDefault="00FA2799" w:rsidP="009E256E">
      <w:pPr>
        <w:pStyle w:val="Bulletted"/>
      </w:pPr>
      <w:r>
        <w:t>West Dunbartonshire Council</w:t>
      </w:r>
    </w:p>
    <w:p w14:paraId="6C0DCC7D" w14:textId="4E284F74" w:rsidR="00150AA1" w:rsidRPr="009E256E" w:rsidRDefault="00586166" w:rsidP="009E256E">
      <w:r w:rsidRPr="009E256E">
        <w:t>and the following utility companies:</w:t>
      </w:r>
    </w:p>
    <w:p w14:paraId="539671A8" w14:textId="25A54609" w:rsidR="00350420" w:rsidRPr="009E256E" w:rsidRDefault="00350420" w:rsidP="008A50F8">
      <w:pPr>
        <w:pStyle w:val="Bulletted"/>
      </w:pPr>
      <w:proofErr w:type="spellStart"/>
      <w:r w:rsidRPr="009E256E">
        <w:t>Axione</w:t>
      </w:r>
      <w:proofErr w:type="spellEnd"/>
      <w:r w:rsidR="006F119E">
        <w:t xml:space="preserve"> UK </w:t>
      </w:r>
      <w:r w:rsidR="008A50F8">
        <w:t>Ltd</w:t>
      </w:r>
    </w:p>
    <w:p w14:paraId="073ADC0E" w14:textId="55CADD09" w:rsidR="00C5516B" w:rsidRDefault="00C5516B" w:rsidP="008A50F8">
      <w:pPr>
        <w:pStyle w:val="Bulletted"/>
      </w:pPr>
      <w:proofErr w:type="spellStart"/>
      <w:r>
        <w:t>Borderlink</w:t>
      </w:r>
      <w:proofErr w:type="spellEnd"/>
      <w:r>
        <w:t xml:space="preserve"> Broadband</w:t>
      </w:r>
      <w:r w:rsidR="00747F32">
        <w:t xml:space="preserve"> </w:t>
      </w:r>
      <w:r w:rsidR="008A50F8">
        <w:t>Ltd</w:t>
      </w:r>
    </w:p>
    <w:p w14:paraId="65153CD5" w14:textId="5DB516DC" w:rsidR="00150AA1" w:rsidRPr="009E256E" w:rsidRDefault="00150AA1" w:rsidP="009E256E">
      <w:pPr>
        <w:pStyle w:val="Bulletted"/>
      </w:pPr>
      <w:r w:rsidRPr="009E256E">
        <w:t>BT</w:t>
      </w:r>
    </w:p>
    <w:p w14:paraId="7ACBABAA" w14:textId="77777777" w:rsidR="00150AA1" w:rsidRPr="009E256E" w:rsidRDefault="00150AA1" w:rsidP="009E256E">
      <w:pPr>
        <w:pStyle w:val="Bulletted"/>
      </w:pPr>
      <w:proofErr w:type="spellStart"/>
      <w:r w:rsidRPr="009E256E">
        <w:t>CityFibre</w:t>
      </w:r>
      <w:proofErr w:type="spellEnd"/>
    </w:p>
    <w:p w14:paraId="63D9B00A" w14:textId="1191F4F2" w:rsidR="00350420" w:rsidRPr="009E256E" w:rsidRDefault="00350420" w:rsidP="008A50F8">
      <w:pPr>
        <w:pStyle w:val="Bulletted"/>
      </w:pPr>
      <w:r w:rsidRPr="009E256E">
        <w:t>Fulcrum</w:t>
      </w:r>
      <w:r w:rsidR="006C2096" w:rsidRPr="009E256E">
        <w:t xml:space="preserve"> Pipeline </w:t>
      </w:r>
      <w:r w:rsidR="008A50F8">
        <w:t>Ltd</w:t>
      </w:r>
    </w:p>
    <w:p w14:paraId="10052435" w14:textId="19B22F9F" w:rsidR="0068001F" w:rsidRPr="009E256E" w:rsidRDefault="0068001F" w:rsidP="009E256E">
      <w:pPr>
        <w:pStyle w:val="Bulletted"/>
      </w:pPr>
      <w:r w:rsidRPr="009E256E">
        <w:t>Gas Transportation Company</w:t>
      </w:r>
    </w:p>
    <w:p w14:paraId="419CD27E" w14:textId="77777777" w:rsidR="00B46624" w:rsidRDefault="00B46624" w:rsidP="009E256E">
      <w:pPr>
        <w:pStyle w:val="Bulletted"/>
      </w:pPr>
      <w:r>
        <w:t>Indigo Gas &amp; Power</w:t>
      </w:r>
    </w:p>
    <w:p w14:paraId="142BDB6C" w14:textId="37C33A81" w:rsidR="00B46624" w:rsidRDefault="00BA600F" w:rsidP="009E256E">
      <w:pPr>
        <w:pStyle w:val="Bulletted"/>
      </w:pPr>
      <w:proofErr w:type="spellStart"/>
      <w:r>
        <w:t>InternetTY</w:t>
      </w:r>
      <w:proofErr w:type="spellEnd"/>
      <w:r>
        <w:t xml:space="preserve"> Ltd</w:t>
      </w:r>
      <w:r w:rsidR="00F515EA">
        <w:t xml:space="preserve"> </w:t>
      </w:r>
    </w:p>
    <w:p w14:paraId="23004938" w14:textId="5D00B252" w:rsidR="00150AA1" w:rsidRPr="009E256E" w:rsidRDefault="00150AA1" w:rsidP="008A50F8">
      <w:pPr>
        <w:pStyle w:val="Bulletted"/>
      </w:pPr>
      <w:r w:rsidRPr="009E256E">
        <w:t xml:space="preserve">Last Mile Electricity </w:t>
      </w:r>
      <w:r w:rsidR="008A50F8">
        <w:t>Ltd</w:t>
      </w:r>
    </w:p>
    <w:p w14:paraId="1242368A" w14:textId="0887C778" w:rsidR="00350420" w:rsidRPr="009E256E" w:rsidRDefault="00350420" w:rsidP="008A50F8">
      <w:pPr>
        <w:pStyle w:val="Bulletted"/>
      </w:pPr>
      <w:r>
        <w:t xml:space="preserve">Mua </w:t>
      </w:r>
      <w:proofErr w:type="spellStart"/>
      <w:r>
        <w:t>Electricty</w:t>
      </w:r>
      <w:proofErr w:type="spellEnd"/>
      <w:r>
        <w:t xml:space="preserve"> </w:t>
      </w:r>
      <w:r w:rsidR="008A50F8">
        <w:t>Ltd</w:t>
      </w:r>
      <w:r w:rsidR="666ED0A5">
        <w:t xml:space="preserve"> </w:t>
      </w:r>
      <w:r>
        <w:t>(formerly Murphy Power)</w:t>
      </w:r>
    </w:p>
    <w:p w14:paraId="136B709D" w14:textId="7CB08A10" w:rsidR="00BF1959" w:rsidRDefault="00BF1959" w:rsidP="009E256E">
      <w:pPr>
        <w:pStyle w:val="Bulletted"/>
      </w:pPr>
      <w:r>
        <w:t>Neos Networks</w:t>
      </w:r>
    </w:p>
    <w:p w14:paraId="62105C70" w14:textId="16674915" w:rsidR="0068001F" w:rsidRPr="009E256E" w:rsidRDefault="0068001F" w:rsidP="009E256E">
      <w:pPr>
        <w:pStyle w:val="Bulletted"/>
      </w:pPr>
      <w:r w:rsidRPr="009E256E">
        <w:t>Network Rail</w:t>
      </w:r>
      <w:r w:rsidR="00350420" w:rsidRPr="009E256E">
        <w:t xml:space="preserve"> </w:t>
      </w:r>
    </w:p>
    <w:p w14:paraId="0EE43837" w14:textId="77777777" w:rsidR="0010162B" w:rsidRDefault="0010162B" w:rsidP="009E256E">
      <w:pPr>
        <w:pStyle w:val="Bulletted"/>
      </w:pPr>
      <w:r>
        <w:t>Optimal Power Networks</w:t>
      </w:r>
    </w:p>
    <w:p w14:paraId="6353D4CF" w14:textId="6621E787" w:rsidR="00150AA1" w:rsidRPr="009E256E" w:rsidRDefault="00150AA1" w:rsidP="009E256E">
      <w:pPr>
        <w:pStyle w:val="Bulletted"/>
      </w:pPr>
      <w:r w:rsidRPr="009E256E">
        <w:t xml:space="preserve">Scottish </w:t>
      </w:r>
      <w:r w:rsidR="006C2096" w:rsidRPr="009E256E">
        <w:t>Water</w:t>
      </w:r>
    </w:p>
    <w:p w14:paraId="2217EB22" w14:textId="2065BD01" w:rsidR="00150AA1" w:rsidRPr="009E256E" w:rsidRDefault="00150AA1" w:rsidP="009E256E">
      <w:pPr>
        <w:pStyle w:val="Bulletted"/>
      </w:pPr>
      <w:proofErr w:type="spellStart"/>
      <w:r w:rsidRPr="009E256E">
        <w:t>SGN</w:t>
      </w:r>
      <w:proofErr w:type="spellEnd"/>
    </w:p>
    <w:p w14:paraId="3EA62220" w14:textId="21E5754D" w:rsidR="0010162B" w:rsidRDefault="0010162B" w:rsidP="009E256E">
      <w:pPr>
        <w:pStyle w:val="Bulletted"/>
      </w:pPr>
      <w:r>
        <w:t>Sky</w:t>
      </w:r>
      <w:r w:rsidR="0090172D">
        <w:t xml:space="preserve"> UK</w:t>
      </w:r>
    </w:p>
    <w:p w14:paraId="0AA43A57" w14:textId="5205AC0C" w:rsidR="00150AA1" w:rsidRPr="009E256E" w:rsidRDefault="00150AA1" w:rsidP="009E256E">
      <w:pPr>
        <w:pStyle w:val="Bulletted"/>
      </w:pPr>
      <w:r w:rsidRPr="009E256E">
        <w:t>SP Energy Networks</w:t>
      </w:r>
      <w:r w:rsidR="00350420" w:rsidRPr="009E256E">
        <w:t xml:space="preserve"> </w:t>
      </w:r>
    </w:p>
    <w:p w14:paraId="7A4EC700" w14:textId="1BA96BF2" w:rsidR="00681AF3" w:rsidRPr="00681AF3" w:rsidRDefault="00413725" w:rsidP="00681AF3">
      <w:pPr>
        <w:pStyle w:val="Bulletted"/>
      </w:pPr>
      <w:r>
        <w:t xml:space="preserve">Virgin Media Group </w:t>
      </w:r>
    </w:p>
    <w:p w14:paraId="27F2BC3C" w14:textId="77777777" w:rsidR="00681AF3" w:rsidRDefault="00681AF3" w:rsidP="00681AF3">
      <w:pPr>
        <w:pStyle w:val="Bulletted"/>
      </w:pPr>
      <w:r>
        <w:t>Vodafone</w:t>
      </w:r>
    </w:p>
    <w:p w14:paraId="54FABDE6" w14:textId="77777777" w:rsidR="00E947FB" w:rsidRPr="00F33BB6" w:rsidRDefault="00E947FB" w:rsidP="00F33BB6">
      <w:bookmarkStart w:id="20" w:name="_Toc360421"/>
    </w:p>
    <w:p w14:paraId="4F2319AD" w14:textId="6EBFC68D" w:rsidR="006A71E3" w:rsidRPr="009E256E" w:rsidRDefault="274BD85F" w:rsidP="00BF7692">
      <w:pPr>
        <w:pStyle w:val="Heading2"/>
      </w:pPr>
      <w:r w:rsidRPr="009E256E">
        <w:lastRenderedPageBreak/>
        <w:t>Key Facts 202</w:t>
      </w:r>
      <w:r w:rsidR="00BA21C1">
        <w:t>2</w:t>
      </w:r>
      <w:r w:rsidRPr="009E256E">
        <w:t>/2</w:t>
      </w:r>
      <w:r w:rsidR="00B000CD">
        <w:t>3</w:t>
      </w:r>
    </w:p>
    <w:tbl>
      <w:tblPr>
        <w:tblStyle w:val="TableGridLight"/>
        <w:tblW w:w="0" w:type="auto"/>
        <w:jc w:val="center"/>
        <w:tblLook w:val="04A0" w:firstRow="1" w:lastRow="0" w:firstColumn="1" w:lastColumn="0" w:noHBand="0" w:noVBand="1"/>
      </w:tblPr>
      <w:tblGrid>
        <w:gridCol w:w="3565"/>
        <w:gridCol w:w="4613"/>
      </w:tblGrid>
      <w:tr w:rsidR="00DF65C3" w:rsidRPr="00F13203" w14:paraId="06F41C14" w14:textId="77777777" w:rsidTr="00F13203">
        <w:trPr>
          <w:jc w:val="center"/>
        </w:trPr>
        <w:tc>
          <w:tcPr>
            <w:tcW w:w="0" w:type="auto"/>
          </w:tcPr>
          <w:p w14:paraId="00F0B89B" w14:textId="5BD2F793" w:rsidR="00DF65C3" w:rsidRPr="00F13203" w:rsidRDefault="00DF65C3" w:rsidP="00F13203">
            <w:r w:rsidRPr="00F13203">
              <w:t xml:space="preserve">Road Works started </w:t>
            </w:r>
          </w:p>
        </w:tc>
        <w:tc>
          <w:tcPr>
            <w:tcW w:w="0" w:type="auto"/>
          </w:tcPr>
          <w:p w14:paraId="2DE6B680" w14:textId="022A73BB" w:rsidR="00DF65C3" w:rsidRPr="00593F02" w:rsidRDefault="00DF65C3" w:rsidP="00F13203">
            <w:pPr>
              <w:rPr>
                <w:highlight w:val="yellow"/>
              </w:rPr>
            </w:pPr>
            <w:r w:rsidRPr="00281459">
              <w:t>1</w:t>
            </w:r>
            <w:r w:rsidR="00B749FD" w:rsidRPr="00281459">
              <w:t>50,</w:t>
            </w:r>
            <w:r w:rsidR="00281459" w:rsidRPr="00281459">
              <w:t>872</w:t>
            </w:r>
            <w:r w:rsidRPr="00281459">
              <w:t xml:space="preserve"> (+</w:t>
            </w:r>
            <w:r w:rsidR="00281459" w:rsidRPr="00281459">
              <w:t>6</w:t>
            </w:r>
            <w:r w:rsidRPr="00281459">
              <w:t>.4% above 202</w:t>
            </w:r>
            <w:r w:rsidR="00B000CD">
              <w:t>1</w:t>
            </w:r>
            <w:r w:rsidRPr="00281459">
              <w:t>/2</w:t>
            </w:r>
            <w:r w:rsidR="00B000CD">
              <w:t>2</w:t>
            </w:r>
            <w:r w:rsidRPr="00281459">
              <w:t xml:space="preserve"> volumes)</w:t>
            </w:r>
          </w:p>
        </w:tc>
      </w:tr>
      <w:tr w:rsidR="00DF65C3" w:rsidRPr="00F13203" w14:paraId="3FFC85B3" w14:textId="77777777" w:rsidTr="00F13203">
        <w:trPr>
          <w:jc w:val="center"/>
        </w:trPr>
        <w:tc>
          <w:tcPr>
            <w:tcW w:w="0" w:type="auto"/>
          </w:tcPr>
          <w:p w14:paraId="5DE5E67F" w14:textId="097975F7" w:rsidR="00DF65C3" w:rsidRPr="00F13203" w:rsidRDefault="00DF65C3" w:rsidP="00F13203">
            <w:r w:rsidRPr="00F13203">
              <w:t>Scotland</w:t>
            </w:r>
            <w:r w:rsidR="7A983F1E" w:rsidRPr="00F13203">
              <w:t>’</w:t>
            </w:r>
            <w:r w:rsidRPr="00F13203">
              <w:t xml:space="preserve">s Road Network </w:t>
            </w:r>
          </w:p>
        </w:tc>
        <w:tc>
          <w:tcPr>
            <w:tcW w:w="0" w:type="auto"/>
          </w:tcPr>
          <w:p w14:paraId="57C8734F" w14:textId="3C50217B" w:rsidR="00DF65C3" w:rsidRPr="00593F02" w:rsidRDefault="6B648205" w:rsidP="00F13203">
            <w:r>
              <w:t>57,077</w:t>
            </w:r>
            <w:r w:rsidR="009E256E">
              <w:t xml:space="preserve"> km</w:t>
            </w:r>
            <w:r w:rsidR="00DF65C3">
              <w:t>*</w:t>
            </w:r>
          </w:p>
        </w:tc>
      </w:tr>
      <w:tr w:rsidR="00DF65C3" w:rsidRPr="00F13203" w14:paraId="4194979E" w14:textId="77777777" w:rsidTr="00F13203">
        <w:trPr>
          <w:jc w:val="center"/>
        </w:trPr>
        <w:tc>
          <w:tcPr>
            <w:tcW w:w="0" w:type="auto"/>
          </w:tcPr>
          <w:p w14:paraId="55A2025C" w14:textId="3E58E8D7" w:rsidR="00DF65C3" w:rsidRPr="00F13203" w:rsidRDefault="00DF65C3" w:rsidP="00F13203">
            <w:proofErr w:type="spellStart"/>
            <w:r w:rsidRPr="00F13203">
              <w:t>SRWR</w:t>
            </w:r>
            <w:proofErr w:type="spellEnd"/>
            <w:r w:rsidRPr="00F13203">
              <w:t xml:space="preserve"> Users </w:t>
            </w:r>
          </w:p>
        </w:tc>
        <w:tc>
          <w:tcPr>
            <w:tcW w:w="0" w:type="auto"/>
          </w:tcPr>
          <w:p w14:paraId="43417790" w14:textId="7C0EC8BC" w:rsidR="00DF65C3" w:rsidRPr="00593F02" w:rsidRDefault="00DF65C3" w:rsidP="00F13203">
            <w:pPr>
              <w:rPr>
                <w:highlight w:val="yellow"/>
              </w:rPr>
            </w:pPr>
            <w:r w:rsidRPr="000B21B8">
              <w:t>2,</w:t>
            </w:r>
            <w:r w:rsidR="000B21B8" w:rsidRPr="000B21B8">
              <w:t>300</w:t>
            </w:r>
          </w:p>
        </w:tc>
      </w:tr>
      <w:tr w:rsidR="00DF65C3" w:rsidRPr="00F13203" w14:paraId="7D9EB1FC" w14:textId="77777777" w:rsidTr="00F13203">
        <w:trPr>
          <w:jc w:val="center"/>
        </w:trPr>
        <w:tc>
          <w:tcPr>
            <w:tcW w:w="0" w:type="auto"/>
          </w:tcPr>
          <w:p w14:paraId="7C896D19" w14:textId="08DE0D3B" w:rsidR="00DF65C3" w:rsidRPr="00F13203" w:rsidRDefault="00DF65C3" w:rsidP="00F13203">
            <w:r w:rsidRPr="00F13203">
              <w:t xml:space="preserve">Potential Noticing Offences </w:t>
            </w:r>
          </w:p>
        </w:tc>
        <w:tc>
          <w:tcPr>
            <w:tcW w:w="0" w:type="auto"/>
          </w:tcPr>
          <w:p w14:paraId="3F2B5D15" w14:textId="21C8ACB7" w:rsidR="00DF65C3" w:rsidRPr="00593F02" w:rsidRDefault="00593F02" w:rsidP="00F13203">
            <w:pPr>
              <w:rPr>
                <w:highlight w:val="yellow"/>
              </w:rPr>
            </w:pPr>
            <w:r w:rsidRPr="00281459">
              <w:t>6,244</w:t>
            </w:r>
          </w:p>
        </w:tc>
      </w:tr>
      <w:tr w:rsidR="00DF65C3" w:rsidRPr="00F13203" w14:paraId="5464A8DB" w14:textId="77777777" w:rsidTr="00F13203">
        <w:trPr>
          <w:jc w:val="center"/>
        </w:trPr>
        <w:tc>
          <w:tcPr>
            <w:tcW w:w="0" w:type="auto"/>
          </w:tcPr>
          <w:p w14:paraId="4C1F1C10" w14:textId="21FBE07E" w:rsidR="00DF65C3" w:rsidRPr="00F13203" w:rsidRDefault="00DF65C3" w:rsidP="00F13203">
            <w:r w:rsidRPr="00F13203">
              <w:t xml:space="preserve">Potential </w:t>
            </w:r>
            <w:proofErr w:type="spellStart"/>
            <w:r w:rsidRPr="00F13203">
              <w:t>FPNs</w:t>
            </w:r>
            <w:proofErr w:type="spellEnd"/>
            <w:r w:rsidRPr="00F13203">
              <w:t xml:space="preserve"> Issued </w:t>
            </w:r>
          </w:p>
        </w:tc>
        <w:tc>
          <w:tcPr>
            <w:tcW w:w="0" w:type="auto"/>
          </w:tcPr>
          <w:p w14:paraId="6084740B" w14:textId="31BE8BBE" w:rsidR="00DF65C3" w:rsidRPr="00593F02" w:rsidRDefault="00DF65C3" w:rsidP="00F13203">
            <w:pPr>
              <w:rPr>
                <w:highlight w:val="yellow"/>
              </w:rPr>
            </w:pPr>
            <w:r w:rsidRPr="00191078">
              <w:t>4</w:t>
            </w:r>
            <w:r w:rsidR="00191078" w:rsidRPr="00191078">
              <w:t>3.5</w:t>
            </w:r>
            <w:r w:rsidRPr="00191078">
              <w:t xml:space="preserve">% </w:t>
            </w:r>
          </w:p>
        </w:tc>
      </w:tr>
      <w:tr w:rsidR="00DF65C3" w:rsidRPr="00F13203" w14:paraId="0A7E9C5E" w14:textId="77777777" w:rsidTr="00F13203">
        <w:trPr>
          <w:jc w:val="center"/>
        </w:trPr>
        <w:tc>
          <w:tcPr>
            <w:tcW w:w="0" w:type="auto"/>
          </w:tcPr>
          <w:p w14:paraId="34AEB1C0" w14:textId="15D1EF79" w:rsidR="00DF65C3" w:rsidRPr="00F13203" w:rsidRDefault="231E044A" w:rsidP="00F13203">
            <w:r w:rsidRPr="00F13203">
              <w:t xml:space="preserve">Commissioner </w:t>
            </w:r>
            <w:r w:rsidR="00DF65C3" w:rsidRPr="00F13203">
              <w:t>Penalt</w:t>
            </w:r>
            <w:r w:rsidR="2531F9D9" w:rsidRPr="00F13203">
              <w:t>i</w:t>
            </w:r>
            <w:r w:rsidR="00DF65C3" w:rsidRPr="00F13203">
              <w:t xml:space="preserve">es issued </w:t>
            </w:r>
          </w:p>
        </w:tc>
        <w:tc>
          <w:tcPr>
            <w:tcW w:w="0" w:type="auto"/>
          </w:tcPr>
          <w:p w14:paraId="2CE5E493" w14:textId="7890366D" w:rsidR="00DF65C3" w:rsidRPr="009A26E7" w:rsidRDefault="00DF65C3" w:rsidP="00F13203">
            <w:r w:rsidRPr="009A26E7">
              <w:t>£</w:t>
            </w:r>
            <w:r w:rsidR="009A26E7" w:rsidRPr="009A26E7">
              <w:t>10,000</w:t>
            </w:r>
          </w:p>
        </w:tc>
      </w:tr>
      <w:tr w:rsidR="00DF65C3" w:rsidRPr="00F13203" w14:paraId="0B61327F" w14:textId="77777777" w:rsidTr="00F13203">
        <w:trPr>
          <w:jc w:val="center"/>
        </w:trPr>
        <w:tc>
          <w:tcPr>
            <w:tcW w:w="0" w:type="auto"/>
          </w:tcPr>
          <w:p w14:paraId="36418822" w14:textId="17C1E806" w:rsidR="00DF65C3" w:rsidRPr="00F13203" w:rsidRDefault="00DF65C3" w:rsidP="00F13203">
            <w:r w:rsidRPr="00F13203">
              <w:t xml:space="preserve">Sample Inspection Pass Rate </w:t>
            </w:r>
          </w:p>
        </w:tc>
        <w:tc>
          <w:tcPr>
            <w:tcW w:w="0" w:type="auto"/>
          </w:tcPr>
          <w:p w14:paraId="0B104CDB" w14:textId="7FDD3642" w:rsidR="00DF65C3" w:rsidRPr="00593F02" w:rsidRDefault="00DF65C3" w:rsidP="00F13203">
            <w:pPr>
              <w:rPr>
                <w:highlight w:val="yellow"/>
              </w:rPr>
            </w:pPr>
            <w:r w:rsidRPr="009A26E7">
              <w:t>92.</w:t>
            </w:r>
            <w:r w:rsidR="00712A76" w:rsidRPr="009A26E7">
              <w:t>6</w:t>
            </w:r>
            <w:r w:rsidRPr="009A26E7">
              <w:t>%</w:t>
            </w:r>
            <w:r w:rsidR="009E256E" w:rsidRPr="009A26E7">
              <w:t xml:space="preserve"> </w:t>
            </w:r>
          </w:p>
        </w:tc>
      </w:tr>
    </w:tbl>
    <w:p w14:paraId="4707CAB6" w14:textId="398DC934" w:rsidR="00DF65C3" w:rsidRDefault="00DF65C3" w:rsidP="009E256E">
      <w:pPr>
        <w:pStyle w:val="Caption"/>
      </w:pPr>
      <w:r w:rsidRPr="009E256E">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w:t>
      </w:r>
      <w:r>
        <w:rPr>
          <w:color w:val="2B579A"/>
          <w:shd w:val="clear" w:color="auto" w:fill="E6E6E6"/>
        </w:rPr>
        <w:fldChar w:fldCharType="end"/>
      </w:r>
      <w:r w:rsidRPr="009E256E">
        <w:t xml:space="preserve"> </w:t>
      </w:r>
      <w:r w:rsidR="002A3AD1" w:rsidRPr="009E256E">
        <w:t xml:space="preserve">- </w:t>
      </w:r>
      <w:r w:rsidRPr="009E256E">
        <w:t>Key Facts 202</w:t>
      </w:r>
      <w:r w:rsidR="00F32C03">
        <w:t>2</w:t>
      </w:r>
      <w:r w:rsidRPr="009E256E">
        <w:t>/2</w:t>
      </w:r>
      <w:r w:rsidR="00F32C03">
        <w:t>3</w:t>
      </w:r>
    </w:p>
    <w:p w14:paraId="17A18247" w14:textId="0282B073" w:rsidR="0066168A" w:rsidRPr="00E229D5" w:rsidRDefault="0066168A" w:rsidP="0066168A">
      <w:pPr>
        <w:pStyle w:val="CaptionSource"/>
      </w:pPr>
      <w:r w:rsidRPr="00E229D5">
        <w:t>(*Source: Scottish Transport Statistics 202</w:t>
      </w:r>
      <w:r w:rsidR="00604836" w:rsidRPr="00E229D5">
        <w:t>2</w:t>
      </w:r>
      <w:r w:rsidRPr="00E229D5">
        <w:rPr>
          <w:rStyle w:val="Hyperlink"/>
        </w:rPr>
        <w:t>)</w:t>
      </w:r>
    </w:p>
    <w:p w14:paraId="64370A8A" w14:textId="77777777" w:rsidR="00F13203" w:rsidRPr="00F13203" w:rsidRDefault="00F13203" w:rsidP="00F13203"/>
    <w:p w14:paraId="0FA11C0A" w14:textId="793E1A10" w:rsidR="64875D87" w:rsidRPr="00BF7692" w:rsidRDefault="64875D87" w:rsidP="00BF7692">
      <w:pPr>
        <w:pStyle w:val="Heading1"/>
      </w:pPr>
      <w:bookmarkStart w:id="21" w:name="_Toc113361465"/>
      <w:r w:rsidRPr="00BF7692">
        <w:lastRenderedPageBreak/>
        <w:t>Trends from Indicator Reports</w:t>
      </w:r>
      <w:bookmarkEnd w:id="21"/>
    </w:p>
    <w:p w14:paraId="43B47FC1" w14:textId="77777777" w:rsidR="00150AA1" w:rsidRPr="0066168A" w:rsidRDefault="28C7C310" w:rsidP="0066168A">
      <w:r w:rsidRPr="0066168A">
        <w:t>Roads authorities have a statutory duty to co-ordinate the execution of works of all kinds in roads for which they are responsible, whilst undertakers have a statutory duty to use their best endeavours to co-operate with the road works authority and with other undertakers.</w:t>
      </w:r>
    </w:p>
    <w:p w14:paraId="58BD62CF" w14:textId="5180F88D" w:rsidR="00150AA1" w:rsidRPr="007B43CE" w:rsidRDefault="00150AA1" w:rsidP="007B43CE">
      <w:r w:rsidRPr="007B43CE">
        <w:t xml:space="preserve">These endeavours are both in terms of section 118(1) and section 119(1) respectively of the </w:t>
      </w:r>
      <w:r w:rsidRPr="00F13203">
        <w:rPr>
          <w:rStyle w:val="QuoteChar"/>
        </w:rPr>
        <w:t>New Roads and Street Works Act 1991</w:t>
      </w:r>
      <w:r w:rsidRPr="007B43CE">
        <w:t xml:space="preserve"> (</w:t>
      </w:r>
      <w:r w:rsidR="00F9038A">
        <w:t>NRSWA</w:t>
      </w:r>
      <w:r w:rsidRPr="007B43CE">
        <w:t>) and are to ensure that road works are carried out:</w:t>
      </w:r>
    </w:p>
    <w:p w14:paraId="1D7F9421" w14:textId="4FD08883" w:rsidR="00150AA1" w:rsidRPr="004D4AF2" w:rsidRDefault="00150AA1" w:rsidP="009E256E">
      <w:pPr>
        <w:pStyle w:val="Bulletted"/>
      </w:pPr>
      <w:r>
        <w:t>in the interests of safety;</w:t>
      </w:r>
    </w:p>
    <w:p w14:paraId="42627574" w14:textId="403565F1" w:rsidR="00150AA1" w:rsidRPr="004D4AF2" w:rsidRDefault="00150AA1" w:rsidP="009E256E">
      <w:pPr>
        <w:pStyle w:val="Bulletted"/>
      </w:pPr>
      <w:r>
        <w:t>to minimise inconvenience to persons using the road; and</w:t>
      </w:r>
    </w:p>
    <w:p w14:paraId="5640B736" w14:textId="498255CC" w:rsidR="00150AA1" w:rsidRPr="004D4AF2" w:rsidRDefault="2E6B33C9" w:rsidP="009E256E">
      <w:pPr>
        <w:pStyle w:val="Bulletted"/>
      </w:pPr>
      <w:r>
        <w:t>to protect the structure of the road and integrity of apparatus in it.</w:t>
      </w:r>
    </w:p>
    <w:p w14:paraId="0372CE1F" w14:textId="230139C1" w:rsidR="00267E13" w:rsidRDefault="00864D7C">
      <w:r w:rsidRPr="274BD85F">
        <w:t xml:space="preserve">Since the transition </w:t>
      </w:r>
      <w:r w:rsidR="0081423C" w:rsidRPr="274BD85F">
        <w:t>after</w:t>
      </w:r>
      <w:r w:rsidRPr="274BD85F">
        <w:t xml:space="preserve"> the </w:t>
      </w:r>
      <w:r w:rsidR="00B970B5" w:rsidRPr="274BD85F">
        <w:t>pandemic</w:t>
      </w:r>
      <w:r w:rsidR="000B74EF" w:rsidRPr="274BD85F">
        <w:t xml:space="preserve"> restrictions</w:t>
      </w:r>
      <w:r w:rsidR="00B970B5" w:rsidRPr="274BD85F">
        <w:t xml:space="preserve">, </w:t>
      </w:r>
      <w:r w:rsidR="0053186A" w:rsidRPr="274BD85F">
        <w:t xml:space="preserve">road works </w:t>
      </w:r>
      <w:r w:rsidR="00FF00F6" w:rsidRPr="274BD85F">
        <w:t>delivery</w:t>
      </w:r>
      <w:r w:rsidR="00B970B5" w:rsidRPr="274BD85F">
        <w:t xml:space="preserve"> has return</w:t>
      </w:r>
      <w:r w:rsidR="00FF00F6" w:rsidRPr="274BD85F">
        <w:t>ed</w:t>
      </w:r>
      <w:r w:rsidR="00B970B5" w:rsidRPr="274BD85F">
        <w:t xml:space="preserve"> to </w:t>
      </w:r>
      <w:r w:rsidR="00FF00F6" w:rsidRPr="274BD85F">
        <w:t xml:space="preserve">near </w:t>
      </w:r>
      <w:r w:rsidR="00B970B5" w:rsidRPr="274BD85F">
        <w:t xml:space="preserve">normal for the majority of </w:t>
      </w:r>
      <w:r w:rsidR="00771461" w:rsidRPr="274BD85F">
        <w:t>both roads authorities and utility companies.</w:t>
      </w:r>
      <w:r w:rsidR="009E256E">
        <w:t xml:space="preserve"> </w:t>
      </w:r>
      <w:r w:rsidR="00771461" w:rsidRPr="274BD85F">
        <w:t xml:space="preserve">In some cases </w:t>
      </w:r>
      <w:r w:rsidR="00E577E9" w:rsidRPr="274BD85F">
        <w:t>the pandemic has meant an acceleration</w:t>
      </w:r>
      <w:r w:rsidR="00771461" w:rsidRPr="274BD85F">
        <w:t xml:space="preserve"> of works </w:t>
      </w:r>
      <w:r w:rsidR="00FF00F6" w:rsidRPr="274BD85F">
        <w:t xml:space="preserve">during 2021/22 </w:t>
      </w:r>
      <w:r w:rsidR="00771461" w:rsidRPr="274BD85F">
        <w:t>to re</w:t>
      </w:r>
      <w:r w:rsidR="00DE1310" w:rsidRPr="274BD85F">
        <w:t xml:space="preserve">cover </w:t>
      </w:r>
      <w:r w:rsidR="0053186A" w:rsidRPr="274BD85F">
        <w:t xml:space="preserve">any of </w:t>
      </w:r>
      <w:r w:rsidR="00DE1310" w:rsidRPr="274BD85F">
        <w:t xml:space="preserve">the lost ground and </w:t>
      </w:r>
      <w:r w:rsidR="005D6478" w:rsidRPr="274BD85F">
        <w:t xml:space="preserve">in </w:t>
      </w:r>
      <w:r w:rsidR="0053186A" w:rsidRPr="274BD85F">
        <w:t xml:space="preserve">the </w:t>
      </w:r>
      <w:r w:rsidR="00FF00F6" w:rsidRPr="274BD85F">
        <w:t xml:space="preserve">particular </w:t>
      </w:r>
      <w:r w:rsidR="005D6478" w:rsidRPr="274BD85F">
        <w:t xml:space="preserve">the Telecoms sector </w:t>
      </w:r>
      <w:r w:rsidR="00EA5479" w:rsidRPr="274BD85F">
        <w:t>has driven this increase</w:t>
      </w:r>
      <w:r w:rsidR="0053186A" w:rsidRPr="274BD85F">
        <w:t xml:space="preserve"> in activity</w:t>
      </w:r>
      <w:r w:rsidR="00EA5479" w:rsidRPr="274BD85F">
        <w:t>.</w:t>
      </w:r>
      <w:r w:rsidR="009E256E">
        <w:t xml:space="preserve"> </w:t>
      </w:r>
      <w:r w:rsidR="00EA5479" w:rsidRPr="274BD85F">
        <w:t>T</w:t>
      </w:r>
      <w:r w:rsidR="274BD85F">
        <w:t xml:space="preserve">his is largely due to the roll-out of </w:t>
      </w:r>
      <w:r w:rsidR="00563274">
        <w:t>super-fast</w:t>
      </w:r>
      <w:r w:rsidR="274BD85F">
        <w:t xml:space="preserve"> fibre broadband across Scotland.</w:t>
      </w:r>
    </w:p>
    <w:p w14:paraId="01116E12" w14:textId="2BA75C43" w:rsidR="00563274" w:rsidRDefault="00563274">
      <w:r w:rsidRPr="005800E7">
        <w:t xml:space="preserve">Note: </w:t>
      </w:r>
      <w:r w:rsidR="005800E7">
        <w:t>In some instances the c</w:t>
      </w:r>
      <w:r w:rsidRPr="005800E7">
        <w:t xml:space="preserve">omparison of performance </w:t>
      </w:r>
      <w:r w:rsidR="00953304">
        <w:t xml:space="preserve">continues to </w:t>
      </w:r>
      <w:r w:rsidRPr="005800E7">
        <w:t xml:space="preserve">reference 2019/20 delivery due to the </w:t>
      </w:r>
      <w:r w:rsidR="005800E7" w:rsidRPr="005800E7">
        <w:t>e</w:t>
      </w:r>
      <w:r w:rsidRPr="005800E7">
        <w:t xml:space="preserve">ffect caused by the pandemic in 2020/21. </w:t>
      </w:r>
      <w:r w:rsidR="005800E7" w:rsidRPr="005800E7">
        <w:t xml:space="preserve">This is </w:t>
      </w:r>
      <w:r w:rsidRPr="005800E7">
        <w:t>reference</w:t>
      </w:r>
      <w:r w:rsidR="005800E7" w:rsidRPr="005800E7">
        <w:t>d at the start of each relevant section</w:t>
      </w:r>
      <w:r w:rsidRPr="005800E7">
        <w:t>.</w:t>
      </w:r>
    </w:p>
    <w:p w14:paraId="0276FF12" w14:textId="3C86531B" w:rsidR="00536F6E" w:rsidRPr="000C02CB" w:rsidRDefault="00536F6E" w:rsidP="00BF7692">
      <w:pPr>
        <w:pStyle w:val="Heading2"/>
      </w:pPr>
      <w:r w:rsidRPr="000C02CB">
        <w:t>Improvement Plans</w:t>
      </w:r>
    </w:p>
    <w:p w14:paraId="43B14DAC" w14:textId="4AAB2D22" w:rsidR="00536F6E" w:rsidRPr="00BF7692" w:rsidRDefault="00F10744" w:rsidP="00BF7692">
      <w:r w:rsidRPr="00BF7692">
        <w:t>The Commissioner</w:t>
      </w:r>
      <w:r w:rsidR="00536F6E" w:rsidRPr="00BF7692">
        <w:t xml:space="preserve"> Improvement Plans were first introduced in 2017/18. The following organisations met with the Commissioner and were required to develop a plan to improve their performance: </w:t>
      </w:r>
    </w:p>
    <w:p w14:paraId="3054F4D4" w14:textId="77777777" w:rsidR="00536F6E" w:rsidRPr="00BF7692" w:rsidRDefault="00536F6E" w:rsidP="00BF7692">
      <w:r w:rsidRPr="00BF7692">
        <w:t>Authorities:-</w:t>
      </w:r>
    </w:p>
    <w:p w14:paraId="052BB2DB" w14:textId="2E2E7B42" w:rsidR="00536F6E" w:rsidRPr="001D136E" w:rsidRDefault="000C4B65" w:rsidP="00C25D53">
      <w:pPr>
        <w:pStyle w:val="Bulletted"/>
        <w:numPr>
          <w:ilvl w:val="0"/>
          <w:numId w:val="0"/>
        </w:numPr>
      </w:pPr>
      <w:r w:rsidRPr="001D136E">
        <w:t xml:space="preserve">No Roads Authorities </w:t>
      </w:r>
      <w:r w:rsidR="00B763CE" w:rsidRPr="001D136E">
        <w:t xml:space="preserve">were included in </w:t>
      </w:r>
      <w:r w:rsidR="00A63DC3" w:rsidRPr="001D136E">
        <w:t xml:space="preserve">the </w:t>
      </w:r>
      <w:r w:rsidR="00B763CE" w:rsidRPr="001D136E">
        <w:t>process</w:t>
      </w:r>
      <w:r w:rsidR="00536F6E" w:rsidRPr="001D136E">
        <w:t xml:space="preserve"> and the following utility companies</w:t>
      </w:r>
      <w:r w:rsidR="00C25D53">
        <w:t xml:space="preserve"> were</w:t>
      </w:r>
      <w:r w:rsidR="00536F6E" w:rsidRPr="001D136E">
        <w:t>:</w:t>
      </w:r>
    </w:p>
    <w:p w14:paraId="7879388C" w14:textId="6EAF3F72" w:rsidR="00536F6E" w:rsidRDefault="00536F6E" w:rsidP="008A50F8">
      <w:pPr>
        <w:pStyle w:val="Bulletted"/>
      </w:pPr>
      <w:proofErr w:type="spellStart"/>
      <w:r>
        <w:t>Axione</w:t>
      </w:r>
      <w:proofErr w:type="spellEnd"/>
      <w:r>
        <w:t xml:space="preserve"> </w:t>
      </w:r>
      <w:proofErr w:type="spellStart"/>
      <w:r>
        <w:t>Uk</w:t>
      </w:r>
      <w:proofErr w:type="spellEnd"/>
      <w:r>
        <w:t xml:space="preserve"> </w:t>
      </w:r>
      <w:r w:rsidR="008A50F8">
        <w:t>Ltd</w:t>
      </w:r>
    </w:p>
    <w:p w14:paraId="5D7B4D84" w14:textId="77777777" w:rsidR="00536F6E" w:rsidRDefault="00536F6E" w:rsidP="009E256E">
      <w:pPr>
        <w:pStyle w:val="Bulletted"/>
      </w:pPr>
      <w:r>
        <w:t>Energy Asset Pipelines</w:t>
      </w:r>
    </w:p>
    <w:p w14:paraId="5E59A821" w14:textId="33068DE9" w:rsidR="00536F6E" w:rsidRDefault="00536F6E" w:rsidP="009E256E">
      <w:pPr>
        <w:pStyle w:val="Bulletted"/>
      </w:pPr>
      <w:r>
        <w:lastRenderedPageBreak/>
        <w:t>ES Pipelines</w:t>
      </w:r>
      <w:r w:rsidR="00B92215">
        <w:t xml:space="preserve"> Ltd</w:t>
      </w:r>
    </w:p>
    <w:p w14:paraId="3093D866" w14:textId="506247E8" w:rsidR="00536F6E" w:rsidRDefault="00536F6E" w:rsidP="008A50F8">
      <w:pPr>
        <w:pStyle w:val="Bulletted"/>
      </w:pPr>
      <w:r>
        <w:t xml:space="preserve">Fulcrum Pipelines </w:t>
      </w:r>
      <w:r w:rsidR="008A50F8">
        <w:t>Ltd</w:t>
      </w:r>
    </w:p>
    <w:p w14:paraId="69C2DDDF" w14:textId="77777777" w:rsidR="00EE4368" w:rsidRDefault="00EE4368" w:rsidP="009E256E">
      <w:pPr>
        <w:pStyle w:val="Bulletted"/>
      </w:pPr>
      <w:r>
        <w:t>Lothian Broadband</w:t>
      </w:r>
    </w:p>
    <w:p w14:paraId="32E195CD" w14:textId="1F7F4294" w:rsidR="00536F6E" w:rsidRDefault="00872888" w:rsidP="008A50F8">
      <w:pPr>
        <w:pStyle w:val="Bulletted"/>
      </w:pPr>
      <w:proofErr w:type="spellStart"/>
      <w:r>
        <w:t>m</w:t>
      </w:r>
      <w:r w:rsidR="00536F6E">
        <w:t>ua</w:t>
      </w:r>
      <w:proofErr w:type="spellEnd"/>
      <w:r w:rsidR="00536F6E">
        <w:t xml:space="preserve"> Electricity</w:t>
      </w:r>
      <w:r w:rsidR="0042659C">
        <w:t xml:space="preserve"> </w:t>
      </w:r>
      <w:r w:rsidR="008A50F8">
        <w:t>Ltd</w:t>
      </w:r>
    </w:p>
    <w:p w14:paraId="6AA4978B" w14:textId="77777777" w:rsidR="00EE4368" w:rsidRDefault="00EE4368" w:rsidP="009E256E">
      <w:pPr>
        <w:pStyle w:val="Bulletted"/>
      </w:pPr>
      <w:proofErr w:type="spellStart"/>
      <w:r>
        <w:t>SGN</w:t>
      </w:r>
      <w:proofErr w:type="spellEnd"/>
    </w:p>
    <w:p w14:paraId="133C9DA9" w14:textId="44952527" w:rsidR="00536F6E" w:rsidRPr="00350420" w:rsidRDefault="00413725" w:rsidP="009E256E">
      <w:pPr>
        <w:pStyle w:val="Bulletted"/>
      </w:pPr>
      <w:r>
        <w:t>Virgin Media Group</w:t>
      </w:r>
      <w:r w:rsidR="00536F6E">
        <w:t xml:space="preserve"> </w:t>
      </w:r>
    </w:p>
    <w:p w14:paraId="17791B1D" w14:textId="77777777" w:rsidR="00536F6E" w:rsidRPr="00BF7692" w:rsidRDefault="00536F6E" w:rsidP="00BF7692">
      <w:r w:rsidRPr="00BF7692">
        <w:t>Following review meetings, the following organisations were subsequently removed from the Improvement Plan process within the reporting period:</w:t>
      </w:r>
    </w:p>
    <w:p w14:paraId="3B02DDD5" w14:textId="77777777" w:rsidR="001B2325" w:rsidRDefault="001B2325" w:rsidP="001B2325">
      <w:pPr>
        <w:pStyle w:val="Bulletted"/>
      </w:pPr>
      <w:r>
        <w:t>Energy Asset Pipelines</w:t>
      </w:r>
    </w:p>
    <w:p w14:paraId="78050C91" w14:textId="24D3BB94" w:rsidR="001B2325" w:rsidRDefault="001B2325" w:rsidP="001B2325">
      <w:pPr>
        <w:pStyle w:val="Bulletted"/>
      </w:pPr>
      <w:r>
        <w:t>ES Pipelines</w:t>
      </w:r>
      <w:r w:rsidR="00B92215">
        <w:t xml:space="preserve"> Ltd</w:t>
      </w:r>
    </w:p>
    <w:p w14:paraId="74C00EDC" w14:textId="37DCFEC1" w:rsidR="001B2325" w:rsidRDefault="001B2325" w:rsidP="008A50F8">
      <w:pPr>
        <w:pStyle w:val="Bulletted"/>
      </w:pPr>
      <w:r>
        <w:t xml:space="preserve">Fulcrum Pipelines </w:t>
      </w:r>
      <w:r w:rsidR="008A50F8">
        <w:t>Ltd</w:t>
      </w:r>
    </w:p>
    <w:p w14:paraId="30FB5E4F" w14:textId="12EED2A0" w:rsidR="001B2325" w:rsidRDefault="00872888" w:rsidP="008A50F8">
      <w:pPr>
        <w:pStyle w:val="Bulletted"/>
      </w:pPr>
      <w:proofErr w:type="spellStart"/>
      <w:r>
        <w:t>m</w:t>
      </w:r>
      <w:r w:rsidR="001B2325">
        <w:t>ua</w:t>
      </w:r>
      <w:proofErr w:type="spellEnd"/>
      <w:r w:rsidR="001B2325">
        <w:t xml:space="preserve"> Electricity </w:t>
      </w:r>
      <w:r w:rsidR="008A50F8">
        <w:t>Ltd</w:t>
      </w:r>
    </w:p>
    <w:p w14:paraId="4807E8CC" w14:textId="6BBE15AE" w:rsidR="001B2325" w:rsidRPr="00350420" w:rsidRDefault="00413725" w:rsidP="001B2325">
      <w:pPr>
        <w:pStyle w:val="Bulletted"/>
      </w:pPr>
      <w:r>
        <w:t>Virgin Media Group</w:t>
      </w:r>
    </w:p>
    <w:p w14:paraId="3190294B" w14:textId="77777777" w:rsidR="00536F6E" w:rsidRPr="009E256E" w:rsidRDefault="5AF2836B" w:rsidP="00BF7692">
      <w:pPr>
        <w:pStyle w:val="Heading2"/>
      </w:pPr>
      <w:r w:rsidRPr="009E256E">
        <w:t>Performance Rating</w:t>
      </w:r>
      <w:r w:rsidR="3CEF14E0" w:rsidRPr="009E256E">
        <w:t xml:space="preserve"> </w:t>
      </w:r>
    </w:p>
    <w:p w14:paraId="1A1975D8" w14:textId="71D58281" w:rsidR="00C660FA" w:rsidRPr="00F13203" w:rsidRDefault="00536F6E" w:rsidP="00F13203">
      <w:r w:rsidRPr="00F13203">
        <w:t xml:space="preserve">The following rating was </w:t>
      </w:r>
      <w:r w:rsidR="00C660FA" w:rsidRPr="00F13203">
        <w:t xml:space="preserve">introduced for the individual organisation Performance Reviews in 2021/22 and </w:t>
      </w:r>
      <w:r w:rsidR="00A763CE">
        <w:t xml:space="preserve">continues in </w:t>
      </w:r>
      <w:r w:rsidR="00C839B9">
        <w:t xml:space="preserve">the reporting year </w:t>
      </w:r>
      <w:r w:rsidR="00A763CE">
        <w:t>20</w:t>
      </w:r>
      <w:r w:rsidR="00C839B9">
        <w:t xml:space="preserve">22/23, </w:t>
      </w:r>
      <w:r w:rsidR="00C660FA" w:rsidRPr="00F13203">
        <w:t>the following is a general description of performance</w:t>
      </w:r>
      <w:r w:rsidR="00F13203">
        <w:t>;</w:t>
      </w:r>
    </w:p>
    <w:p w14:paraId="4C55E7AD" w14:textId="77777777" w:rsidR="00507A84" w:rsidRPr="00F13203" w:rsidRDefault="00C660FA" w:rsidP="00F13203">
      <w:r w:rsidRPr="00F13203">
        <w:rPr>
          <w:b/>
        </w:rPr>
        <w:t>Well-managed</w:t>
      </w:r>
      <w:r w:rsidRPr="00F13203">
        <w:t xml:space="preserve"> – good performance across all indicators with minor non-compliance associated with one metric</w:t>
      </w:r>
      <w:r w:rsidR="00507A84" w:rsidRPr="00F13203">
        <w:t>,</w:t>
      </w:r>
    </w:p>
    <w:p w14:paraId="17E6098E" w14:textId="57FD6DFD" w:rsidR="00507A84" w:rsidRPr="00F13203" w:rsidRDefault="064987F9" w:rsidP="00F13203">
      <w:r w:rsidRPr="00F13203">
        <w:rPr>
          <w:b/>
        </w:rPr>
        <w:t>Satisfactory</w:t>
      </w:r>
      <w:r w:rsidRPr="00F13203">
        <w:t xml:space="preserve"> – between 1 and 3 non-compliant metrics with either near or slightly out with the respective</w:t>
      </w:r>
      <w:r w:rsidR="00F13203">
        <w:t xml:space="preserve"> targets, and</w:t>
      </w:r>
    </w:p>
    <w:p w14:paraId="2CB82341" w14:textId="13318C65" w:rsidR="00C660FA" w:rsidRPr="00F13203" w:rsidRDefault="064987F9" w:rsidP="00F13203">
      <w:r w:rsidRPr="00F13203">
        <w:rPr>
          <w:b/>
        </w:rPr>
        <w:t>Unsatisfactory</w:t>
      </w:r>
      <w:r w:rsidRPr="00F13203">
        <w:t xml:space="preserve"> – more than 3 non-compliant metrics and/or 1 metric delivering consistently poor performance across 2 quarters or more.</w:t>
      </w:r>
      <w:r w:rsidR="009E256E" w:rsidRPr="00F13203">
        <w:t xml:space="preserve"> </w:t>
      </w:r>
    </w:p>
    <w:p w14:paraId="5944F1D4" w14:textId="3BB1965A" w:rsidR="000C02CB" w:rsidRPr="00F13203" w:rsidRDefault="000C02CB" w:rsidP="00F13203">
      <w:pPr>
        <w:rPr>
          <w:highlight w:val="yellow"/>
        </w:rPr>
      </w:pPr>
      <w:r>
        <w:t xml:space="preserve">Performance </w:t>
      </w:r>
      <w:r w:rsidR="00690A0E">
        <w:t xml:space="preserve">rating </w:t>
      </w:r>
      <w:r>
        <w:t>of Roads Authorities</w:t>
      </w:r>
      <w:r w:rsidR="00690A0E">
        <w:t xml:space="preserve"> and Utility Companies – see </w:t>
      </w:r>
      <w:r w:rsidR="00281373">
        <w:rPr>
          <w:color w:val="2B579A"/>
          <w:shd w:val="clear" w:color="auto" w:fill="E6E6E6"/>
        </w:rPr>
        <w:fldChar w:fldCharType="begin"/>
      </w:r>
      <w:r w:rsidR="00281373">
        <w:instrText xml:space="preserve"> REF _Ref112838832 \h </w:instrText>
      </w:r>
      <w:r w:rsidR="00281373">
        <w:rPr>
          <w:color w:val="2B579A"/>
          <w:shd w:val="clear" w:color="auto" w:fill="E6E6E6"/>
        </w:rPr>
      </w:r>
      <w:r w:rsidR="00281373">
        <w:rPr>
          <w:color w:val="2B579A"/>
          <w:shd w:val="clear" w:color="auto" w:fill="E6E6E6"/>
        </w:rPr>
        <w:fldChar w:fldCharType="separate"/>
      </w:r>
      <w:r w:rsidR="00BF3E12" w:rsidRPr="00CD461E">
        <w:t xml:space="preserve">Table </w:t>
      </w:r>
      <w:r w:rsidR="00BF3E12">
        <w:rPr>
          <w:noProof/>
        </w:rPr>
        <w:t>7</w:t>
      </w:r>
      <w:r w:rsidR="00281373">
        <w:rPr>
          <w:color w:val="2B579A"/>
          <w:shd w:val="clear" w:color="auto" w:fill="E6E6E6"/>
        </w:rPr>
        <w:fldChar w:fldCharType="end"/>
      </w:r>
      <w:r w:rsidR="00281373">
        <w:t>.</w:t>
      </w:r>
    </w:p>
    <w:p w14:paraId="6384FAEC" w14:textId="7A57AB63" w:rsidR="00514D4C" w:rsidRPr="00F13203" w:rsidRDefault="00514D4C" w:rsidP="00F13203">
      <w:r w:rsidRPr="00F13203">
        <w:t xml:space="preserve">The following summarises </w:t>
      </w:r>
      <w:r w:rsidR="00AA6A82" w:rsidRPr="00F13203">
        <w:t xml:space="preserve">and highlights </w:t>
      </w:r>
      <w:r w:rsidRPr="00F13203">
        <w:t xml:space="preserve">the </w:t>
      </w:r>
      <w:r w:rsidR="00AA6A82" w:rsidRPr="00F13203">
        <w:t xml:space="preserve">notable </w:t>
      </w:r>
      <w:r w:rsidRPr="00F13203">
        <w:t>performance</w:t>
      </w:r>
      <w:r w:rsidR="00AA6A82" w:rsidRPr="00F13203">
        <w:t>s</w:t>
      </w:r>
      <w:r w:rsidRPr="00F13203">
        <w:t xml:space="preserve"> </w:t>
      </w:r>
      <w:r w:rsidR="00AA6A82" w:rsidRPr="00F13203">
        <w:t xml:space="preserve">and failings </w:t>
      </w:r>
      <w:r w:rsidRPr="00F13203">
        <w:t>of</w:t>
      </w:r>
      <w:r w:rsidR="00AA6A82" w:rsidRPr="00F13203">
        <w:t xml:space="preserve"> individual </w:t>
      </w:r>
      <w:r w:rsidRPr="00F13203">
        <w:t xml:space="preserve">organisations </w:t>
      </w:r>
      <w:r w:rsidR="00AA6A82" w:rsidRPr="00F13203">
        <w:t>for each of the individual indicators</w:t>
      </w:r>
      <w:r w:rsidRPr="00F13203">
        <w:t xml:space="preserve">: </w:t>
      </w:r>
    </w:p>
    <w:p w14:paraId="18DCE366" w14:textId="61E9BD54" w:rsidR="00AA6A82" w:rsidRPr="00F13203" w:rsidRDefault="00AA6A82" w:rsidP="00F13203">
      <w:pPr>
        <w:pStyle w:val="Heading2"/>
      </w:pPr>
      <w:r w:rsidRPr="00F13203">
        <w:lastRenderedPageBreak/>
        <w:t>Noticing Failures</w:t>
      </w:r>
      <w:r w:rsidR="009E256E" w:rsidRPr="00F13203">
        <w:t xml:space="preserve"> </w:t>
      </w:r>
    </w:p>
    <w:p w14:paraId="55909A1A" w14:textId="24F310F0" w:rsidR="00AA6A82" w:rsidRPr="00F13203" w:rsidRDefault="00AA6A82" w:rsidP="00F13203">
      <w:r w:rsidRPr="00F13203">
        <w:t xml:space="preserve">It is expected that all roads authorities and utility companies achieve a failure rate of 4% or less, as noticing of road works is </w:t>
      </w:r>
      <w:r w:rsidR="00F0333C">
        <w:t>largely a</w:t>
      </w:r>
      <w:r w:rsidRPr="00F13203">
        <w:t>n administrative function</w:t>
      </w:r>
      <w:r w:rsidR="00281373">
        <w:t>.</w:t>
      </w:r>
    </w:p>
    <w:p w14:paraId="0AA5619A" w14:textId="262EB4C6" w:rsidR="00AA6A82" w:rsidRPr="00F13203" w:rsidRDefault="00FA6F63" w:rsidP="00F13203">
      <w:pPr>
        <w:pStyle w:val="Heading3"/>
      </w:pPr>
      <w:r w:rsidRPr="00F13203">
        <w:t>Roads A</w:t>
      </w:r>
      <w:r w:rsidR="00AA6A82" w:rsidRPr="00F13203">
        <w:t>uthorities</w:t>
      </w:r>
    </w:p>
    <w:p w14:paraId="0CF8E64D" w14:textId="14AC24B0" w:rsidR="00446384" w:rsidRPr="0021726C" w:rsidRDefault="00DF7F7B" w:rsidP="00F13203">
      <w:r w:rsidRPr="0021726C">
        <w:t xml:space="preserve">The </w:t>
      </w:r>
      <w:r w:rsidR="4BA9A28F" w:rsidRPr="0021726C">
        <w:t>noticing failure</w:t>
      </w:r>
      <w:r w:rsidR="0068063A" w:rsidRPr="0021726C">
        <w:t xml:space="preserve"> percentage </w:t>
      </w:r>
      <w:r w:rsidRPr="0021726C">
        <w:t>for Roads Authorities</w:t>
      </w:r>
      <w:r w:rsidR="009F4FA0" w:rsidRPr="0021726C">
        <w:t xml:space="preserve"> (including all Transport Scotland (TS) operators)</w:t>
      </w:r>
      <w:r w:rsidRPr="0021726C">
        <w:t xml:space="preserve"> </w:t>
      </w:r>
      <w:r w:rsidR="0068063A" w:rsidRPr="0021726C">
        <w:t>continued to reduce</w:t>
      </w:r>
      <w:r w:rsidR="00691F02">
        <w:t>,</w:t>
      </w:r>
      <w:r w:rsidR="0068063A" w:rsidRPr="0021726C">
        <w:t xml:space="preserve"> </w:t>
      </w:r>
      <w:r w:rsidR="000E3992" w:rsidRPr="0021726C">
        <w:t>recording a</w:t>
      </w:r>
      <w:r w:rsidR="00D354BC">
        <w:t>n</w:t>
      </w:r>
      <w:r w:rsidR="000E3992" w:rsidRPr="0021726C">
        <w:t xml:space="preserve"> </w:t>
      </w:r>
      <w:r w:rsidR="00D354BC">
        <w:t>average figure</w:t>
      </w:r>
      <w:r w:rsidR="009F4FA0" w:rsidRPr="0021726C">
        <w:t xml:space="preserve"> </w:t>
      </w:r>
      <w:r w:rsidR="00836DC7" w:rsidRPr="0021726C">
        <w:t xml:space="preserve">of </w:t>
      </w:r>
      <w:r w:rsidR="0068063A" w:rsidRPr="0021726C">
        <w:t>3.0</w:t>
      </w:r>
      <w:r w:rsidR="006A1B1F" w:rsidRPr="0021726C">
        <w:t>4% (3.33% in 2021/22)</w:t>
      </w:r>
      <w:r w:rsidR="009F4FA0" w:rsidRPr="0021726C">
        <w:t xml:space="preserve">. </w:t>
      </w:r>
      <w:r w:rsidR="4BA9A28F" w:rsidRPr="0021726C">
        <w:t>In particular</w:t>
      </w:r>
      <w:r w:rsidR="004D1C08">
        <w:t>:-</w:t>
      </w:r>
      <w:r w:rsidR="00EE75DF" w:rsidRPr="0021726C">
        <w:t xml:space="preserve"> East Dunbartonshire Council</w:t>
      </w:r>
      <w:r w:rsidR="004D1C08">
        <w:t>;</w:t>
      </w:r>
      <w:r w:rsidR="00EE75DF" w:rsidRPr="0021726C">
        <w:t xml:space="preserve"> </w:t>
      </w:r>
      <w:r w:rsidR="00402B83" w:rsidRPr="0021726C">
        <w:t xml:space="preserve">Highland </w:t>
      </w:r>
      <w:r w:rsidR="2730F3C2" w:rsidRPr="0021726C">
        <w:t>Council</w:t>
      </w:r>
      <w:r w:rsidR="004D1C08">
        <w:t>;</w:t>
      </w:r>
      <w:r w:rsidR="2730F3C2" w:rsidRPr="0021726C">
        <w:t xml:space="preserve"> </w:t>
      </w:r>
      <w:r w:rsidR="4BA9A28F" w:rsidRPr="0021726C">
        <w:t>Midlothian Council</w:t>
      </w:r>
      <w:r w:rsidR="004D1C08">
        <w:t>;</w:t>
      </w:r>
      <w:r w:rsidR="4BA9A28F" w:rsidRPr="0021726C">
        <w:t xml:space="preserve"> Renfrewshire Council</w:t>
      </w:r>
      <w:r w:rsidR="004D1C08">
        <w:t>;</w:t>
      </w:r>
      <w:r w:rsidR="4BA9A28F" w:rsidRPr="0021726C">
        <w:t xml:space="preserve"> </w:t>
      </w:r>
      <w:r w:rsidR="00EE75DF" w:rsidRPr="0021726C">
        <w:t>South Lanarkshire Council</w:t>
      </w:r>
      <w:r w:rsidR="004D1C08">
        <w:t>;</w:t>
      </w:r>
      <w:r w:rsidR="4BA9A28F" w:rsidRPr="0021726C">
        <w:t xml:space="preserve"> TS operators </w:t>
      </w:r>
      <w:r w:rsidR="005F29BB" w:rsidRPr="0021726C">
        <w:t>(</w:t>
      </w:r>
      <w:r w:rsidR="00864611" w:rsidRPr="0021726C">
        <w:t>A90 AWPR DBFO</w:t>
      </w:r>
      <w:r w:rsidR="004D1C08">
        <w:t>;</w:t>
      </w:r>
      <w:r w:rsidR="005F29BB" w:rsidRPr="0021726C">
        <w:t xml:space="preserve"> </w:t>
      </w:r>
      <w:proofErr w:type="spellStart"/>
      <w:r w:rsidR="005F29BB" w:rsidRPr="0021726C">
        <w:t>M80</w:t>
      </w:r>
      <w:proofErr w:type="spellEnd"/>
      <w:r w:rsidR="005F29BB" w:rsidRPr="0021726C">
        <w:t xml:space="preserve"> DBFO</w:t>
      </w:r>
      <w:r w:rsidR="004D1C08">
        <w:t>;</w:t>
      </w:r>
      <w:r w:rsidR="00C800B1" w:rsidRPr="0021726C">
        <w:t xml:space="preserve"> NW Unit</w:t>
      </w:r>
      <w:r w:rsidR="004D1C08">
        <w:t>;</w:t>
      </w:r>
      <w:r w:rsidR="00C800B1" w:rsidRPr="0021726C">
        <w:t xml:space="preserve"> SE Unit &amp;</w:t>
      </w:r>
      <w:r w:rsidR="00AD6B0E" w:rsidRPr="0021726C">
        <w:t xml:space="preserve"> SW Unit)</w:t>
      </w:r>
      <w:r w:rsidR="005F29BB" w:rsidRPr="0021726C">
        <w:t xml:space="preserve"> </w:t>
      </w:r>
      <w:r w:rsidR="4BA9A28F" w:rsidRPr="0021726C">
        <w:t xml:space="preserve">all achieved a rate of less than 2.0%. </w:t>
      </w:r>
    </w:p>
    <w:p w14:paraId="10540E42" w14:textId="5BCA3B3F" w:rsidR="00AA6A82" w:rsidRPr="0021726C" w:rsidRDefault="4BA9A28F" w:rsidP="00F13203">
      <w:r w:rsidRPr="0021726C">
        <w:t>Unacceptable performance was delivered by</w:t>
      </w:r>
      <w:r w:rsidR="004D1C08">
        <w:t>:-</w:t>
      </w:r>
      <w:r w:rsidRPr="0021726C">
        <w:t xml:space="preserve"> </w:t>
      </w:r>
      <w:r w:rsidR="00F460B9" w:rsidRPr="0021726C">
        <w:t>Aberdeenshire Council</w:t>
      </w:r>
      <w:r w:rsidR="004D1C08">
        <w:t>;</w:t>
      </w:r>
      <w:r w:rsidR="004B0199" w:rsidRPr="0021726C">
        <w:t xml:space="preserve"> Angus Council</w:t>
      </w:r>
      <w:r w:rsidR="004D1C08">
        <w:t>;</w:t>
      </w:r>
      <w:r w:rsidR="004B0199" w:rsidRPr="0021726C">
        <w:t xml:space="preserve"> City of Edinburgh Council</w:t>
      </w:r>
      <w:r w:rsidR="004D1C08">
        <w:t>;</w:t>
      </w:r>
      <w:r w:rsidR="004B0199" w:rsidRPr="0021726C">
        <w:t xml:space="preserve"> </w:t>
      </w:r>
      <w:r w:rsidR="6F4071F8" w:rsidRPr="0021726C">
        <w:t>Clackmannanshire C</w:t>
      </w:r>
      <w:r w:rsidR="19DFA7A1" w:rsidRPr="0021726C">
        <w:t>ouncil</w:t>
      </w:r>
      <w:r w:rsidR="004D1C08">
        <w:t>;</w:t>
      </w:r>
      <w:r w:rsidR="19DFA7A1" w:rsidRPr="0021726C">
        <w:t xml:space="preserve"> </w:t>
      </w:r>
      <w:r w:rsidR="00E44F80" w:rsidRPr="0021726C">
        <w:t xml:space="preserve">Moray </w:t>
      </w:r>
      <w:r w:rsidR="19DFA7A1" w:rsidRPr="0021726C">
        <w:t>Council</w:t>
      </w:r>
      <w:r w:rsidR="004D1C08">
        <w:t>;</w:t>
      </w:r>
      <w:r w:rsidR="19DFA7A1" w:rsidRPr="0021726C">
        <w:t xml:space="preserve"> </w:t>
      </w:r>
      <w:r w:rsidRPr="0021726C">
        <w:t>Orkney Islands Council</w:t>
      </w:r>
      <w:r w:rsidR="004D1C08">
        <w:t>;</w:t>
      </w:r>
      <w:r w:rsidR="19DFA7A1" w:rsidRPr="0021726C">
        <w:t xml:space="preserve"> </w:t>
      </w:r>
      <w:r w:rsidRPr="0021726C">
        <w:t>Shetland Islands Council</w:t>
      </w:r>
      <w:r w:rsidR="004D1C08">
        <w:t>;</w:t>
      </w:r>
      <w:r w:rsidR="00516CDD" w:rsidRPr="0021726C">
        <w:t xml:space="preserve"> Tay Road Bridge Board</w:t>
      </w:r>
      <w:r w:rsidR="00FE4A42" w:rsidRPr="0021726C">
        <w:t xml:space="preserve"> and Transport Scotland – M77 DBFO</w:t>
      </w:r>
      <w:r w:rsidR="19DFA7A1" w:rsidRPr="0021726C">
        <w:t>, all ha</w:t>
      </w:r>
      <w:r w:rsidR="00516CDD" w:rsidRPr="0021726C">
        <w:t xml:space="preserve">ving </w:t>
      </w:r>
      <w:r w:rsidR="19DFA7A1" w:rsidRPr="0021726C">
        <w:t>a rate</w:t>
      </w:r>
      <w:r w:rsidR="00E659C8">
        <w:t>,</w:t>
      </w:r>
      <w:r w:rsidR="19DFA7A1" w:rsidRPr="0021726C">
        <w:t xml:space="preserve"> greater than 7.0%</w:t>
      </w:r>
      <w:r w:rsidR="4522D7C9" w:rsidRPr="0021726C">
        <w:t>.</w:t>
      </w:r>
      <w:r w:rsidRPr="0021726C">
        <w:t xml:space="preserve"> </w:t>
      </w:r>
    </w:p>
    <w:p w14:paraId="6D0C7F84" w14:textId="3E134743" w:rsidR="00AA6A82" w:rsidRPr="00F13203" w:rsidRDefault="19DFA7A1" w:rsidP="00F13203">
      <w:pPr>
        <w:pStyle w:val="Heading3"/>
      </w:pPr>
      <w:r w:rsidRPr="00F13203">
        <w:t>U</w:t>
      </w:r>
      <w:r w:rsidR="6F4071F8" w:rsidRPr="00F13203">
        <w:t>tility C</w:t>
      </w:r>
      <w:r w:rsidR="2730F3C2" w:rsidRPr="00F13203">
        <w:t>ompan</w:t>
      </w:r>
      <w:r w:rsidR="6F4071F8" w:rsidRPr="00F13203">
        <w:t>ies</w:t>
      </w:r>
      <w:r w:rsidR="2730F3C2" w:rsidRPr="00F13203">
        <w:t xml:space="preserve"> </w:t>
      </w:r>
    </w:p>
    <w:p w14:paraId="69D6C9F5" w14:textId="1233E005" w:rsidR="003E014C" w:rsidRPr="00F241EF" w:rsidRDefault="4D1977E7" w:rsidP="00F13203">
      <w:r w:rsidRPr="00F241EF">
        <w:t xml:space="preserve">In </w:t>
      </w:r>
      <w:r w:rsidR="00BB0A23" w:rsidRPr="00F241EF">
        <w:t>202</w:t>
      </w:r>
      <w:r w:rsidR="00EE6931" w:rsidRPr="00F241EF">
        <w:t>2</w:t>
      </w:r>
      <w:r w:rsidR="00BB0A23" w:rsidRPr="00F241EF">
        <w:t>/2</w:t>
      </w:r>
      <w:r w:rsidR="00EE6931" w:rsidRPr="00F241EF">
        <w:t>3</w:t>
      </w:r>
      <w:r w:rsidRPr="00F241EF">
        <w:t xml:space="preserve">, the rate of utility company noticing failures </w:t>
      </w:r>
      <w:r w:rsidR="00B65A71">
        <w:t>reduced</w:t>
      </w:r>
      <w:r w:rsidR="00FE6EA8" w:rsidRPr="00F241EF">
        <w:t xml:space="preserve"> </w:t>
      </w:r>
      <w:r w:rsidRPr="00F241EF">
        <w:t xml:space="preserve">to </w:t>
      </w:r>
      <w:r w:rsidR="00FE6EA8" w:rsidRPr="00F241EF">
        <w:t>5.</w:t>
      </w:r>
      <w:r w:rsidRPr="00F241EF">
        <w:t>6</w:t>
      </w:r>
      <w:r w:rsidR="00EE6931" w:rsidRPr="00F241EF">
        <w:t>%</w:t>
      </w:r>
      <w:r w:rsidRPr="00F241EF">
        <w:t xml:space="preserve"> (</w:t>
      </w:r>
      <w:r w:rsidR="00FE6EA8" w:rsidRPr="00F241EF">
        <w:t>6.5</w:t>
      </w:r>
      <w:r w:rsidR="6F4071F8" w:rsidRPr="00F241EF">
        <w:t>%</w:t>
      </w:r>
      <w:r w:rsidRPr="00F241EF">
        <w:t xml:space="preserve"> in 20</w:t>
      </w:r>
      <w:r w:rsidR="00F0333C" w:rsidRPr="00F241EF">
        <w:t>2</w:t>
      </w:r>
      <w:r w:rsidRPr="00F241EF">
        <w:t>1/2</w:t>
      </w:r>
      <w:r w:rsidR="00F0333C" w:rsidRPr="00F241EF">
        <w:t>2</w:t>
      </w:r>
      <w:r w:rsidRPr="00F241EF">
        <w:t>).</w:t>
      </w:r>
      <w:r w:rsidR="009E256E" w:rsidRPr="00F241EF">
        <w:t xml:space="preserve"> </w:t>
      </w:r>
      <w:r w:rsidRPr="00F241EF">
        <w:t xml:space="preserve">This </w:t>
      </w:r>
      <w:r w:rsidR="00506DB1" w:rsidRPr="00F241EF">
        <w:t xml:space="preserve">still </w:t>
      </w:r>
      <w:r w:rsidRPr="00F241EF">
        <w:t>remain</w:t>
      </w:r>
      <w:r w:rsidR="00A30BBC" w:rsidRPr="00F241EF">
        <w:t>s</w:t>
      </w:r>
      <w:r w:rsidRPr="00F241EF">
        <w:t xml:space="preserve"> above the target of 4% and </w:t>
      </w:r>
      <w:r w:rsidR="00021881" w:rsidRPr="00F241EF">
        <w:t>the delivered decrease in failures is welcomed</w:t>
      </w:r>
      <w:r w:rsidRPr="00F241EF">
        <w:t xml:space="preserve">. </w:t>
      </w:r>
    </w:p>
    <w:p w14:paraId="5D647922" w14:textId="7F2AB729" w:rsidR="003E014C" w:rsidRPr="00F32058" w:rsidRDefault="14BD7385" w:rsidP="008A50F8">
      <w:r>
        <w:t xml:space="preserve">The following organisations had noticing failure rates of greater than </w:t>
      </w:r>
      <w:r w:rsidR="0EC9E46A">
        <w:t>10%</w:t>
      </w:r>
      <w:r>
        <w:t xml:space="preserve">:- </w:t>
      </w:r>
      <w:r w:rsidR="072C937C">
        <w:t>Arqiva</w:t>
      </w:r>
      <w:r w:rsidR="2A679F72">
        <w:t>;</w:t>
      </w:r>
      <w:r w:rsidR="256A2590">
        <w:t xml:space="preserve"> </w:t>
      </w:r>
      <w:r>
        <w:t>B</w:t>
      </w:r>
      <w:r w:rsidR="256A2590">
        <w:t xml:space="preserve">roadway Partners </w:t>
      </w:r>
      <w:r w:rsidR="008A50F8">
        <w:t>Ltd</w:t>
      </w:r>
      <w:r w:rsidR="2A679F72">
        <w:t>;</w:t>
      </w:r>
      <w:r w:rsidR="256A2590">
        <w:t xml:space="preserve"> </w:t>
      </w:r>
      <w:r w:rsidR="66D9AFEC">
        <w:t>Co</w:t>
      </w:r>
      <w:r w:rsidR="6D44E3FB">
        <w:t>n</w:t>
      </w:r>
      <w:r w:rsidR="66D9AFEC">
        <w:t xml:space="preserve">verged Communications </w:t>
      </w:r>
      <w:r w:rsidR="00AE1AD3">
        <w:t xml:space="preserve">Solutions </w:t>
      </w:r>
      <w:r w:rsidR="008A50F8">
        <w:t>Ltd</w:t>
      </w:r>
      <w:r w:rsidR="2A679F72">
        <w:t>;</w:t>
      </w:r>
      <w:r w:rsidR="66D9AFEC">
        <w:t xml:space="preserve"> </w:t>
      </w:r>
      <w:r w:rsidR="5F4B4638">
        <w:t>ESP Electricity</w:t>
      </w:r>
      <w:r w:rsidR="2A679F72">
        <w:t xml:space="preserve">; </w:t>
      </w:r>
      <w:r w:rsidR="5F4B4638">
        <w:t>Energy Assets Network</w:t>
      </w:r>
      <w:r w:rsidR="2A679F72">
        <w:t>;</w:t>
      </w:r>
      <w:r w:rsidR="5F4B4638">
        <w:t xml:space="preserve"> </w:t>
      </w:r>
      <w:r w:rsidR="27E2AF5E">
        <w:t>Fulcrum Pipelines</w:t>
      </w:r>
      <w:r w:rsidR="00A53290">
        <w:t xml:space="preserve"> Ltd</w:t>
      </w:r>
      <w:r w:rsidR="2A679F72">
        <w:t>;</w:t>
      </w:r>
      <w:r w:rsidR="27E2AF5E">
        <w:t xml:space="preserve"> </w:t>
      </w:r>
      <w:r w:rsidR="66D9AFEC">
        <w:t xml:space="preserve">Hutchison </w:t>
      </w:r>
      <w:proofErr w:type="spellStart"/>
      <w:r w:rsidR="66D9AFEC">
        <w:t>3G</w:t>
      </w:r>
      <w:proofErr w:type="spellEnd"/>
      <w:r w:rsidR="2A679F72">
        <w:t>;</w:t>
      </w:r>
      <w:r w:rsidR="5313CBFD">
        <w:t xml:space="preserve"> </w:t>
      </w:r>
      <w:proofErr w:type="spellStart"/>
      <w:r w:rsidR="00BA600F">
        <w:t>Hyperoptic</w:t>
      </w:r>
      <w:proofErr w:type="spellEnd"/>
      <w:r w:rsidR="00BA600F">
        <w:t xml:space="preserve"> Ltd</w:t>
      </w:r>
      <w:r w:rsidR="2A679F72">
        <w:t>;</w:t>
      </w:r>
      <w:r w:rsidR="770D0924">
        <w:t xml:space="preserve"> </w:t>
      </w:r>
      <w:proofErr w:type="spellStart"/>
      <w:r w:rsidR="00BA600F">
        <w:t>InternetTY</w:t>
      </w:r>
      <w:proofErr w:type="spellEnd"/>
      <w:r w:rsidR="00BA600F">
        <w:t xml:space="preserve"> Ltd</w:t>
      </w:r>
      <w:r w:rsidR="2A679F72">
        <w:t>;</w:t>
      </w:r>
      <w:r w:rsidR="5313CBFD">
        <w:t xml:space="preserve"> Lothian Broadband</w:t>
      </w:r>
      <w:r w:rsidR="2A679F72">
        <w:t>;</w:t>
      </w:r>
      <w:r w:rsidR="49EE8547">
        <w:t xml:space="preserve"> </w:t>
      </w:r>
      <w:r w:rsidR="6CC78F36">
        <w:t xml:space="preserve">Last Mile Electricity </w:t>
      </w:r>
      <w:r w:rsidR="008A50F8">
        <w:t>Ltd</w:t>
      </w:r>
      <w:r w:rsidR="2A679F72">
        <w:t>;</w:t>
      </w:r>
      <w:r w:rsidR="6CC78F36">
        <w:t xml:space="preserve"> </w:t>
      </w:r>
      <w:r w:rsidR="5FA2C914">
        <w:t>Last Mile Gas</w:t>
      </w:r>
      <w:r w:rsidR="00ED1BAD">
        <w:t xml:space="preserve"> Ltd</w:t>
      </w:r>
      <w:r w:rsidR="2A679F72">
        <w:t>;</w:t>
      </w:r>
      <w:r w:rsidR="5FA2C914">
        <w:t xml:space="preserve"> </w:t>
      </w:r>
      <w:r w:rsidR="50EBD793">
        <w:t>National Gas</w:t>
      </w:r>
      <w:r w:rsidR="2A679F72">
        <w:t>;</w:t>
      </w:r>
      <w:r w:rsidR="50EBD793">
        <w:t xml:space="preserve"> </w:t>
      </w:r>
      <w:r w:rsidR="6CC78F36">
        <w:t>Optimal Power</w:t>
      </w:r>
      <w:r w:rsidR="00781C1B">
        <w:t xml:space="preserve"> Networks</w:t>
      </w:r>
      <w:r w:rsidR="00A47705">
        <w:t xml:space="preserve"> Ltd</w:t>
      </w:r>
      <w:r w:rsidR="2A679F72">
        <w:t>;</w:t>
      </w:r>
      <w:r w:rsidR="27E2AF5E">
        <w:t xml:space="preserve"> Persimmons Homes</w:t>
      </w:r>
      <w:r w:rsidR="005961A0">
        <w:t xml:space="preserve"> Ltd</w:t>
      </w:r>
      <w:r w:rsidR="2A679F72">
        <w:t>;</w:t>
      </w:r>
      <w:r w:rsidR="27E2AF5E">
        <w:t xml:space="preserve"> </w:t>
      </w:r>
      <w:r w:rsidR="50EBD793">
        <w:t>Royal Mail</w:t>
      </w:r>
      <w:r w:rsidR="2A679F72">
        <w:t>;</w:t>
      </w:r>
      <w:r w:rsidR="06FDEE17">
        <w:t xml:space="preserve"> </w:t>
      </w:r>
      <w:r w:rsidR="62316065">
        <w:t xml:space="preserve">Vodafone </w:t>
      </w:r>
      <w:r w:rsidR="00AF343E">
        <w:t xml:space="preserve">Ltd </w:t>
      </w:r>
      <w:r w:rsidR="62316065">
        <w:t>and Zayo</w:t>
      </w:r>
      <w:r w:rsidR="770D0924">
        <w:t>.</w:t>
      </w:r>
      <w:r w:rsidR="3E7CC4EA">
        <w:t xml:space="preserve"> It should be noted that </w:t>
      </w:r>
      <w:r w:rsidR="3AC1A320">
        <w:t xml:space="preserve">high % failures in some cases are against low </w:t>
      </w:r>
      <w:r w:rsidR="072C937C">
        <w:t>work volumes.</w:t>
      </w:r>
    </w:p>
    <w:p w14:paraId="42BB3DED" w14:textId="7F41FD26" w:rsidR="19DFA7A1" w:rsidRDefault="19DFA7A1" w:rsidP="00F13203">
      <w:r w:rsidRPr="00D71DA5">
        <w:t>Good performance was delivered by</w:t>
      </w:r>
      <w:r w:rsidR="0059294C">
        <w:t>:-</w:t>
      </w:r>
      <w:r w:rsidRPr="00D71DA5">
        <w:t xml:space="preserve"> </w:t>
      </w:r>
      <w:proofErr w:type="spellStart"/>
      <w:r w:rsidR="00A111B3" w:rsidRPr="00D71DA5">
        <w:t>GTC</w:t>
      </w:r>
      <w:proofErr w:type="spellEnd"/>
      <w:r w:rsidR="00A111B3" w:rsidRPr="00D71DA5">
        <w:t xml:space="preserve"> Pipelines</w:t>
      </w:r>
      <w:r w:rsidR="00DE0BCD">
        <w:t xml:space="preserve"> Ltd</w:t>
      </w:r>
      <w:r w:rsidR="0059294C">
        <w:t>;</w:t>
      </w:r>
      <w:r w:rsidR="00A111B3" w:rsidRPr="00D71DA5">
        <w:t xml:space="preserve"> </w:t>
      </w:r>
      <w:r w:rsidR="00B00CD7" w:rsidRPr="00D71DA5">
        <w:t>Lumen Technologies</w:t>
      </w:r>
      <w:r w:rsidR="00BA600F">
        <w:t xml:space="preserve"> UK Ltd</w:t>
      </w:r>
      <w:r w:rsidR="0059294C">
        <w:t>;</w:t>
      </w:r>
      <w:r w:rsidR="00A111B3" w:rsidRPr="00D71DA5">
        <w:t xml:space="preserve"> </w:t>
      </w:r>
      <w:proofErr w:type="spellStart"/>
      <w:r w:rsidR="00A111B3" w:rsidRPr="00D71DA5">
        <w:t>mu</w:t>
      </w:r>
      <w:r w:rsidR="007E1DE0" w:rsidRPr="00D71DA5">
        <w:t>a</w:t>
      </w:r>
      <w:proofErr w:type="spellEnd"/>
      <w:r w:rsidR="00A111B3" w:rsidRPr="00D71DA5">
        <w:t xml:space="preserve"> Gas</w:t>
      </w:r>
      <w:r w:rsidR="00872888">
        <w:t xml:space="preserve"> Ltd</w:t>
      </w:r>
      <w:r w:rsidR="0059294C">
        <w:t>;</w:t>
      </w:r>
      <w:r w:rsidR="347149F8" w:rsidRPr="00D71DA5">
        <w:t xml:space="preserve"> </w:t>
      </w:r>
      <w:r w:rsidRPr="00D71DA5">
        <w:t>Neos Networks</w:t>
      </w:r>
      <w:r w:rsidR="0059294C">
        <w:t>;</w:t>
      </w:r>
      <w:r w:rsidRPr="00D71DA5">
        <w:t xml:space="preserve"> </w:t>
      </w:r>
      <w:r w:rsidR="00F14BDA" w:rsidRPr="00D71DA5">
        <w:t>Sky U</w:t>
      </w:r>
      <w:r w:rsidR="0059294C">
        <w:t>K</w:t>
      </w:r>
      <w:r w:rsidR="007E1DE0" w:rsidRPr="00D71DA5">
        <w:t xml:space="preserve"> and </w:t>
      </w:r>
      <w:r w:rsidR="00F14BDA" w:rsidRPr="00D71DA5">
        <w:t>Verizon</w:t>
      </w:r>
      <w:r w:rsidR="00D71DA5" w:rsidRPr="00D71DA5">
        <w:t xml:space="preserve"> </w:t>
      </w:r>
      <w:r w:rsidR="00F0333C" w:rsidRPr="00D71DA5">
        <w:t>who</w:t>
      </w:r>
      <w:r w:rsidR="347149F8" w:rsidRPr="00D71DA5">
        <w:t xml:space="preserve"> had rates of less than 2.0%</w:t>
      </w:r>
      <w:r w:rsidR="00D71DA5">
        <w:t>.</w:t>
      </w:r>
    </w:p>
    <w:p w14:paraId="7A01D0FD" w14:textId="73ACBE52" w:rsidR="00281373" w:rsidRPr="00F13203" w:rsidRDefault="00281373" w:rsidP="00F13203">
      <w:r>
        <w:t xml:space="preserve">Full details for Roads Authorities and Utility Companies see </w:t>
      </w:r>
      <w:r>
        <w:rPr>
          <w:color w:val="2B579A"/>
          <w:shd w:val="clear" w:color="auto" w:fill="E6E6E6"/>
        </w:rPr>
        <w:fldChar w:fldCharType="begin"/>
      </w:r>
      <w:r>
        <w:instrText xml:space="preserve"> REF _Ref112839081 \h </w:instrText>
      </w:r>
      <w:r>
        <w:rPr>
          <w:color w:val="2B579A"/>
          <w:shd w:val="clear" w:color="auto" w:fill="E6E6E6"/>
        </w:rPr>
      </w:r>
      <w:r>
        <w:rPr>
          <w:color w:val="2B579A"/>
          <w:shd w:val="clear" w:color="auto" w:fill="E6E6E6"/>
        </w:rPr>
        <w:fldChar w:fldCharType="separate"/>
      </w:r>
      <w:r w:rsidR="00BF3E12">
        <w:t xml:space="preserve">Figure </w:t>
      </w:r>
      <w:r w:rsidR="00BF3E12">
        <w:rPr>
          <w:noProof/>
        </w:rPr>
        <w:t>7</w:t>
      </w:r>
      <w:r>
        <w:rPr>
          <w:color w:val="2B579A"/>
          <w:shd w:val="clear" w:color="auto" w:fill="E6E6E6"/>
        </w:rPr>
        <w:fldChar w:fldCharType="end"/>
      </w:r>
      <w:r>
        <w:t>.</w:t>
      </w:r>
    </w:p>
    <w:p w14:paraId="4FB7047D" w14:textId="2F9C610F" w:rsidR="00514D4C" w:rsidRDefault="00514D4C" w:rsidP="00BF7692">
      <w:pPr>
        <w:pStyle w:val="Heading2"/>
      </w:pPr>
      <w:r w:rsidRPr="00FB1F42">
        <w:lastRenderedPageBreak/>
        <w:t>Actual starts (road works commenced)</w:t>
      </w:r>
      <w:r w:rsidRPr="00101AC2">
        <w:t xml:space="preserve"> </w:t>
      </w:r>
    </w:p>
    <w:p w14:paraId="6BDA0F53" w14:textId="61D4F972" w:rsidR="006B41A0" w:rsidRPr="00D01374" w:rsidRDefault="27E75413" w:rsidP="00F13203">
      <w:r w:rsidRPr="000E7F90">
        <w:t xml:space="preserve">Roads Authorities increased their noticing volumes by </w:t>
      </w:r>
      <w:r w:rsidR="00DC1DE5" w:rsidRPr="000E7F90">
        <w:t>8.3</w:t>
      </w:r>
      <w:r w:rsidRPr="000E7F90">
        <w:t>% to 3</w:t>
      </w:r>
      <w:r w:rsidR="00B242D6" w:rsidRPr="000E7F90">
        <w:t>8,837</w:t>
      </w:r>
      <w:r w:rsidRPr="000E7F90">
        <w:t xml:space="preserve"> (</w:t>
      </w:r>
      <w:r w:rsidR="00C100D9" w:rsidRPr="000E7F90">
        <w:t>35,869</w:t>
      </w:r>
      <w:r w:rsidRPr="000E7F90">
        <w:t xml:space="preserve"> in 2</w:t>
      </w:r>
      <w:r w:rsidR="00C100D9" w:rsidRPr="000E7F90">
        <w:t>1</w:t>
      </w:r>
      <w:r w:rsidRPr="000E7F90">
        <w:t>/2</w:t>
      </w:r>
      <w:r w:rsidR="00C100D9" w:rsidRPr="000E7F90">
        <w:t>2</w:t>
      </w:r>
      <w:r w:rsidRPr="000E7F90">
        <w:t>).</w:t>
      </w:r>
      <w:r w:rsidR="009E256E" w:rsidRPr="000E7F90">
        <w:t xml:space="preserve"> </w:t>
      </w:r>
      <w:r w:rsidR="0018734C" w:rsidRPr="000E7F90">
        <w:t>Significant increase in work volumes were delivered by</w:t>
      </w:r>
      <w:r w:rsidR="0059294C">
        <w:t>:-</w:t>
      </w:r>
      <w:r w:rsidR="0018734C" w:rsidRPr="000E7F90">
        <w:t xml:space="preserve"> </w:t>
      </w:r>
      <w:r w:rsidR="005C7EC1" w:rsidRPr="000E7F90">
        <w:t>Dumfries &amp; Galloway Council</w:t>
      </w:r>
      <w:r w:rsidR="0059294C">
        <w:t>;</w:t>
      </w:r>
      <w:r w:rsidR="005C7EC1" w:rsidRPr="000E7F90">
        <w:t xml:space="preserve"> </w:t>
      </w:r>
      <w:r w:rsidR="00315CEE" w:rsidRPr="000E7F90">
        <w:t>East Ayrshire Council</w:t>
      </w:r>
      <w:r w:rsidR="0059294C">
        <w:t>;</w:t>
      </w:r>
      <w:r w:rsidR="00315CEE" w:rsidRPr="000E7F90">
        <w:t xml:space="preserve"> Fife Council</w:t>
      </w:r>
      <w:r w:rsidR="0059294C">
        <w:t>;</w:t>
      </w:r>
      <w:r w:rsidR="00315CEE" w:rsidRPr="000E7F90">
        <w:t xml:space="preserve"> </w:t>
      </w:r>
      <w:r w:rsidR="005A1802" w:rsidRPr="000E7F90">
        <w:t>Highland Council</w:t>
      </w:r>
      <w:r w:rsidR="0059294C">
        <w:t>;</w:t>
      </w:r>
      <w:r w:rsidR="005A1802" w:rsidRPr="000E7F90">
        <w:t xml:space="preserve"> </w:t>
      </w:r>
      <w:r w:rsidR="009F7966" w:rsidRPr="000E7F90">
        <w:t>North Ayrshire Council</w:t>
      </w:r>
      <w:r w:rsidR="00A52799" w:rsidRPr="000E7F90">
        <w:t xml:space="preserve"> and Transport Scotland </w:t>
      </w:r>
      <w:proofErr w:type="spellStart"/>
      <w:r w:rsidR="00121424" w:rsidRPr="000E7F90">
        <w:t>M80</w:t>
      </w:r>
      <w:proofErr w:type="spellEnd"/>
      <w:r w:rsidR="0067593E" w:rsidRPr="000E7F90">
        <w:t xml:space="preserve"> DBFO and </w:t>
      </w:r>
      <w:r w:rsidR="00A52799" w:rsidRPr="000E7F90">
        <w:t>SW OC Unit.</w:t>
      </w:r>
      <w:r w:rsidR="005A1802" w:rsidRPr="000E7F90">
        <w:t xml:space="preserve"> </w:t>
      </w:r>
      <w:r w:rsidRPr="00EC3CB3">
        <w:t xml:space="preserve">Utility Companies </w:t>
      </w:r>
      <w:r w:rsidR="004F5C37" w:rsidRPr="00EC3CB3">
        <w:t>also delivered an increase</w:t>
      </w:r>
      <w:r w:rsidR="008921E2" w:rsidRPr="00EC3CB3">
        <w:t xml:space="preserve"> in work volumes, however the Telecoms sector was wholly responsible for the </w:t>
      </w:r>
      <w:r w:rsidR="00CB70DA" w:rsidRPr="00EC3CB3">
        <w:t>5.</w:t>
      </w:r>
      <w:r w:rsidR="00425DF1" w:rsidRPr="00EC3CB3">
        <w:t xml:space="preserve">8% </w:t>
      </w:r>
      <w:r w:rsidR="008921E2" w:rsidRPr="00EC3CB3">
        <w:t>incr</w:t>
      </w:r>
      <w:r w:rsidR="005E0037" w:rsidRPr="00EC3CB3">
        <w:t xml:space="preserve">ease </w:t>
      </w:r>
      <w:r w:rsidR="00425DF1" w:rsidRPr="00EC3CB3">
        <w:t xml:space="preserve">with </w:t>
      </w:r>
      <w:r w:rsidR="0041472D">
        <w:t>67</w:t>
      </w:r>
      <w:r w:rsidR="00584F49">
        <w:t>,</w:t>
      </w:r>
      <w:r w:rsidR="00B63283">
        <w:t xml:space="preserve">618 </w:t>
      </w:r>
      <w:r w:rsidR="009638AC" w:rsidRPr="00D01374">
        <w:t xml:space="preserve">works delivered in comparison to </w:t>
      </w:r>
      <w:r w:rsidR="0043372E" w:rsidRPr="00D01374">
        <w:t>59</w:t>
      </w:r>
      <w:r w:rsidR="00ED686E">
        <w:t>,</w:t>
      </w:r>
      <w:r w:rsidR="0043372E" w:rsidRPr="00D01374">
        <w:t>618 in 2021/22</w:t>
      </w:r>
      <w:r w:rsidR="52D46642" w:rsidRPr="00D01374">
        <w:t>.</w:t>
      </w:r>
      <w:r w:rsidR="009E256E" w:rsidRPr="00D01374">
        <w:t xml:space="preserve"> </w:t>
      </w:r>
      <w:r w:rsidR="0043372E" w:rsidRPr="00D01374">
        <w:t xml:space="preserve">This continues the </w:t>
      </w:r>
      <w:r w:rsidR="26F88784" w:rsidRPr="00D01374">
        <w:t xml:space="preserve">28% </w:t>
      </w:r>
      <w:r w:rsidR="00584F49">
        <w:t xml:space="preserve">Telecom </w:t>
      </w:r>
      <w:r w:rsidR="26F88784" w:rsidRPr="00D01374">
        <w:t xml:space="preserve">increase </w:t>
      </w:r>
      <w:r w:rsidR="007B42AA" w:rsidRPr="00D01374">
        <w:t xml:space="preserve">on 2020/21 levels, all associated with </w:t>
      </w:r>
      <w:r w:rsidR="26F88784" w:rsidRPr="00D01374">
        <w:t>the roll-out of superfast broadband.</w:t>
      </w:r>
    </w:p>
    <w:p w14:paraId="330B7F3E" w14:textId="36EAC61C" w:rsidR="00910743" w:rsidRPr="00F13203" w:rsidRDefault="00910743" w:rsidP="00910743">
      <w:r w:rsidRPr="00D01374">
        <w:t xml:space="preserve">Full details for Roads Authorities and Utility Companies see </w:t>
      </w:r>
      <w:r w:rsidRPr="00D01374">
        <w:rPr>
          <w:color w:val="2B579A"/>
          <w:shd w:val="clear" w:color="auto" w:fill="E6E6E6"/>
        </w:rPr>
        <w:fldChar w:fldCharType="begin"/>
      </w:r>
      <w:r w:rsidRPr="00D01374">
        <w:instrText xml:space="preserve"> REF _Ref113356224 \h </w:instrText>
      </w:r>
      <w:r w:rsidR="00556667" w:rsidRPr="00D01374">
        <w:instrText xml:space="preserve"> \* MERGEFORMAT </w:instrText>
      </w:r>
      <w:r w:rsidRPr="00D01374">
        <w:rPr>
          <w:color w:val="2B579A"/>
          <w:shd w:val="clear" w:color="auto" w:fill="E6E6E6"/>
        </w:rPr>
      </w:r>
      <w:r w:rsidRPr="00D01374">
        <w:rPr>
          <w:color w:val="2B579A"/>
          <w:shd w:val="clear" w:color="auto" w:fill="E6E6E6"/>
        </w:rPr>
        <w:fldChar w:fldCharType="separate"/>
      </w:r>
      <w:r w:rsidR="00BF3E12">
        <w:t xml:space="preserve">Figure </w:t>
      </w:r>
      <w:r w:rsidR="00BF3E12">
        <w:rPr>
          <w:noProof/>
        </w:rPr>
        <w:t>8</w:t>
      </w:r>
      <w:r w:rsidRPr="00D01374">
        <w:rPr>
          <w:color w:val="2B579A"/>
          <w:shd w:val="clear" w:color="auto" w:fill="E6E6E6"/>
        </w:rPr>
        <w:fldChar w:fldCharType="end"/>
      </w:r>
      <w:r>
        <w:t>.</w:t>
      </w:r>
    </w:p>
    <w:p w14:paraId="2E25A919" w14:textId="660EEB0C" w:rsidR="00514D4C" w:rsidRPr="00F13203" w:rsidRDefault="00514D4C" w:rsidP="00F13203">
      <w:pPr>
        <w:pStyle w:val="Heading2"/>
      </w:pPr>
      <w:r w:rsidRPr="00F13203">
        <w:t xml:space="preserve">Early and late starts as a percentage of actual starts </w:t>
      </w:r>
    </w:p>
    <w:p w14:paraId="4CC18F52" w14:textId="7D7AFDDD" w:rsidR="006B41A0" w:rsidRPr="00C17216" w:rsidRDefault="00C0F231" w:rsidP="00F13203">
      <w:r w:rsidRPr="00C17216">
        <w:t xml:space="preserve">Roads authorities </w:t>
      </w:r>
      <w:r w:rsidR="00712022" w:rsidRPr="00C17216">
        <w:t xml:space="preserve">continued </w:t>
      </w:r>
      <w:r w:rsidR="00111D3B" w:rsidRPr="00C17216">
        <w:t xml:space="preserve">the </w:t>
      </w:r>
      <w:r w:rsidR="00712022" w:rsidRPr="00C17216">
        <w:t>down</w:t>
      </w:r>
      <w:r w:rsidR="001D7D4E">
        <w:t>ward</w:t>
      </w:r>
      <w:r w:rsidR="00712022" w:rsidRPr="00C17216">
        <w:t xml:space="preserve"> trend </w:t>
      </w:r>
      <w:r w:rsidR="00341CC1" w:rsidRPr="00C17216">
        <w:t>for early starts</w:t>
      </w:r>
      <w:r w:rsidR="00512E89" w:rsidRPr="00C17216">
        <w:t xml:space="preserve"> from a </w:t>
      </w:r>
      <w:proofErr w:type="spellStart"/>
      <w:r w:rsidR="00512E89" w:rsidRPr="00C17216">
        <w:t>Q1</w:t>
      </w:r>
      <w:proofErr w:type="spellEnd"/>
      <w:r w:rsidR="00512E89" w:rsidRPr="00C17216">
        <w:t xml:space="preserve"> figure of </w:t>
      </w:r>
      <w:r w:rsidR="008B7491" w:rsidRPr="00C17216">
        <w:t xml:space="preserve">9.7% they </w:t>
      </w:r>
      <w:r w:rsidR="00FB1374" w:rsidRPr="00C17216">
        <w:t>delivered a</w:t>
      </w:r>
      <w:r w:rsidR="00051A1A" w:rsidRPr="00C17216">
        <w:t>n end of year figure of 5.2%</w:t>
      </w:r>
      <w:r w:rsidR="003E546A" w:rsidRPr="00C17216">
        <w:t>.</w:t>
      </w:r>
      <w:r w:rsidRPr="00C17216">
        <w:t xml:space="preserve"> The Utility Companies </w:t>
      </w:r>
      <w:r w:rsidR="00AE2B01">
        <w:t xml:space="preserve">also </w:t>
      </w:r>
      <w:r w:rsidRPr="00C17216">
        <w:t>delivered a</w:t>
      </w:r>
      <w:r w:rsidR="00C17216" w:rsidRPr="00C17216">
        <w:t>n</w:t>
      </w:r>
      <w:r w:rsidRPr="00C17216">
        <w:t xml:space="preserve"> </w:t>
      </w:r>
      <w:r w:rsidR="007E6267" w:rsidRPr="00C17216">
        <w:t xml:space="preserve">improving </w:t>
      </w:r>
      <w:r w:rsidR="0049310D" w:rsidRPr="00C17216">
        <w:t>performance during the year</w:t>
      </w:r>
      <w:r w:rsidR="007E6267" w:rsidRPr="00C17216">
        <w:t xml:space="preserve">, before rising sharply to </w:t>
      </w:r>
      <w:r w:rsidR="00511E14" w:rsidRPr="00C17216">
        <w:t xml:space="preserve">finish at </w:t>
      </w:r>
      <w:r w:rsidR="00B27D9A" w:rsidRPr="00C17216">
        <w:t>7.</w:t>
      </w:r>
      <w:r w:rsidR="00CD0835" w:rsidRPr="00C17216">
        <w:t>8</w:t>
      </w:r>
      <w:r w:rsidR="00B27D9A" w:rsidRPr="00C17216">
        <w:t>% (</w:t>
      </w:r>
      <w:r w:rsidR="00CD0835" w:rsidRPr="00C17216">
        <w:t>7.26%</w:t>
      </w:r>
      <w:r w:rsidR="00E068D7" w:rsidRPr="00C17216">
        <w:t xml:space="preserve"> in 2021/22)</w:t>
      </w:r>
      <w:r w:rsidR="00DD1DF4" w:rsidRPr="00C17216">
        <w:t>.</w:t>
      </w:r>
      <w:r w:rsidRPr="00C17216">
        <w:t xml:space="preserve"> </w:t>
      </w:r>
    </w:p>
    <w:p w14:paraId="74FF4F93" w14:textId="225FDC02" w:rsidR="00281373" w:rsidRPr="00C17216" w:rsidRDefault="00281373" w:rsidP="00F13203">
      <w:r w:rsidRPr="00C17216">
        <w:t xml:space="preserve">For full details of early starts see </w:t>
      </w:r>
      <w:r w:rsidRPr="00C17216">
        <w:rPr>
          <w:color w:val="2B579A"/>
          <w:shd w:val="clear" w:color="auto" w:fill="E6E6E6"/>
        </w:rPr>
        <w:fldChar w:fldCharType="begin"/>
      </w:r>
      <w:r w:rsidRPr="00C17216">
        <w:instrText xml:space="preserve"> REF _Ref112839308 \h </w:instrText>
      </w:r>
      <w:r w:rsidR="00556667" w:rsidRPr="00C17216">
        <w:instrText xml:space="preserve"> \* MERGEFORMAT </w:instrText>
      </w:r>
      <w:r w:rsidRPr="00C17216">
        <w:rPr>
          <w:color w:val="2B579A"/>
          <w:shd w:val="clear" w:color="auto" w:fill="E6E6E6"/>
        </w:rPr>
      </w:r>
      <w:r w:rsidRPr="00C17216">
        <w:rPr>
          <w:color w:val="2B579A"/>
          <w:shd w:val="clear" w:color="auto" w:fill="E6E6E6"/>
        </w:rPr>
        <w:fldChar w:fldCharType="separate"/>
      </w:r>
      <w:r w:rsidR="00BF3E12" w:rsidRPr="0037456D">
        <w:t xml:space="preserve">Figure </w:t>
      </w:r>
      <w:r w:rsidR="00BF3E12">
        <w:rPr>
          <w:noProof/>
        </w:rPr>
        <w:t>9</w:t>
      </w:r>
      <w:r w:rsidRPr="00C17216">
        <w:rPr>
          <w:color w:val="2B579A"/>
          <w:shd w:val="clear" w:color="auto" w:fill="E6E6E6"/>
        </w:rPr>
        <w:fldChar w:fldCharType="end"/>
      </w:r>
      <w:r w:rsidRPr="00C17216">
        <w:t>.</w:t>
      </w:r>
    </w:p>
    <w:p w14:paraId="7920AC53" w14:textId="4BFBA69B" w:rsidR="00C0F231" w:rsidRPr="00173EED" w:rsidRDefault="00C0F231" w:rsidP="00F13203">
      <w:r w:rsidRPr="00173EED">
        <w:t xml:space="preserve">Late starts </w:t>
      </w:r>
      <w:r w:rsidR="3136130C" w:rsidRPr="00173EED">
        <w:t>delivered by the Roads Authorities continued to be erratic</w:t>
      </w:r>
      <w:r w:rsidR="001B6D75" w:rsidRPr="00173EED">
        <w:t xml:space="preserve">, similar to the previous 2 years </w:t>
      </w:r>
      <w:r w:rsidR="00C32338" w:rsidRPr="00173EED">
        <w:t>with s</w:t>
      </w:r>
      <w:r w:rsidR="3136130C" w:rsidRPr="00173EED">
        <w:t xml:space="preserve">ignificant </w:t>
      </w:r>
      <w:r w:rsidR="00C32338" w:rsidRPr="00173EED">
        <w:t xml:space="preserve">levels of </w:t>
      </w:r>
      <w:r w:rsidR="3136130C" w:rsidRPr="00173EED">
        <w:t xml:space="preserve">non-compliance during </w:t>
      </w:r>
      <w:proofErr w:type="spellStart"/>
      <w:r w:rsidR="3136130C" w:rsidRPr="00173EED">
        <w:t>Q</w:t>
      </w:r>
      <w:r w:rsidR="005039ED" w:rsidRPr="00173EED">
        <w:t>1</w:t>
      </w:r>
      <w:proofErr w:type="spellEnd"/>
      <w:r w:rsidR="3136130C" w:rsidRPr="00173EED">
        <w:t xml:space="preserve"> and </w:t>
      </w:r>
      <w:proofErr w:type="spellStart"/>
      <w:r w:rsidR="3136130C" w:rsidRPr="00173EED">
        <w:t>Q</w:t>
      </w:r>
      <w:r w:rsidR="005039ED" w:rsidRPr="00173EED">
        <w:t>2</w:t>
      </w:r>
      <w:proofErr w:type="spellEnd"/>
      <w:r w:rsidR="005039ED" w:rsidRPr="00173EED">
        <w:t xml:space="preserve"> </w:t>
      </w:r>
      <w:r w:rsidR="00FD7853" w:rsidRPr="00173EED">
        <w:t xml:space="preserve">(peaking at 1.3%) </w:t>
      </w:r>
      <w:r w:rsidR="005039ED" w:rsidRPr="00173EED">
        <w:t xml:space="preserve">before </w:t>
      </w:r>
      <w:r w:rsidR="00D87DFD" w:rsidRPr="00173EED">
        <w:t xml:space="preserve">reducing to </w:t>
      </w:r>
      <w:r w:rsidR="000E0397" w:rsidRPr="00173EED">
        <w:t>a year end figure of 0.6%</w:t>
      </w:r>
      <w:r w:rsidR="3136130C" w:rsidRPr="00173EED">
        <w:t>.</w:t>
      </w:r>
      <w:r w:rsidR="009E256E" w:rsidRPr="00173EED">
        <w:t xml:space="preserve"> </w:t>
      </w:r>
    </w:p>
    <w:p w14:paraId="5063613E" w14:textId="67175253" w:rsidR="0041133C" w:rsidRPr="00173EED" w:rsidRDefault="4CC91A82" w:rsidP="00F13203">
      <w:r w:rsidRPr="00173EED">
        <w:t xml:space="preserve">Utility Companies </w:t>
      </w:r>
      <w:r w:rsidR="00173EED" w:rsidRPr="00173EED">
        <w:t xml:space="preserve">again </w:t>
      </w:r>
      <w:r w:rsidRPr="00173EED">
        <w:t xml:space="preserve">continue to deliver a very good performance </w:t>
      </w:r>
      <w:r w:rsidR="00173EED" w:rsidRPr="00173EED">
        <w:t xml:space="preserve">with an average throughout the reporting year of </w:t>
      </w:r>
      <w:r w:rsidRPr="00173EED">
        <w:t>0.5%</w:t>
      </w:r>
      <w:r w:rsidR="00281373" w:rsidRPr="00173EED">
        <w:t>.</w:t>
      </w:r>
    </w:p>
    <w:p w14:paraId="516C296B" w14:textId="3F51703B" w:rsidR="00281373" w:rsidRPr="00F13203" w:rsidRDefault="00281373" w:rsidP="00F13203">
      <w:r w:rsidRPr="00173EED">
        <w:t xml:space="preserve">For full details of late starts see </w:t>
      </w:r>
      <w:r w:rsidRPr="00173EED">
        <w:rPr>
          <w:color w:val="2B579A"/>
          <w:shd w:val="clear" w:color="auto" w:fill="E6E6E6"/>
        </w:rPr>
        <w:fldChar w:fldCharType="begin"/>
      </w:r>
      <w:r w:rsidRPr="00173EED">
        <w:instrText xml:space="preserve"> REF _Ref112839336 \h </w:instrText>
      </w:r>
      <w:r w:rsidR="00556667" w:rsidRPr="00173EED">
        <w:instrText xml:space="preserve"> \* MERGEFORMAT </w:instrText>
      </w:r>
      <w:r w:rsidRPr="00173EED">
        <w:rPr>
          <w:color w:val="2B579A"/>
          <w:shd w:val="clear" w:color="auto" w:fill="E6E6E6"/>
        </w:rPr>
      </w:r>
      <w:r w:rsidRPr="00173EED">
        <w:rPr>
          <w:color w:val="2B579A"/>
          <w:shd w:val="clear" w:color="auto" w:fill="E6E6E6"/>
        </w:rPr>
        <w:fldChar w:fldCharType="separate"/>
      </w:r>
      <w:r w:rsidR="00BF3E12" w:rsidRPr="00166570">
        <w:t xml:space="preserve">Figure </w:t>
      </w:r>
      <w:r w:rsidR="00BF3E12">
        <w:rPr>
          <w:noProof/>
        </w:rPr>
        <w:t>10</w:t>
      </w:r>
      <w:r w:rsidRPr="00173EED">
        <w:rPr>
          <w:color w:val="2B579A"/>
          <w:shd w:val="clear" w:color="auto" w:fill="E6E6E6"/>
        </w:rPr>
        <w:fldChar w:fldCharType="end"/>
      </w:r>
    </w:p>
    <w:p w14:paraId="521EC789" w14:textId="0380A6F8" w:rsidR="00514D4C" w:rsidRDefault="00514D4C" w:rsidP="00BF7692">
      <w:pPr>
        <w:pStyle w:val="Heading2"/>
      </w:pPr>
      <w:r w:rsidRPr="00101AC2">
        <w:t xml:space="preserve">Unplanned works as a percentage of actual starts </w:t>
      </w:r>
    </w:p>
    <w:p w14:paraId="10440F8D" w14:textId="374822B6" w:rsidR="00035F69" w:rsidRPr="000B54CA" w:rsidRDefault="7AE96C1E" w:rsidP="003E6D92">
      <w:r w:rsidRPr="000B54CA">
        <w:t xml:space="preserve">Roads Authorities continue to deliver a consistent level of unplanned works </w:t>
      </w:r>
      <w:r w:rsidR="00B76831" w:rsidRPr="000B54CA">
        <w:t xml:space="preserve">with an </w:t>
      </w:r>
      <w:r w:rsidR="00472AD6" w:rsidRPr="000B54CA">
        <w:t>slight increase in the average to 2.7% (</w:t>
      </w:r>
      <w:r w:rsidRPr="000B54CA">
        <w:t>2.5%</w:t>
      </w:r>
      <w:r w:rsidR="00472AD6" w:rsidRPr="000B54CA">
        <w:t xml:space="preserve"> in 2021/22), against a target of 4%</w:t>
      </w:r>
      <w:r w:rsidR="001A4253" w:rsidRPr="000B54CA">
        <w:t>.</w:t>
      </w:r>
    </w:p>
    <w:p w14:paraId="58BA56CD" w14:textId="28877935" w:rsidR="7F6733B6" w:rsidRDefault="7F6733B6" w:rsidP="57910AEA">
      <w:pPr>
        <w:rPr>
          <w:highlight w:val="yellow"/>
        </w:rPr>
      </w:pPr>
      <w:r>
        <w:t>The large-scale utility companies delivering emergency response continue to undertake high percentages of unplanned works with Scottish Hydro Electric Power Dis</w:t>
      </w:r>
      <w:r w:rsidR="6C29484E">
        <w:t>tribution</w:t>
      </w:r>
      <w:r>
        <w:t xml:space="preserve"> </w:t>
      </w:r>
      <w:r w:rsidR="00AB4469">
        <w:t xml:space="preserve">plc </w:t>
      </w:r>
      <w:r>
        <w:t>(</w:t>
      </w:r>
      <w:r w:rsidR="369E4348">
        <w:t>4</w:t>
      </w:r>
      <w:r w:rsidR="1FAE29C9">
        <w:t>4.1</w:t>
      </w:r>
      <w:r w:rsidR="369E4348">
        <w:t>%</w:t>
      </w:r>
      <w:r>
        <w:t>)</w:t>
      </w:r>
      <w:r w:rsidR="0D2EF081">
        <w:t>;</w:t>
      </w:r>
      <w:r>
        <w:t xml:space="preserve"> Scottish Water (</w:t>
      </w:r>
      <w:r w:rsidR="369E4348">
        <w:t>5</w:t>
      </w:r>
      <w:r w:rsidR="298A6A7D">
        <w:t>4.6</w:t>
      </w:r>
      <w:r w:rsidR="369E4348">
        <w:t>%</w:t>
      </w:r>
      <w:r>
        <w:t>)</w:t>
      </w:r>
      <w:r w:rsidR="0D2EF081">
        <w:t>;</w:t>
      </w:r>
      <w:r>
        <w:t xml:space="preserve"> </w:t>
      </w:r>
      <w:proofErr w:type="spellStart"/>
      <w:r>
        <w:t>SGN</w:t>
      </w:r>
      <w:proofErr w:type="spellEnd"/>
      <w:r>
        <w:t xml:space="preserve"> (</w:t>
      </w:r>
      <w:r w:rsidR="28227357">
        <w:t>44.9</w:t>
      </w:r>
      <w:r w:rsidR="369E4348">
        <w:t>%</w:t>
      </w:r>
      <w:r>
        <w:t xml:space="preserve">) and SP Energy </w:t>
      </w:r>
      <w:r>
        <w:lastRenderedPageBreak/>
        <w:t>Networks (</w:t>
      </w:r>
      <w:r w:rsidR="369E4348">
        <w:t>4</w:t>
      </w:r>
      <w:r w:rsidR="4ABE419B">
        <w:t>3.1</w:t>
      </w:r>
      <w:r w:rsidR="369E4348">
        <w:t>%</w:t>
      </w:r>
      <w:r>
        <w:t>) all delivering above target performance.</w:t>
      </w:r>
      <w:r w:rsidR="1024342E">
        <w:t xml:space="preserve"> </w:t>
      </w:r>
      <w:r w:rsidR="3840BF88" w:rsidRPr="00426E2B">
        <w:t>Weather factors have been cited as the main reason for increases in unplanned works and whilst the commissioner is content that this category is not being systematically abused, he is c</w:t>
      </w:r>
      <w:r w:rsidR="1559FE48" w:rsidRPr="00426E2B">
        <w:t>oncerned that the increases are making co-ordination difficult.</w:t>
      </w:r>
      <w:r w:rsidR="00DC09F8">
        <w:t xml:space="preserve"> </w:t>
      </w:r>
      <w:r w:rsidR="1559FE48" w:rsidRPr="00426E2B">
        <w:t>He is therefore encouraging utilities to aim to reduce their use of unplanned works.</w:t>
      </w:r>
    </w:p>
    <w:p w14:paraId="55BC9CF4" w14:textId="46989E4B" w:rsidR="00281373" w:rsidRPr="009E256E" w:rsidRDefault="31D31266" w:rsidP="086DB358">
      <w:r w:rsidRPr="33EA19D1">
        <w:t xml:space="preserve">For full details of unplanned works for Roads Authorities and Utility Companies see </w:t>
      </w:r>
      <w:r w:rsidR="00281373" w:rsidRPr="006B0DEC">
        <w:rPr>
          <w:color w:val="2B579A"/>
          <w:shd w:val="clear" w:color="auto" w:fill="E6E6E6"/>
        </w:rPr>
        <w:fldChar w:fldCharType="begin"/>
      </w:r>
      <w:r w:rsidR="00281373" w:rsidRPr="006B0DEC">
        <w:instrText xml:space="preserve"> REF _Ref112839545 \h </w:instrText>
      </w:r>
      <w:r w:rsidR="00556667" w:rsidRPr="006B0DEC">
        <w:instrText xml:space="preserve"> \* MERGEFORMAT </w:instrText>
      </w:r>
      <w:r w:rsidR="00281373" w:rsidRPr="006B0DEC">
        <w:rPr>
          <w:color w:val="2B579A"/>
          <w:shd w:val="clear" w:color="auto" w:fill="E6E6E6"/>
        </w:rPr>
      </w:r>
      <w:r w:rsidR="00281373" w:rsidRPr="006B0DEC">
        <w:rPr>
          <w:color w:val="2B579A"/>
          <w:shd w:val="clear" w:color="auto" w:fill="E6E6E6"/>
        </w:rPr>
        <w:fldChar w:fldCharType="separate"/>
      </w:r>
      <w:r w:rsidR="00BF3E12" w:rsidRPr="00166570">
        <w:t xml:space="preserve">Figure </w:t>
      </w:r>
      <w:r w:rsidR="00BF3E12">
        <w:rPr>
          <w:noProof/>
        </w:rPr>
        <w:t>11</w:t>
      </w:r>
      <w:r w:rsidR="00281373" w:rsidRPr="006B0DEC">
        <w:rPr>
          <w:color w:val="2B579A"/>
          <w:shd w:val="clear" w:color="auto" w:fill="E6E6E6"/>
        </w:rPr>
        <w:fldChar w:fldCharType="end"/>
      </w:r>
      <w:r w:rsidRPr="006B0DEC">
        <w:t>.</w:t>
      </w:r>
    </w:p>
    <w:p w14:paraId="2DC93E26" w14:textId="31F0CE29" w:rsidR="00514D4C" w:rsidRDefault="00514D4C" w:rsidP="00BF7692">
      <w:pPr>
        <w:pStyle w:val="Heading2"/>
      </w:pPr>
      <w:r w:rsidRPr="00101AC2">
        <w:t xml:space="preserve">Works extensions as a percentage of actual starts </w:t>
      </w:r>
    </w:p>
    <w:p w14:paraId="7E21CE5C" w14:textId="43B6CC85" w:rsidR="00F035AE" w:rsidRPr="00121940" w:rsidRDefault="30B26C87" w:rsidP="008A50F8">
      <w:pPr>
        <w:ind w:hanging="11"/>
      </w:pPr>
      <w:r w:rsidRPr="00121940">
        <w:t xml:space="preserve">Both Roads Authorities </w:t>
      </w:r>
      <w:r w:rsidR="000D0FB6" w:rsidRPr="00121940">
        <w:t>(</w:t>
      </w:r>
      <w:r w:rsidR="00D32EF4" w:rsidRPr="00121940">
        <w:t>6.75%</w:t>
      </w:r>
      <w:r w:rsidR="00DD521E" w:rsidRPr="00121940">
        <w:t>)</w:t>
      </w:r>
      <w:r w:rsidR="00D32EF4" w:rsidRPr="00121940">
        <w:t xml:space="preserve"> </w:t>
      </w:r>
      <w:r w:rsidRPr="00121940">
        <w:t xml:space="preserve">and Utility Companies </w:t>
      </w:r>
      <w:r w:rsidR="00D32EF4" w:rsidRPr="00121940">
        <w:t xml:space="preserve">(9.21%) </w:t>
      </w:r>
      <w:r w:rsidRPr="00121940">
        <w:t xml:space="preserve">delivered </w:t>
      </w:r>
      <w:r w:rsidR="00DD521E" w:rsidRPr="00121940">
        <w:t xml:space="preserve">a </w:t>
      </w:r>
      <w:r w:rsidRPr="00121940">
        <w:t xml:space="preserve">compliant performance </w:t>
      </w:r>
      <w:r w:rsidR="00B56892" w:rsidRPr="00121940">
        <w:t xml:space="preserve">against a target of &lt;15%, </w:t>
      </w:r>
      <w:r w:rsidRPr="00121940">
        <w:t xml:space="preserve">with </w:t>
      </w:r>
      <w:r w:rsidR="21C5F6F4" w:rsidRPr="00121940">
        <w:t xml:space="preserve">a </w:t>
      </w:r>
      <w:r w:rsidR="1CEB9800" w:rsidRPr="00121940">
        <w:t xml:space="preserve">small </w:t>
      </w:r>
      <w:r w:rsidR="00DD521E" w:rsidRPr="00121940">
        <w:t xml:space="preserve">decrease in performance </w:t>
      </w:r>
      <w:r w:rsidR="00120C64" w:rsidRPr="00121940">
        <w:t xml:space="preserve">by the Utility Companies from </w:t>
      </w:r>
      <w:r w:rsidR="00613A83" w:rsidRPr="00121940">
        <w:t>7.9% in 2021/22</w:t>
      </w:r>
      <w:r w:rsidR="001B2DA4" w:rsidRPr="00121940">
        <w:t xml:space="preserve">. </w:t>
      </w:r>
      <w:r w:rsidR="009F7ED4" w:rsidRPr="00121940">
        <w:t>The</w:t>
      </w:r>
      <w:r w:rsidR="007E05E3" w:rsidRPr="00121940">
        <w:t xml:space="preserve"> following </w:t>
      </w:r>
      <w:r w:rsidRPr="00121940">
        <w:t xml:space="preserve">individual organisations </w:t>
      </w:r>
      <w:r w:rsidR="00F77B04" w:rsidRPr="00121940">
        <w:t>delivered a performance in excess of 20%</w:t>
      </w:r>
      <w:r w:rsidR="009012D3">
        <w:t>:-</w:t>
      </w:r>
      <w:r w:rsidR="007E05E3" w:rsidRPr="00121940">
        <w:t xml:space="preserve"> Energy Assets Pipelines</w:t>
      </w:r>
      <w:r w:rsidR="009012D3">
        <w:t>;</w:t>
      </w:r>
      <w:r w:rsidR="007E05E3" w:rsidRPr="00121940">
        <w:t xml:space="preserve"> </w:t>
      </w:r>
      <w:r w:rsidR="00394C53" w:rsidRPr="00121940">
        <w:t>Indigo Pipelines</w:t>
      </w:r>
      <w:r w:rsidR="009012D3">
        <w:t>;</w:t>
      </w:r>
      <w:r w:rsidR="00394C53" w:rsidRPr="00121940">
        <w:t xml:space="preserve"> Last Mile </w:t>
      </w:r>
      <w:r w:rsidR="009F7ED4" w:rsidRPr="00121940">
        <w:t xml:space="preserve">Gas </w:t>
      </w:r>
      <w:r w:rsidR="008A50F8">
        <w:t>Ltd</w:t>
      </w:r>
      <w:r w:rsidR="009F7ED4" w:rsidRPr="00121940">
        <w:t xml:space="preserve"> and SP Energy Networks.</w:t>
      </w:r>
    </w:p>
    <w:p w14:paraId="3269F96F" w14:textId="770825B4" w:rsidR="00281373" w:rsidRPr="00101AC2" w:rsidRDefault="00281373" w:rsidP="003E6D92">
      <w:r w:rsidRPr="00121940">
        <w:t xml:space="preserve">For full details of works extensions for Roads Authorities and Utility Companies see </w:t>
      </w:r>
      <w:r w:rsidRPr="00121940">
        <w:rPr>
          <w:color w:val="2B579A"/>
          <w:shd w:val="clear" w:color="auto" w:fill="E6E6E6"/>
        </w:rPr>
        <w:fldChar w:fldCharType="begin"/>
      </w:r>
      <w:r w:rsidRPr="00121940">
        <w:instrText xml:space="preserve"> REF _Ref112839606 \h </w:instrText>
      </w:r>
      <w:r w:rsidR="00556667" w:rsidRPr="00121940">
        <w:instrText xml:space="preserve"> \* MERGEFORMAT </w:instrText>
      </w:r>
      <w:r w:rsidRPr="00121940">
        <w:rPr>
          <w:color w:val="2B579A"/>
          <w:shd w:val="clear" w:color="auto" w:fill="E6E6E6"/>
        </w:rPr>
      </w:r>
      <w:r w:rsidRPr="00121940">
        <w:rPr>
          <w:color w:val="2B579A"/>
          <w:shd w:val="clear" w:color="auto" w:fill="E6E6E6"/>
        </w:rPr>
        <w:fldChar w:fldCharType="separate"/>
      </w:r>
      <w:r w:rsidR="00BF3E12" w:rsidRPr="005B3CAC">
        <w:t xml:space="preserve">Figure </w:t>
      </w:r>
      <w:r w:rsidR="00BF3E12">
        <w:rPr>
          <w:noProof/>
        </w:rPr>
        <w:t>12</w:t>
      </w:r>
      <w:r w:rsidRPr="00121940">
        <w:rPr>
          <w:color w:val="2B579A"/>
          <w:shd w:val="clear" w:color="auto" w:fill="E6E6E6"/>
        </w:rPr>
        <w:fldChar w:fldCharType="end"/>
      </w:r>
      <w:r w:rsidRPr="00121940">
        <w:t>.</w:t>
      </w:r>
    </w:p>
    <w:p w14:paraId="611167C9" w14:textId="73F24BFC" w:rsidR="00514D4C" w:rsidRDefault="565F7FA7" w:rsidP="00BF7692">
      <w:pPr>
        <w:pStyle w:val="Heading2"/>
      </w:pPr>
      <w:r w:rsidRPr="086DB358">
        <w:t>Overr</w:t>
      </w:r>
      <w:r w:rsidR="004F17D1">
        <w:t xml:space="preserve">unning Works </w:t>
      </w:r>
      <w:r w:rsidRPr="086DB358">
        <w:t>as a percentage of actual starts</w:t>
      </w:r>
      <w:r w:rsidR="00014BA9">
        <w:t xml:space="preserve"> (</w:t>
      </w:r>
      <w:r w:rsidR="00C756DD">
        <w:t>Major, Minor &amp; Standard Works)</w:t>
      </w:r>
    </w:p>
    <w:p w14:paraId="1A186E6A" w14:textId="1EE28728" w:rsidR="00195F9C" w:rsidRPr="002822CF" w:rsidRDefault="21C5F6F4" w:rsidP="003E6D92">
      <w:r w:rsidRPr="002822CF">
        <w:t>Roads Authorities in general deliver</w:t>
      </w:r>
      <w:r w:rsidR="61A570E4" w:rsidRPr="002822CF">
        <w:t>ed</w:t>
      </w:r>
      <w:r w:rsidRPr="002822CF">
        <w:t xml:space="preserve"> a near compliant performance across all organisations at around 0.</w:t>
      </w:r>
      <w:r w:rsidR="00B34F04" w:rsidRPr="002822CF">
        <w:t>3</w:t>
      </w:r>
      <w:r w:rsidRPr="002822CF">
        <w:t xml:space="preserve">%. The </w:t>
      </w:r>
      <w:r w:rsidR="56BE44A5" w:rsidRPr="002822CF">
        <w:t>u</w:t>
      </w:r>
      <w:r w:rsidRPr="002822CF">
        <w:t xml:space="preserve">tility </w:t>
      </w:r>
      <w:r w:rsidR="41D90328" w:rsidRPr="002822CF">
        <w:t>c</w:t>
      </w:r>
      <w:r w:rsidRPr="002822CF">
        <w:t>ompanies delivered a performance around 2.</w:t>
      </w:r>
      <w:r w:rsidR="00B34F04" w:rsidRPr="002822CF">
        <w:t>7</w:t>
      </w:r>
      <w:r w:rsidRPr="002822CF">
        <w:t>%</w:t>
      </w:r>
      <w:r w:rsidR="007B5376" w:rsidRPr="002822CF">
        <w:t>, a</w:t>
      </w:r>
      <w:r w:rsidRPr="002822CF">
        <w:t xml:space="preserve"> figure </w:t>
      </w:r>
      <w:r w:rsidR="007B5376" w:rsidRPr="002822CF">
        <w:t xml:space="preserve">similar to </w:t>
      </w:r>
      <w:r w:rsidR="002F5AE8">
        <w:t xml:space="preserve">the </w:t>
      </w:r>
      <w:r w:rsidR="007B5376" w:rsidRPr="002822CF">
        <w:t xml:space="preserve">2021/22 performance. </w:t>
      </w:r>
      <w:r w:rsidR="00E46C53" w:rsidRPr="002822CF">
        <w:t>Organisations delivering a non-compliant performance</w:t>
      </w:r>
      <w:r w:rsidR="002F5AE8">
        <w:t>,</w:t>
      </w:r>
      <w:r w:rsidR="00E46C53" w:rsidRPr="002822CF">
        <w:t xml:space="preserve"> in excess of 5% against a target of 0%</w:t>
      </w:r>
      <w:r w:rsidR="006D5AD9" w:rsidRPr="002822CF">
        <w:t xml:space="preserve"> were</w:t>
      </w:r>
      <w:r w:rsidR="009012D3">
        <w:t>:-</w:t>
      </w:r>
      <w:r w:rsidR="006D5AD9" w:rsidRPr="002822CF">
        <w:t xml:space="preserve"> Lothian Broadband (</w:t>
      </w:r>
      <w:r w:rsidR="00D81ABB" w:rsidRPr="002822CF">
        <w:t>9.3%)</w:t>
      </w:r>
      <w:r w:rsidR="009012D3">
        <w:t>;</w:t>
      </w:r>
      <w:r w:rsidR="00D81ABB" w:rsidRPr="002822CF">
        <w:t xml:space="preserve"> National Gas (7.1%)</w:t>
      </w:r>
      <w:r w:rsidR="009012D3">
        <w:t>;</w:t>
      </w:r>
      <w:r w:rsidR="00D81ABB" w:rsidRPr="002822CF">
        <w:t xml:space="preserve"> </w:t>
      </w:r>
      <w:proofErr w:type="spellStart"/>
      <w:r w:rsidR="00D81ABB" w:rsidRPr="002822CF">
        <w:t>SGN</w:t>
      </w:r>
      <w:proofErr w:type="spellEnd"/>
      <w:r w:rsidR="00D81ABB" w:rsidRPr="002822CF">
        <w:t xml:space="preserve"> (</w:t>
      </w:r>
      <w:r w:rsidR="002822CF" w:rsidRPr="002822CF">
        <w:t>6.5%</w:t>
      </w:r>
      <w:r w:rsidR="00DB101D">
        <w:t>)</w:t>
      </w:r>
      <w:r w:rsidR="002822CF" w:rsidRPr="002822CF">
        <w:t xml:space="preserve"> and SP Energy Networks (6.2%)</w:t>
      </w:r>
      <w:r w:rsidR="61A570E4" w:rsidRPr="002822CF">
        <w:t>.</w:t>
      </w:r>
      <w:r w:rsidR="009E256E" w:rsidRPr="002822CF">
        <w:t xml:space="preserve"> </w:t>
      </w:r>
    </w:p>
    <w:p w14:paraId="7B4973AB" w14:textId="57377C13" w:rsidR="00281373" w:rsidRPr="00195F9C" w:rsidRDefault="00281373" w:rsidP="003E6D92">
      <w:r w:rsidRPr="002822CF">
        <w:t xml:space="preserve">For full details of overrunning works for Roads Authorities and Utility Companies see </w:t>
      </w:r>
      <w:r w:rsidRPr="002822CF">
        <w:rPr>
          <w:color w:val="2B579A"/>
          <w:shd w:val="clear" w:color="auto" w:fill="E6E6E6"/>
        </w:rPr>
        <w:fldChar w:fldCharType="begin"/>
      </w:r>
      <w:r w:rsidRPr="002822CF">
        <w:instrText xml:space="preserve"> REF _Ref112839693 \h </w:instrText>
      </w:r>
      <w:r w:rsidR="00556667" w:rsidRPr="002822CF">
        <w:instrText xml:space="preserve"> \* MERGEFORMAT </w:instrText>
      </w:r>
      <w:r w:rsidRPr="002822CF">
        <w:rPr>
          <w:color w:val="2B579A"/>
          <w:shd w:val="clear" w:color="auto" w:fill="E6E6E6"/>
        </w:rPr>
      </w:r>
      <w:r w:rsidRPr="002822CF">
        <w:rPr>
          <w:color w:val="2B579A"/>
          <w:shd w:val="clear" w:color="auto" w:fill="E6E6E6"/>
        </w:rPr>
        <w:fldChar w:fldCharType="separate"/>
      </w:r>
      <w:r w:rsidR="00BF3E12" w:rsidRPr="00CE722E">
        <w:t xml:space="preserve">Figure </w:t>
      </w:r>
      <w:r w:rsidR="00BF3E12">
        <w:rPr>
          <w:noProof/>
        </w:rPr>
        <w:t>13</w:t>
      </w:r>
      <w:r w:rsidRPr="002822CF">
        <w:rPr>
          <w:color w:val="2B579A"/>
          <w:shd w:val="clear" w:color="auto" w:fill="E6E6E6"/>
        </w:rPr>
        <w:fldChar w:fldCharType="end"/>
      </w:r>
      <w:r w:rsidRPr="002822CF">
        <w:t>.</w:t>
      </w:r>
    </w:p>
    <w:p w14:paraId="3311F483" w14:textId="61A8D643" w:rsidR="000B20B4" w:rsidRDefault="40E50749" w:rsidP="00BF7692">
      <w:pPr>
        <w:pStyle w:val="Heading2"/>
      </w:pPr>
      <w:r>
        <w:lastRenderedPageBreak/>
        <w:t>Works awaiting closure and/or registration of final site reinstatement details</w:t>
      </w:r>
      <w:r w:rsidR="2A8CAFE1">
        <w:t xml:space="preserve"> </w:t>
      </w:r>
    </w:p>
    <w:p w14:paraId="6B512EB0" w14:textId="642B00A5" w:rsidR="00FF0D1C" w:rsidRPr="005F5EBE" w:rsidRDefault="0034145A" w:rsidP="6D330EB1">
      <w:r w:rsidRPr="005F5EBE">
        <w:t>T</w:t>
      </w:r>
      <w:r w:rsidR="0369EE95" w:rsidRPr="005F5EBE">
        <w:t>he Roads Authorities</w:t>
      </w:r>
      <w:r w:rsidR="70975ED2" w:rsidRPr="005F5EBE">
        <w:t xml:space="preserve"> </w:t>
      </w:r>
      <w:r w:rsidRPr="005F5EBE">
        <w:t xml:space="preserve">continue to </w:t>
      </w:r>
      <w:r w:rsidR="0039370D" w:rsidRPr="005F5EBE">
        <w:t>deliver good compliance with 2022/23 levels similar to 2</w:t>
      </w:r>
      <w:r w:rsidR="0369EE95" w:rsidRPr="005F5EBE">
        <w:t xml:space="preserve">020/21 </w:t>
      </w:r>
      <w:r w:rsidR="70975ED2" w:rsidRPr="005F5EBE">
        <w:t xml:space="preserve">levels with just </w:t>
      </w:r>
      <w:r w:rsidR="0369EE95" w:rsidRPr="005F5EBE">
        <w:t>2</w:t>
      </w:r>
      <w:r w:rsidR="0039370D" w:rsidRPr="005F5EBE">
        <w:t>0</w:t>
      </w:r>
      <w:r w:rsidR="0369EE95" w:rsidRPr="005F5EBE">
        <w:t xml:space="preserve"> </w:t>
      </w:r>
      <w:r w:rsidR="001752F4">
        <w:t xml:space="preserve">notices </w:t>
      </w:r>
      <w:r w:rsidR="0369EE95" w:rsidRPr="005F5EBE">
        <w:t>awaiting closure</w:t>
      </w:r>
      <w:r w:rsidR="5B4CDF6A" w:rsidRPr="005F5EBE">
        <w:t xml:space="preserve">. </w:t>
      </w:r>
      <w:r w:rsidR="009733ED" w:rsidRPr="005F5EBE">
        <w:t>T</w:t>
      </w:r>
      <w:r w:rsidR="65A592FB" w:rsidRPr="005F5EBE">
        <w:t xml:space="preserve">he </w:t>
      </w:r>
      <w:r w:rsidR="5B4CDF6A" w:rsidRPr="005F5EBE">
        <w:t>Utilit</w:t>
      </w:r>
      <w:r w:rsidR="00F20A4A" w:rsidRPr="005F5EBE">
        <w:t xml:space="preserve">y </w:t>
      </w:r>
      <w:r w:rsidR="00695A11" w:rsidRPr="005F5EBE">
        <w:t xml:space="preserve">companies have </w:t>
      </w:r>
      <w:r w:rsidR="00BB7B28" w:rsidRPr="005F5EBE">
        <w:t>deliver</w:t>
      </w:r>
      <w:r w:rsidR="00695A11" w:rsidRPr="005F5EBE">
        <w:t xml:space="preserve">ed a </w:t>
      </w:r>
      <w:r w:rsidR="00BB7B28" w:rsidRPr="005F5EBE">
        <w:t xml:space="preserve">significant </w:t>
      </w:r>
      <w:r w:rsidR="00695A11" w:rsidRPr="005F5EBE">
        <w:t xml:space="preserve">improvement from </w:t>
      </w:r>
      <w:r w:rsidR="008B1631" w:rsidRPr="005F5EBE">
        <w:t>142 in 2021/22 to a low of 52 notices</w:t>
      </w:r>
      <w:r w:rsidR="001752F4">
        <w:t>.</w:t>
      </w:r>
      <w:r w:rsidR="008B1631" w:rsidRPr="005F5EBE">
        <w:t xml:space="preserve"> It should be noted that </w:t>
      </w:r>
      <w:r w:rsidR="005D4B24" w:rsidRPr="005F5EBE">
        <w:t xml:space="preserve">the fall in </w:t>
      </w:r>
      <w:proofErr w:type="spellStart"/>
      <w:r w:rsidR="005D4B24" w:rsidRPr="005F5EBE">
        <w:t>Q4</w:t>
      </w:r>
      <w:proofErr w:type="spellEnd"/>
      <w:r w:rsidR="005D4B24" w:rsidRPr="005F5EBE">
        <w:t xml:space="preserve"> </w:t>
      </w:r>
      <w:r w:rsidR="008373F1" w:rsidRPr="005F5EBE">
        <w:t xml:space="preserve">from 142 </w:t>
      </w:r>
      <w:r w:rsidR="005F5EBE" w:rsidRPr="005F5EBE">
        <w:t xml:space="preserve">was welcomed, however consistency </w:t>
      </w:r>
      <w:r w:rsidR="00F50337">
        <w:t xml:space="preserve">across the reporting year </w:t>
      </w:r>
      <w:r w:rsidR="005F5EBE" w:rsidRPr="005F5EBE">
        <w:t xml:space="preserve">is </w:t>
      </w:r>
      <w:r w:rsidR="00AA73C3">
        <w:t>to be encouraged</w:t>
      </w:r>
      <w:r w:rsidR="005F5EBE" w:rsidRPr="005F5EBE">
        <w:t>.</w:t>
      </w:r>
      <w:r w:rsidR="009E256E" w:rsidRPr="005F5EBE">
        <w:t xml:space="preserve"> </w:t>
      </w:r>
    </w:p>
    <w:p w14:paraId="389B71A4" w14:textId="5764547B" w:rsidR="00281373" w:rsidRPr="005F5EBE" w:rsidRDefault="00281373" w:rsidP="6D330EB1">
      <w:r w:rsidRPr="005F5EBE">
        <w:t>For full details of works awaiting closure for Roads Authorities and Utility Companies see</w:t>
      </w:r>
      <w:r w:rsidR="00A37FD3" w:rsidRPr="005F5EBE">
        <w:t xml:space="preserve"> </w:t>
      </w:r>
      <w:r w:rsidR="00A37FD3" w:rsidRPr="005F5EBE">
        <w:rPr>
          <w:color w:val="2B579A"/>
          <w:shd w:val="clear" w:color="auto" w:fill="E6E6E6"/>
        </w:rPr>
        <w:fldChar w:fldCharType="begin"/>
      </w:r>
      <w:r w:rsidR="00A37FD3" w:rsidRPr="005F5EBE">
        <w:instrText xml:space="preserve"> REF _Ref113344323 \h </w:instrText>
      </w:r>
      <w:r w:rsidR="00556667" w:rsidRPr="005F5EBE">
        <w:instrText xml:space="preserve"> \* MERGEFORMAT </w:instrText>
      </w:r>
      <w:r w:rsidR="00A37FD3" w:rsidRPr="005F5EBE">
        <w:rPr>
          <w:color w:val="2B579A"/>
          <w:shd w:val="clear" w:color="auto" w:fill="E6E6E6"/>
        </w:rPr>
      </w:r>
      <w:r w:rsidR="00A37FD3" w:rsidRPr="005F5EBE">
        <w:rPr>
          <w:color w:val="2B579A"/>
          <w:shd w:val="clear" w:color="auto" w:fill="E6E6E6"/>
        </w:rPr>
        <w:fldChar w:fldCharType="separate"/>
      </w:r>
      <w:r w:rsidR="00BF3E12">
        <w:t xml:space="preserve">Figure </w:t>
      </w:r>
      <w:r w:rsidR="00BF3E12">
        <w:rPr>
          <w:noProof/>
        </w:rPr>
        <w:t>14</w:t>
      </w:r>
      <w:r w:rsidR="00A37FD3" w:rsidRPr="005F5EBE">
        <w:rPr>
          <w:color w:val="2B579A"/>
          <w:shd w:val="clear" w:color="auto" w:fill="E6E6E6"/>
        </w:rPr>
        <w:fldChar w:fldCharType="end"/>
      </w:r>
      <w:r w:rsidRPr="005F5EBE">
        <w:t>.</w:t>
      </w:r>
    </w:p>
    <w:p w14:paraId="5546EC34" w14:textId="131152A8" w:rsidR="009733ED" w:rsidRPr="00657D8F" w:rsidRDefault="009733ED" w:rsidP="5CB1F8C0">
      <w:r w:rsidRPr="00657D8F">
        <w:t xml:space="preserve">The number of </w:t>
      </w:r>
      <w:r w:rsidR="0BD064CE" w:rsidRPr="00657D8F">
        <w:t>u</w:t>
      </w:r>
      <w:r w:rsidRPr="00657D8F">
        <w:t>tility notices awaiting final site registration details has</w:t>
      </w:r>
      <w:r w:rsidR="005A58CB" w:rsidRPr="00657D8F">
        <w:t xml:space="preserve"> again </w:t>
      </w:r>
      <w:r w:rsidRPr="00657D8F">
        <w:t xml:space="preserve">improved since the </w:t>
      </w:r>
      <w:r w:rsidR="00EF409C" w:rsidRPr="00657D8F">
        <w:t xml:space="preserve">year </w:t>
      </w:r>
      <w:r w:rsidR="008E5A2C" w:rsidRPr="00657D8F">
        <w:t xml:space="preserve">end figure in </w:t>
      </w:r>
      <w:r w:rsidR="00EF409C" w:rsidRPr="00657D8F">
        <w:t>20</w:t>
      </w:r>
      <w:r w:rsidR="008E5A2C" w:rsidRPr="00657D8F">
        <w:t>2</w:t>
      </w:r>
      <w:r w:rsidR="00EF409C" w:rsidRPr="00657D8F">
        <w:t>1/2</w:t>
      </w:r>
      <w:r w:rsidR="00C84FCE" w:rsidRPr="00657D8F">
        <w:t>2</w:t>
      </w:r>
      <w:r w:rsidR="00EF409C" w:rsidRPr="00657D8F">
        <w:t xml:space="preserve"> of </w:t>
      </w:r>
      <w:r w:rsidR="00C84FCE" w:rsidRPr="00657D8F">
        <w:t xml:space="preserve">292 to </w:t>
      </w:r>
      <w:r w:rsidR="004331E9" w:rsidRPr="00657D8F">
        <w:t>199 at March 2023</w:t>
      </w:r>
      <w:r w:rsidR="00EF409C" w:rsidRPr="00657D8F">
        <w:t>.</w:t>
      </w:r>
      <w:r w:rsidRPr="00657D8F">
        <w:t xml:space="preserve"> </w:t>
      </w:r>
    </w:p>
    <w:p w14:paraId="3A21A2EF" w14:textId="7C9AFEC6" w:rsidR="00281373" w:rsidRDefault="00281373" w:rsidP="00910743">
      <w:r w:rsidRPr="00657D8F">
        <w:t xml:space="preserve">For full details of Utility works awaiting registration of final site details see </w:t>
      </w:r>
      <w:r w:rsidR="00910743" w:rsidRPr="00657D8F">
        <w:rPr>
          <w:color w:val="2B579A"/>
          <w:shd w:val="clear" w:color="auto" w:fill="E6E6E6"/>
        </w:rPr>
        <w:fldChar w:fldCharType="begin"/>
      </w:r>
      <w:r w:rsidR="00910743" w:rsidRPr="00657D8F">
        <w:instrText xml:space="preserve"> REF _Ref113344501 \h </w:instrText>
      </w:r>
      <w:r w:rsidR="00556667" w:rsidRPr="00657D8F">
        <w:instrText xml:space="preserve"> \* MERGEFORMAT </w:instrText>
      </w:r>
      <w:r w:rsidR="00910743" w:rsidRPr="00657D8F">
        <w:rPr>
          <w:color w:val="2B579A"/>
          <w:shd w:val="clear" w:color="auto" w:fill="E6E6E6"/>
        </w:rPr>
      </w:r>
      <w:r w:rsidR="00910743" w:rsidRPr="00657D8F">
        <w:rPr>
          <w:color w:val="2B579A"/>
          <w:shd w:val="clear" w:color="auto" w:fill="E6E6E6"/>
        </w:rPr>
        <w:fldChar w:fldCharType="separate"/>
      </w:r>
      <w:r w:rsidR="00BF3E12">
        <w:t xml:space="preserve">Figure </w:t>
      </w:r>
      <w:r w:rsidR="00BF3E12">
        <w:rPr>
          <w:noProof/>
        </w:rPr>
        <w:t>15</w:t>
      </w:r>
      <w:r w:rsidR="00910743" w:rsidRPr="00657D8F">
        <w:rPr>
          <w:color w:val="2B579A"/>
          <w:shd w:val="clear" w:color="auto" w:fill="E6E6E6"/>
        </w:rPr>
        <w:fldChar w:fldCharType="end"/>
      </w:r>
      <w:r w:rsidR="00910743" w:rsidRPr="00657D8F">
        <w:t>.</w:t>
      </w:r>
    </w:p>
    <w:p w14:paraId="5A542E05" w14:textId="7FF6A718" w:rsidR="00514D4C" w:rsidRDefault="00514D4C" w:rsidP="00BF7692">
      <w:pPr>
        <w:pStyle w:val="Heading2"/>
      </w:pPr>
      <w:r w:rsidRPr="5CB1F8C0">
        <w:t xml:space="preserve">Utility company interim reinstatements </w:t>
      </w:r>
    </w:p>
    <w:p w14:paraId="01AB45DB" w14:textId="37FD2F6A" w:rsidR="009733ED" w:rsidRPr="00AA453E" w:rsidRDefault="00F17530" w:rsidP="009733ED">
      <w:r w:rsidRPr="00AA453E">
        <w:t>The number of inter</w:t>
      </w:r>
      <w:r w:rsidR="001C4D6F" w:rsidRPr="00AA453E">
        <w:t>im,</w:t>
      </w:r>
      <w:r w:rsidR="009733ED" w:rsidRPr="00AA453E">
        <w:t xml:space="preserve"> reinstatements </w:t>
      </w:r>
      <w:r w:rsidR="00135CEC" w:rsidRPr="00AA453E">
        <w:t xml:space="preserve">being utilised continues </w:t>
      </w:r>
      <w:r w:rsidR="00135CEC" w:rsidRPr="00EF4A2F">
        <w:t xml:space="preserve">to </w:t>
      </w:r>
      <w:r w:rsidR="00765E1D" w:rsidRPr="00EF4A2F">
        <w:t>show significant improvement</w:t>
      </w:r>
      <w:r w:rsidR="00765E1D">
        <w:t xml:space="preserve"> </w:t>
      </w:r>
      <w:r w:rsidR="00135CEC" w:rsidRPr="00AA453E">
        <w:t xml:space="preserve">fall with 1045 </w:t>
      </w:r>
      <w:r w:rsidR="00EC6F8D" w:rsidRPr="00AA453E">
        <w:t xml:space="preserve">being </w:t>
      </w:r>
      <w:r w:rsidR="00FA2E97" w:rsidRPr="00AA453E">
        <w:t xml:space="preserve">installed </w:t>
      </w:r>
      <w:r w:rsidR="009733ED" w:rsidRPr="00AA453E">
        <w:t>during the final quarter of the year (19</w:t>
      </w:r>
      <w:r w:rsidR="00AB2BE4" w:rsidRPr="00AA453E">
        <w:t>38</w:t>
      </w:r>
      <w:r w:rsidR="009733ED" w:rsidRPr="00AA453E">
        <w:t xml:space="preserve"> in 202</w:t>
      </w:r>
      <w:r w:rsidR="00AB2BE4" w:rsidRPr="00AA453E">
        <w:t>1</w:t>
      </w:r>
      <w:r w:rsidR="009733ED" w:rsidRPr="00AA453E">
        <w:t>/2</w:t>
      </w:r>
      <w:r w:rsidR="00AB2BE4" w:rsidRPr="00AA453E">
        <w:t>2</w:t>
      </w:r>
      <w:r w:rsidR="009733ED" w:rsidRPr="00AA453E">
        <w:t xml:space="preserve">). </w:t>
      </w:r>
      <w:r w:rsidR="00A40B94" w:rsidRPr="00AA453E">
        <w:t xml:space="preserve">This </w:t>
      </w:r>
      <w:r w:rsidR="007C6CB8" w:rsidRPr="00AA453E">
        <w:t>highlights a</w:t>
      </w:r>
      <w:r w:rsidR="00D1691A" w:rsidRPr="00AA453E">
        <w:t xml:space="preserve"> decrease in </w:t>
      </w:r>
      <w:r w:rsidR="00B50A19" w:rsidRPr="00AA453E">
        <w:t xml:space="preserve">the </w:t>
      </w:r>
      <w:r w:rsidR="00D1691A" w:rsidRPr="00AA453E">
        <w:t>disruption</w:t>
      </w:r>
      <w:r w:rsidR="00B50A19" w:rsidRPr="00AA453E">
        <w:t xml:space="preserve"> caused by road works</w:t>
      </w:r>
      <w:r w:rsidR="006F7165" w:rsidRPr="00AA453E">
        <w:t xml:space="preserve"> with organisations requiring to return to </w:t>
      </w:r>
      <w:r w:rsidR="00B8221E" w:rsidRPr="00AA453E">
        <w:t xml:space="preserve">sites to </w:t>
      </w:r>
      <w:r w:rsidR="001D62E5" w:rsidRPr="00AA453E">
        <w:t xml:space="preserve">bring </w:t>
      </w:r>
      <w:r w:rsidR="0021479B" w:rsidRPr="00AA453E">
        <w:t>running surface</w:t>
      </w:r>
      <w:r w:rsidR="00B93487">
        <w:t>s</w:t>
      </w:r>
      <w:r w:rsidR="001D62E5" w:rsidRPr="00AA453E">
        <w:t xml:space="preserve"> to required specification</w:t>
      </w:r>
      <w:r w:rsidR="00B50A19" w:rsidRPr="00AA453E">
        <w:t>.</w:t>
      </w:r>
      <w:r w:rsidR="005527F4">
        <w:t xml:space="preserve"> </w:t>
      </w:r>
    </w:p>
    <w:p w14:paraId="02AC9DB4" w14:textId="7602B2A6" w:rsidR="009733ED" w:rsidRPr="00B276C5" w:rsidRDefault="009733ED" w:rsidP="009733ED">
      <w:r w:rsidRPr="00B276C5">
        <w:t xml:space="preserve">The average number of interim reinstatements overdue due to be made </w:t>
      </w:r>
      <w:r w:rsidR="00EF409C" w:rsidRPr="00B276C5">
        <w:t xml:space="preserve">permanent over the year </w:t>
      </w:r>
      <w:r w:rsidR="00A47382" w:rsidRPr="00B276C5">
        <w:t xml:space="preserve">increased to </w:t>
      </w:r>
      <w:r w:rsidR="006E3DEA" w:rsidRPr="00B276C5">
        <w:t xml:space="preserve">607 </w:t>
      </w:r>
      <w:r w:rsidRPr="00B276C5">
        <w:t>(</w:t>
      </w:r>
      <w:r w:rsidR="006E3DEA" w:rsidRPr="00B276C5">
        <w:t>455</w:t>
      </w:r>
      <w:r w:rsidRPr="00B276C5">
        <w:t xml:space="preserve"> in 202</w:t>
      </w:r>
      <w:r w:rsidR="006E3DEA" w:rsidRPr="00B276C5">
        <w:t>1/22</w:t>
      </w:r>
      <w:r w:rsidRPr="00B276C5">
        <w:t xml:space="preserve">). </w:t>
      </w:r>
    </w:p>
    <w:p w14:paraId="3A2E4EEE" w14:textId="146B2DBC" w:rsidR="009B43DD" w:rsidRPr="00AA453E" w:rsidRDefault="009B43DD" w:rsidP="003E6D92">
      <w:r w:rsidRPr="00AA453E">
        <w:t xml:space="preserve">There was a </w:t>
      </w:r>
      <w:r w:rsidR="009267B6" w:rsidRPr="00AA453E">
        <w:t xml:space="preserve">further </w:t>
      </w:r>
      <w:r w:rsidRPr="00AA453E">
        <w:t xml:space="preserve">increase </w:t>
      </w:r>
      <w:r w:rsidR="009733ED" w:rsidRPr="00AA453E">
        <w:t xml:space="preserve">in the number of reinstatements failing to be made permanent within 6 months at the end of the reporting period </w:t>
      </w:r>
      <w:r w:rsidR="002947C2" w:rsidRPr="00AA453E">
        <w:t xml:space="preserve">655 </w:t>
      </w:r>
      <w:r w:rsidR="00980016" w:rsidRPr="00AA453E">
        <w:t>(</w:t>
      </w:r>
      <w:r w:rsidR="009267B6" w:rsidRPr="00AA453E">
        <w:t>512</w:t>
      </w:r>
      <w:r w:rsidR="00980016" w:rsidRPr="00AA453E">
        <w:t xml:space="preserve"> in 202</w:t>
      </w:r>
      <w:r w:rsidR="009267B6" w:rsidRPr="00AA453E">
        <w:t>1</w:t>
      </w:r>
      <w:r w:rsidR="00980016" w:rsidRPr="00AA453E">
        <w:t>/2</w:t>
      </w:r>
      <w:r w:rsidR="009267B6" w:rsidRPr="00AA453E">
        <w:t>2</w:t>
      </w:r>
      <w:r w:rsidR="00980016" w:rsidRPr="00AA453E">
        <w:t>)</w:t>
      </w:r>
      <w:r w:rsidR="009733ED" w:rsidRPr="00AA453E">
        <w:t>.</w:t>
      </w:r>
      <w:r w:rsidR="00980016" w:rsidRPr="00AA453E">
        <w:t xml:space="preserve"> </w:t>
      </w:r>
      <w:proofErr w:type="spellStart"/>
      <w:r w:rsidR="00A34740" w:rsidRPr="00AA453E">
        <w:t>Axione</w:t>
      </w:r>
      <w:proofErr w:type="spellEnd"/>
      <w:r w:rsidR="00816683">
        <w:t xml:space="preserve"> UK Ltd</w:t>
      </w:r>
      <w:r w:rsidR="00B96CF8">
        <w:t>;</w:t>
      </w:r>
      <w:r w:rsidR="00A34740" w:rsidRPr="00AA453E">
        <w:t xml:space="preserve"> </w:t>
      </w:r>
      <w:proofErr w:type="spellStart"/>
      <w:r w:rsidR="009733ED" w:rsidRPr="00AA453E">
        <w:t>City</w:t>
      </w:r>
      <w:r w:rsidR="008762C5">
        <w:t>F</w:t>
      </w:r>
      <w:r w:rsidR="009733ED" w:rsidRPr="00AA453E">
        <w:t>ibre</w:t>
      </w:r>
      <w:proofErr w:type="spellEnd"/>
      <w:r w:rsidR="00B96CF8">
        <w:t>;</w:t>
      </w:r>
      <w:r w:rsidR="008B246E" w:rsidRPr="00AA453E">
        <w:t xml:space="preserve"> Scottish Hydro Electric Power Distribution</w:t>
      </w:r>
      <w:r w:rsidR="009733ED" w:rsidRPr="00AA453E">
        <w:t xml:space="preserve"> </w:t>
      </w:r>
      <w:r w:rsidR="0098763A">
        <w:t xml:space="preserve">plc </w:t>
      </w:r>
      <w:r w:rsidR="00A34740" w:rsidRPr="00AA453E">
        <w:t xml:space="preserve">and </w:t>
      </w:r>
      <w:r w:rsidR="00413725">
        <w:t>Virgin Media Group</w:t>
      </w:r>
      <w:r w:rsidR="00A34740" w:rsidRPr="00AA453E">
        <w:t xml:space="preserve"> </w:t>
      </w:r>
      <w:r w:rsidR="005E6734" w:rsidRPr="00AA453E">
        <w:t xml:space="preserve">delivered improved numbers, </w:t>
      </w:r>
      <w:r w:rsidR="009568C5" w:rsidRPr="00AA453E">
        <w:t>whilst</w:t>
      </w:r>
      <w:r w:rsidR="005E6734" w:rsidRPr="00AA453E">
        <w:t xml:space="preserve"> </w:t>
      </w:r>
      <w:r w:rsidR="00276CDF" w:rsidRPr="00AA453E">
        <w:t>BT</w:t>
      </w:r>
      <w:r w:rsidR="00121B0A">
        <w:t xml:space="preserve">, </w:t>
      </w:r>
      <w:proofErr w:type="spellStart"/>
      <w:r w:rsidR="00BA600F">
        <w:t>Hyperoptic</w:t>
      </w:r>
      <w:proofErr w:type="spellEnd"/>
      <w:r w:rsidR="00BA600F">
        <w:t xml:space="preserve"> Ltd</w:t>
      </w:r>
      <w:r w:rsidR="00121B0A">
        <w:t>,</w:t>
      </w:r>
      <w:r w:rsidR="00C720C4" w:rsidRPr="00AA453E">
        <w:t xml:space="preserve"> </w:t>
      </w:r>
      <w:r w:rsidR="00F1518E" w:rsidRPr="00AA453E">
        <w:t xml:space="preserve">Last Mile Electricity </w:t>
      </w:r>
      <w:r w:rsidR="00CA5965">
        <w:t xml:space="preserve">Ltd </w:t>
      </w:r>
      <w:r w:rsidR="00F33007" w:rsidRPr="00AA453E">
        <w:t xml:space="preserve">and </w:t>
      </w:r>
      <w:r w:rsidR="007035A5" w:rsidRPr="00AA453E">
        <w:t xml:space="preserve">SP Energy Networks </w:t>
      </w:r>
      <w:r w:rsidR="002F1410" w:rsidRPr="00AA453E">
        <w:t>cont</w:t>
      </w:r>
      <w:r w:rsidR="00F33007" w:rsidRPr="00AA453E">
        <w:t xml:space="preserve">ributed to the </w:t>
      </w:r>
      <w:r w:rsidR="00835FF9" w:rsidRPr="00AA453E">
        <w:t>above overall increase.</w:t>
      </w:r>
      <w:r w:rsidR="00971AF4">
        <w:t xml:space="preserve"> </w:t>
      </w:r>
      <w:r w:rsidR="00FB2DD0">
        <w:t xml:space="preserve">The reasoning for the increase in </w:t>
      </w:r>
      <w:r w:rsidR="009162B0">
        <w:t xml:space="preserve">failures could be </w:t>
      </w:r>
      <w:r w:rsidR="000D104D">
        <w:t>r</w:t>
      </w:r>
      <w:r w:rsidR="006F426D">
        <w:t>eference</w:t>
      </w:r>
      <w:r w:rsidR="000D104D">
        <w:t xml:space="preserve">d to </w:t>
      </w:r>
      <w:r w:rsidR="006F426D">
        <w:t>the increase in work volumes</w:t>
      </w:r>
      <w:r w:rsidR="000D104D">
        <w:t>.</w:t>
      </w:r>
      <w:r w:rsidR="006F426D">
        <w:t xml:space="preserve"> </w:t>
      </w:r>
    </w:p>
    <w:p w14:paraId="5A4F6A81" w14:textId="7D7C7114" w:rsidR="006065DE" w:rsidRDefault="006065DE" w:rsidP="003E6D92">
      <w:r w:rsidRPr="00AA453E">
        <w:t xml:space="preserve">For full details of Utility company interim reinstatements </w:t>
      </w:r>
      <w:r w:rsidR="00BA4C32" w:rsidRPr="00AA453E">
        <w:t xml:space="preserve">both compliant and failing the 6 month timescale </w:t>
      </w:r>
      <w:r w:rsidRPr="00AA453E">
        <w:t>see</w:t>
      </w:r>
      <w:r w:rsidR="00BA4C32" w:rsidRPr="00AA453E">
        <w:t xml:space="preserve"> </w:t>
      </w:r>
      <w:r w:rsidRPr="00AA453E">
        <w:rPr>
          <w:color w:val="2B579A"/>
          <w:shd w:val="clear" w:color="auto" w:fill="E6E6E6"/>
        </w:rPr>
        <w:fldChar w:fldCharType="begin"/>
      </w:r>
      <w:r w:rsidRPr="00AA453E">
        <w:instrText xml:space="preserve"> REF _Ref112843039 \h </w:instrText>
      </w:r>
      <w:r w:rsidR="00A37FD3" w:rsidRPr="00AA453E">
        <w:instrText xml:space="preserve"> \* MERGEFORMAT </w:instrText>
      </w:r>
      <w:r w:rsidRPr="00AA453E">
        <w:rPr>
          <w:color w:val="2B579A"/>
          <w:shd w:val="clear" w:color="auto" w:fill="E6E6E6"/>
        </w:rPr>
      </w:r>
      <w:r w:rsidRPr="00AA453E">
        <w:rPr>
          <w:color w:val="2B579A"/>
          <w:shd w:val="clear" w:color="auto" w:fill="E6E6E6"/>
        </w:rPr>
        <w:fldChar w:fldCharType="separate"/>
      </w:r>
      <w:r w:rsidR="00BF3E12" w:rsidRPr="0029097B">
        <w:t xml:space="preserve">Figure </w:t>
      </w:r>
      <w:r w:rsidR="00BF3E12">
        <w:rPr>
          <w:noProof/>
        </w:rPr>
        <w:t>16</w:t>
      </w:r>
      <w:r w:rsidRPr="00AA453E">
        <w:rPr>
          <w:color w:val="2B579A"/>
          <w:shd w:val="clear" w:color="auto" w:fill="E6E6E6"/>
        </w:rPr>
        <w:fldChar w:fldCharType="end"/>
      </w:r>
      <w:r w:rsidR="00FF0D1C" w:rsidRPr="00AA453E">
        <w:t>.</w:t>
      </w:r>
    </w:p>
    <w:p w14:paraId="746CCEC9" w14:textId="373BCD34" w:rsidR="00514D4C" w:rsidRPr="00980016" w:rsidRDefault="00514D4C" w:rsidP="00BF7692">
      <w:pPr>
        <w:pStyle w:val="Heading2"/>
      </w:pPr>
      <w:r w:rsidRPr="274BD85F">
        <w:lastRenderedPageBreak/>
        <w:t xml:space="preserve">Sample Inspections undertaken by roads authorities </w:t>
      </w:r>
    </w:p>
    <w:p w14:paraId="170B5B50" w14:textId="5895553B" w:rsidR="00980016" w:rsidRPr="001B68E4" w:rsidRDefault="22F8EFB6" w:rsidP="003E6D92">
      <w:r>
        <w:t xml:space="preserve">A </w:t>
      </w:r>
      <w:r w:rsidR="7F6B5820">
        <w:t xml:space="preserve">minor increase </w:t>
      </w:r>
      <w:r w:rsidR="1AC84DF2">
        <w:t xml:space="preserve">in </w:t>
      </w:r>
      <w:r w:rsidR="7F6B5820">
        <w:t xml:space="preserve">completion </w:t>
      </w:r>
      <w:r w:rsidR="56BC1116">
        <w:t>results</w:t>
      </w:r>
      <w:r>
        <w:t xml:space="preserve"> was delivered by the Roads Authorities </w:t>
      </w:r>
      <w:r w:rsidR="56BC1116">
        <w:t xml:space="preserve">with </w:t>
      </w:r>
      <w:r w:rsidR="18E70AFD">
        <w:t>an average of 9</w:t>
      </w:r>
      <w:r w:rsidR="51622934">
        <w:t>4</w:t>
      </w:r>
      <w:r w:rsidR="60C8618B">
        <w:t>.6</w:t>
      </w:r>
      <w:r w:rsidR="18E70AFD">
        <w:t>% (</w:t>
      </w:r>
      <w:r w:rsidR="60C8618B">
        <w:t>94.4</w:t>
      </w:r>
      <w:r w:rsidR="18E70AFD">
        <w:t>% in 202</w:t>
      </w:r>
      <w:r w:rsidR="60C8618B">
        <w:t>1</w:t>
      </w:r>
      <w:r w:rsidR="18E70AFD">
        <w:t>/2</w:t>
      </w:r>
      <w:r w:rsidR="60C8618B">
        <w:t>2</w:t>
      </w:r>
      <w:r w:rsidR="18E70AFD">
        <w:t>)</w:t>
      </w:r>
      <w:r w:rsidR="112CC80F">
        <w:t>.</w:t>
      </w:r>
      <w:r w:rsidR="18E70AFD">
        <w:t xml:space="preserve"> </w:t>
      </w:r>
      <w:r w:rsidR="778E7BBC">
        <w:t>T</w:t>
      </w:r>
      <w:r w:rsidR="62AC1D13">
        <w:t xml:space="preserve">hese inspections provide the Commissioner with reliable information on how effectively the utility companies are delivering their works and the quality of their reinstatements. </w:t>
      </w:r>
      <w:r w:rsidR="50E8297C">
        <w:t>Seventeen</w:t>
      </w:r>
      <w:r w:rsidR="7E5D992C">
        <w:t xml:space="preserve"> authorities</w:t>
      </w:r>
      <w:r w:rsidR="1B76CF86">
        <w:t>:-</w:t>
      </w:r>
      <w:r w:rsidR="00DC09F8">
        <w:t xml:space="preserve"> </w:t>
      </w:r>
      <w:r w:rsidR="0278C0D8">
        <w:t>Aberdeen City Council</w:t>
      </w:r>
      <w:r w:rsidR="1B76CF86">
        <w:t>;</w:t>
      </w:r>
      <w:r w:rsidR="0278C0D8">
        <w:t xml:space="preserve"> </w:t>
      </w:r>
      <w:r w:rsidR="2F4FCDF2">
        <w:t>A</w:t>
      </w:r>
      <w:r w:rsidR="2804B28F">
        <w:t>berdeenshire Council</w:t>
      </w:r>
      <w:r w:rsidR="1B76CF86">
        <w:t>;</w:t>
      </w:r>
      <w:r w:rsidR="2804B28F">
        <w:t xml:space="preserve"> Argy</w:t>
      </w:r>
      <w:r w:rsidR="22CD51FE">
        <w:t>ll &amp; Bute Council</w:t>
      </w:r>
      <w:r w:rsidR="1B76CF86">
        <w:t>;</w:t>
      </w:r>
      <w:r w:rsidR="00DC09F8">
        <w:t xml:space="preserve"> </w:t>
      </w:r>
      <w:r w:rsidR="0702FE7F">
        <w:t>Clackmannanshire Council</w:t>
      </w:r>
      <w:r w:rsidR="1B76CF86">
        <w:t>;</w:t>
      </w:r>
      <w:r w:rsidR="0702FE7F">
        <w:t xml:space="preserve"> </w:t>
      </w:r>
      <w:r w:rsidR="0278C0D8">
        <w:t>Dundee City Council</w:t>
      </w:r>
      <w:r w:rsidR="1B76CF86">
        <w:t>;</w:t>
      </w:r>
      <w:r w:rsidR="0278C0D8">
        <w:t xml:space="preserve"> </w:t>
      </w:r>
      <w:r w:rsidR="0702FE7F">
        <w:t>East Dunbartonshire Council</w:t>
      </w:r>
      <w:r w:rsidR="1B76CF86">
        <w:t>;</w:t>
      </w:r>
      <w:r w:rsidR="0702FE7F">
        <w:t xml:space="preserve"> </w:t>
      </w:r>
      <w:r w:rsidR="2F4FCDF2">
        <w:t xml:space="preserve">East </w:t>
      </w:r>
      <w:r w:rsidR="215553E9">
        <w:t xml:space="preserve">Lothian </w:t>
      </w:r>
      <w:r w:rsidR="2F4FCDF2">
        <w:t>Council, F</w:t>
      </w:r>
      <w:r w:rsidR="10BD0077">
        <w:t>alkirk</w:t>
      </w:r>
      <w:r w:rsidR="2F4FCDF2">
        <w:t xml:space="preserve"> Council</w:t>
      </w:r>
      <w:r w:rsidR="1B76CF86">
        <w:t>;</w:t>
      </w:r>
      <w:r w:rsidR="2F4FCDF2">
        <w:t xml:space="preserve"> Glasgow City Council</w:t>
      </w:r>
      <w:r w:rsidR="1B76CF86">
        <w:t>;</w:t>
      </w:r>
      <w:r w:rsidR="2F4FCDF2">
        <w:t xml:space="preserve"> </w:t>
      </w:r>
      <w:r w:rsidR="10BD0077">
        <w:t>Inverclyde Council</w:t>
      </w:r>
      <w:r w:rsidR="1B76CF86">
        <w:t>;</w:t>
      </w:r>
      <w:r w:rsidR="10BD0077">
        <w:t xml:space="preserve"> </w:t>
      </w:r>
      <w:r w:rsidR="215553E9">
        <w:t>Midlothian Council</w:t>
      </w:r>
      <w:r w:rsidR="1B76CF86">
        <w:t>;</w:t>
      </w:r>
      <w:r w:rsidR="215553E9">
        <w:t xml:space="preserve"> </w:t>
      </w:r>
      <w:r w:rsidR="22CD51FE">
        <w:t>Moray Council</w:t>
      </w:r>
      <w:r w:rsidR="1B76CF86">
        <w:t>;</w:t>
      </w:r>
      <w:r w:rsidR="22CD51FE">
        <w:t xml:space="preserve"> </w:t>
      </w:r>
      <w:r w:rsidR="215553E9">
        <w:t>North Ayrshire Council</w:t>
      </w:r>
      <w:r w:rsidR="1B76CF86">
        <w:t>;</w:t>
      </w:r>
      <w:r w:rsidR="215553E9">
        <w:t xml:space="preserve"> </w:t>
      </w:r>
      <w:r w:rsidR="0278C0D8">
        <w:t>North Lanarkshire Council</w:t>
      </w:r>
      <w:r w:rsidR="1B76CF86">
        <w:t>;</w:t>
      </w:r>
      <w:r w:rsidR="0278C0D8">
        <w:t xml:space="preserve"> </w:t>
      </w:r>
      <w:r w:rsidR="22CD51FE">
        <w:t>Perth &amp; Kinross Council</w:t>
      </w:r>
      <w:r w:rsidR="1B76CF86">
        <w:t>;</w:t>
      </w:r>
      <w:r w:rsidR="22CD51FE">
        <w:t xml:space="preserve"> </w:t>
      </w:r>
      <w:r w:rsidR="04B50FB1">
        <w:t>Shetland Islands Council</w:t>
      </w:r>
      <w:r w:rsidR="5E1F303C">
        <w:t xml:space="preserve"> and </w:t>
      </w:r>
      <w:r w:rsidR="7E5D992C">
        <w:t xml:space="preserve">South </w:t>
      </w:r>
      <w:r w:rsidR="0702FE7F">
        <w:t xml:space="preserve">Lanarkshire Council </w:t>
      </w:r>
      <w:r w:rsidR="2F4FCDF2">
        <w:t>all deliver</w:t>
      </w:r>
      <w:r w:rsidR="6F1BBAA0">
        <w:t>ed</w:t>
      </w:r>
      <w:r w:rsidR="2F4FCDF2">
        <w:t xml:space="preserve"> </w:t>
      </w:r>
      <w:r w:rsidR="79FDA2FA">
        <w:t xml:space="preserve">a better than </w:t>
      </w:r>
      <w:r w:rsidR="2F4FCDF2">
        <w:t>9</w:t>
      </w:r>
      <w:r w:rsidR="00DD34F5">
        <w:t>5</w:t>
      </w:r>
      <w:r w:rsidR="2F4FCDF2">
        <w:t>% compliance.</w:t>
      </w:r>
      <w:r w:rsidR="3511A644">
        <w:t xml:space="preserve"> Three </w:t>
      </w:r>
      <w:r w:rsidR="3EB73C95">
        <w:t>Roads A</w:t>
      </w:r>
      <w:r w:rsidR="3511A644">
        <w:t xml:space="preserve">uthorities </w:t>
      </w:r>
      <w:r w:rsidR="3EB73C95">
        <w:t xml:space="preserve">failed to </w:t>
      </w:r>
      <w:r w:rsidR="6F1BBAA0">
        <w:t xml:space="preserve">deliver a </w:t>
      </w:r>
      <w:r w:rsidR="3EB73C95">
        <w:t xml:space="preserve">75% compliance </w:t>
      </w:r>
      <w:r w:rsidR="2286A260">
        <w:t xml:space="preserve">– </w:t>
      </w:r>
      <w:r w:rsidR="00DB07C9">
        <w:t>Angus Council</w:t>
      </w:r>
      <w:r w:rsidR="003B5659">
        <w:t xml:space="preserve"> (74.9%); Highland Council (69.0%</w:t>
      </w:r>
      <w:r w:rsidR="00A03F99">
        <w:t>) and Transport Scotland (71.5%).</w:t>
      </w:r>
      <w:r w:rsidR="271EF42E">
        <w:t xml:space="preserve"> </w:t>
      </w:r>
    </w:p>
    <w:p w14:paraId="6C723475" w14:textId="5484277A" w:rsidR="00EF774D" w:rsidRPr="00980016" w:rsidRDefault="00EF774D" w:rsidP="003E6D92">
      <w:r w:rsidRPr="00242296">
        <w:t xml:space="preserve">For full details of sample inspections undertaken by roads authorities see </w:t>
      </w:r>
      <w:r w:rsidR="00910743" w:rsidRPr="00242296">
        <w:rPr>
          <w:color w:val="2B579A"/>
          <w:shd w:val="clear" w:color="auto" w:fill="E6E6E6"/>
        </w:rPr>
        <w:fldChar w:fldCharType="begin"/>
      </w:r>
      <w:r w:rsidR="00910743" w:rsidRPr="00242296">
        <w:instrText xml:space="preserve"> REF _Ref113355893 \h </w:instrText>
      </w:r>
      <w:r w:rsidR="00556667" w:rsidRPr="00242296">
        <w:instrText xml:space="preserve"> \* MERGEFORMAT </w:instrText>
      </w:r>
      <w:r w:rsidR="00910743" w:rsidRPr="00242296">
        <w:rPr>
          <w:color w:val="2B579A"/>
          <w:shd w:val="clear" w:color="auto" w:fill="E6E6E6"/>
        </w:rPr>
      </w:r>
      <w:r w:rsidR="00910743" w:rsidRPr="00242296">
        <w:rPr>
          <w:color w:val="2B579A"/>
          <w:shd w:val="clear" w:color="auto" w:fill="E6E6E6"/>
        </w:rPr>
        <w:fldChar w:fldCharType="separate"/>
      </w:r>
      <w:r w:rsidR="00BF3E12">
        <w:t xml:space="preserve">Figure </w:t>
      </w:r>
      <w:r w:rsidR="00BF3E12">
        <w:rPr>
          <w:noProof/>
        </w:rPr>
        <w:t>17</w:t>
      </w:r>
      <w:r w:rsidR="00910743" w:rsidRPr="00242296">
        <w:rPr>
          <w:color w:val="2B579A"/>
          <w:shd w:val="clear" w:color="auto" w:fill="E6E6E6"/>
        </w:rPr>
        <w:fldChar w:fldCharType="end"/>
      </w:r>
      <w:r w:rsidRPr="00242296">
        <w:t>.</w:t>
      </w:r>
    </w:p>
    <w:p w14:paraId="1EB344F0" w14:textId="542E04EF" w:rsidR="00514D4C" w:rsidRDefault="00514D4C" w:rsidP="00BF7692">
      <w:pPr>
        <w:pStyle w:val="Heading2"/>
      </w:pPr>
      <w:r w:rsidRPr="00101AC2">
        <w:t xml:space="preserve">Sample inspections utility company pass rate </w:t>
      </w:r>
    </w:p>
    <w:p w14:paraId="433660A7" w14:textId="1D419E07" w:rsidR="00CC2EE8" w:rsidRPr="0036357F" w:rsidRDefault="2F4FCDF2" w:rsidP="003E6D92">
      <w:r>
        <w:t>The overall average pass rate for sample inspections was 92.</w:t>
      </w:r>
      <w:r w:rsidR="0C0695DF">
        <w:t>6</w:t>
      </w:r>
      <w:r>
        <w:t>%</w:t>
      </w:r>
      <w:r w:rsidR="0C0695DF">
        <w:t xml:space="preserve"> (</w:t>
      </w:r>
      <w:r w:rsidR="2140B997">
        <w:t>92.4% in 2021/22)</w:t>
      </w:r>
      <w:r>
        <w:t>.</w:t>
      </w:r>
      <w:r w:rsidR="1024342E">
        <w:t xml:space="preserve"> </w:t>
      </w:r>
      <w:r>
        <w:t>However, a significant number of individual organisations failed to achieve the required 90%</w:t>
      </w:r>
      <w:r w:rsidR="19A07708">
        <w:t xml:space="preserve"> </w:t>
      </w:r>
      <w:r>
        <w:t>pass rate with</w:t>
      </w:r>
      <w:r w:rsidR="09097DFE">
        <w:t xml:space="preserve">in </w:t>
      </w:r>
      <w:r>
        <w:t xml:space="preserve">the </w:t>
      </w:r>
      <w:r w:rsidR="09097DFE">
        <w:t xml:space="preserve">three sample inspection categories. </w:t>
      </w:r>
    </w:p>
    <w:p w14:paraId="5E144EA3" w14:textId="2C4E7F8B" w:rsidR="00CC2EE8" w:rsidRDefault="274BD85F" w:rsidP="274BD85F">
      <w:pPr>
        <w:rPr>
          <w:rFonts w:eastAsia="Calibri"/>
          <w:szCs w:val="24"/>
        </w:rPr>
      </w:pPr>
      <w:r w:rsidRPr="008475AA">
        <w:rPr>
          <w:rFonts w:eastAsia="Calibri"/>
          <w:szCs w:val="24"/>
        </w:rPr>
        <w:t xml:space="preserve">The overall pass rate for Category A inspections, which are undertaken whilst the works are in progress, </w:t>
      </w:r>
      <w:r w:rsidR="006171AF" w:rsidRPr="008475AA">
        <w:rPr>
          <w:rFonts w:eastAsia="Calibri"/>
          <w:szCs w:val="24"/>
        </w:rPr>
        <w:t xml:space="preserve">dipped slightly </w:t>
      </w:r>
      <w:r w:rsidR="00D56957" w:rsidRPr="008475AA">
        <w:rPr>
          <w:rFonts w:eastAsia="Calibri"/>
          <w:szCs w:val="24"/>
        </w:rPr>
        <w:t>to 90.8% (</w:t>
      </w:r>
      <w:r w:rsidRPr="008475AA">
        <w:rPr>
          <w:rFonts w:eastAsia="Calibri"/>
          <w:szCs w:val="24"/>
        </w:rPr>
        <w:t>92</w:t>
      </w:r>
      <w:r w:rsidR="004F4D46" w:rsidRPr="008475AA">
        <w:rPr>
          <w:rFonts w:eastAsia="Calibri"/>
          <w:szCs w:val="24"/>
        </w:rPr>
        <w:t>.2</w:t>
      </w:r>
      <w:r w:rsidRPr="008475AA">
        <w:rPr>
          <w:rFonts w:eastAsia="Calibri"/>
          <w:szCs w:val="24"/>
        </w:rPr>
        <w:t xml:space="preserve">% in </w:t>
      </w:r>
      <w:r w:rsidR="00BB0A23" w:rsidRPr="008475AA">
        <w:rPr>
          <w:rFonts w:eastAsia="Calibri"/>
          <w:szCs w:val="24"/>
        </w:rPr>
        <w:t>2021/22</w:t>
      </w:r>
      <w:r w:rsidR="004F4D46" w:rsidRPr="008475AA">
        <w:rPr>
          <w:rFonts w:eastAsia="Calibri"/>
          <w:szCs w:val="24"/>
        </w:rPr>
        <w:t>)</w:t>
      </w:r>
      <w:r w:rsidRPr="008475AA">
        <w:rPr>
          <w:rFonts w:eastAsia="Calibri"/>
          <w:szCs w:val="24"/>
        </w:rPr>
        <w:t>.</w:t>
      </w:r>
      <w:r w:rsidR="009E256E" w:rsidRPr="008475AA">
        <w:rPr>
          <w:rFonts w:eastAsia="Calibri"/>
          <w:szCs w:val="24"/>
        </w:rPr>
        <w:t xml:space="preserve"> </w:t>
      </w:r>
      <w:r w:rsidRPr="008475AA">
        <w:rPr>
          <w:rFonts w:eastAsia="Calibri"/>
          <w:szCs w:val="24"/>
        </w:rPr>
        <w:t xml:space="preserve">These inspections focus on the safety aspects of ongoing works and </w:t>
      </w:r>
      <w:r w:rsidR="004F4D46" w:rsidRPr="008475AA">
        <w:rPr>
          <w:rFonts w:eastAsia="Calibri"/>
          <w:szCs w:val="24"/>
        </w:rPr>
        <w:t>this decline in performa</w:t>
      </w:r>
      <w:r w:rsidR="008475AA" w:rsidRPr="008475AA">
        <w:rPr>
          <w:rFonts w:eastAsia="Calibri"/>
          <w:szCs w:val="24"/>
        </w:rPr>
        <w:t>nce requires to be addressed</w:t>
      </w:r>
      <w:r w:rsidRPr="008475AA">
        <w:rPr>
          <w:rFonts w:eastAsia="Calibri"/>
          <w:szCs w:val="24"/>
        </w:rPr>
        <w:t>.</w:t>
      </w:r>
    </w:p>
    <w:p w14:paraId="02509C07" w14:textId="632B0E7F" w:rsidR="00CC2EE8" w:rsidRPr="00B404A8" w:rsidRDefault="008475AA" w:rsidP="274BD85F">
      <w:pPr>
        <w:rPr>
          <w:rFonts w:eastAsia="Calibri"/>
          <w:szCs w:val="24"/>
        </w:rPr>
      </w:pPr>
      <w:r w:rsidRPr="00B404A8">
        <w:rPr>
          <w:rFonts w:eastAsia="Calibri"/>
          <w:szCs w:val="24"/>
        </w:rPr>
        <w:t>T</w:t>
      </w:r>
      <w:r w:rsidR="274BD85F" w:rsidRPr="00B404A8">
        <w:rPr>
          <w:rFonts w:eastAsia="Calibri"/>
          <w:szCs w:val="24"/>
        </w:rPr>
        <w:t xml:space="preserve">he pass rates for Category B and Category C inspections both </w:t>
      </w:r>
      <w:r w:rsidRPr="00B404A8">
        <w:rPr>
          <w:rFonts w:eastAsia="Calibri"/>
          <w:szCs w:val="24"/>
        </w:rPr>
        <w:t>improved</w:t>
      </w:r>
      <w:r w:rsidR="00E24C31" w:rsidRPr="00B404A8">
        <w:rPr>
          <w:rFonts w:eastAsia="Calibri"/>
          <w:szCs w:val="24"/>
        </w:rPr>
        <w:t xml:space="preserve"> with</w:t>
      </w:r>
      <w:r w:rsidR="00DC09F8">
        <w:rPr>
          <w:rFonts w:eastAsia="Calibri"/>
          <w:szCs w:val="24"/>
        </w:rPr>
        <w:t xml:space="preserve"> </w:t>
      </w:r>
      <w:r w:rsidR="274BD85F" w:rsidRPr="00B404A8">
        <w:rPr>
          <w:rFonts w:eastAsia="Calibri"/>
          <w:szCs w:val="24"/>
        </w:rPr>
        <w:t>Category B inspections</w:t>
      </w:r>
      <w:r w:rsidR="00E24C31" w:rsidRPr="00B404A8">
        <w:rPr>
          <w:rFonts w:eastAsia="Calibri"/>
          <w:szCs w:val="24"/>
        </w:rPr>
        <w:t xml:space="preserve"> rising from </w:t>
      </w:r>
      <w:r w:rsidR="006666A4" w:rsidRPr="00B404A8">
        <w:rPr>
          <w:rFonts w:eastAsia="Calibri"/>
          <w:szCs w:val="24"/>
        </w:rPr>
        <w:t xml:space="preserve">91.4% </w:t>
      </w:r>
      <w:r w:rsidR="00BB1CEC" w:rsidRPr="00B404A8">
        <w:rPr>
          <w:rFonts w:eastAsia="Calibri"/>
          <w:szCs w:val="24"/>
        </w:rPr>
        <w:t xml:space="preserve">in 2021/22 </w:t>
      </w:r>
      <w:r w:rsidR="006666A4" w:rsidRPr="00B404A8">
        <w:rPr>
          <w:rFonts w:eastAsia="Calibri"/>
          <w:szCs w:val="24"/>
        </w:rPr>
        <w:t xml:space="preserve">to </w:t>
      </w:r>
      <w:r w:rsidR="002378F2" w:rsidRPr="00B404A8">
        <w:rPr>
          <w:rFonts w:eastAsia="Calibri"/>
          <w:szCs w:val="24"/>
        </w:rPr>
        <w:t xml:space="preserve">93.2% </w:t>
      </w:r>
      <w:r w:rsidR="00BB1CEC" w:rsidRPr="00B404A8">
        <w:rPr>
          <w:rFonts w:eastAsia="Calibri"/>
          <w:szCs w:val="24"/>
        </w:rPr>
        <w:t>and are undertaken at the completion of the works</w:t>
      </w:r>
      <w:r w:rsidR="002378F2" w:rsidRPr="00B404A8">
        <w:rPr>
          <w:rFonts w:eastAsia="Calibri"/>
          <w:szCs w:val="24"/>
        </w:rPr>
        <w:t xml:space="preserve">. Similarly the </w:t>
      </w:r>
      <w:r w:rsidR="274BD85F" w:rsidRPr="00B404A8">
        <w:rPr>
          <w:rFonts w:eastAsia="Calibri"/>
          <w:szCs w:val="24"/>
        </w:rPr>
        <w:t xml:space="preserve">pass rate for Category C inspections, which are undertaken at the end of the guarantee period, </w:t>
      </w:r>
      <w:r w:rsidR="00BB1CEC" w:rsidRPr="00B404A8">
        <w:rPr>
          <w:rFonts w:eastAsia="Calibri"/>
          <w:szCs w:val="24"/>
        </w:rPr>
        <w:t xml:space="preserve">again rose </w:t>
      </w:r>
      <w:r w:rsidR="00D56082">
        <w:rPr>
          <w:rFonts w:eastAsia="Calibri"/>
          <w:szCs w:val="24"/>
        </w:rPr>
        <w:t xml:space="preserve">from </w:t>
      </w:r>
      <w:r w:rsidR="004544A9" w:rsidRPr="00B404A8">
        <w:rPr>
          <w:rFonts w:eastAsia="Calibri"/>
          <w:szCs w:val="24"/>
        </w:rPr>
        <w:t>93.1</w:t>
      </w:r>
      <w:r w:rsidR="274BD85F" w:rsidRPr="00B404A8">
        <w:rPr>
          <w:rFonts w:eastAsia="Calibri"/>
          <w:szCs w:val="24"/>
        </w:rPr>
        <w:t xml:space="preserve">% in </w:t>
      </w:r>
      <w:r w:rsidR="00BB0A23" w:rsidRPr="00B404A8">
        <w:rPr>
          <w:rFonts w:eastAsia="Calibri"/>
          <w:szCs w:val="24"/>
        </w:rPr>
        <w:t>2020/21</w:t>
      </w:r>
      <w:r w:rsidR="274BD85F" w:rsidRPr="00B404A8">
        <w:rPr>
          <w:rFonts w:eastAsia="Calibri"/>
          <w:szCs w:val="24"/>
        </w:rPr>
        <w:t xml:space="preserve"> to 93</w:t>
      </w:r>
      <w:r w:rsidR="002A0997" w:rsidRPr="00B404A8">
        <w:rPr>
          <w:rFonts w:eastAsia="Calibri"/>
          <w:szCs w:val="24"/>
        </w:rPr>
        <w:t>.6%</w:t>
      </w:r>
      <w:r w:rsidR="274BD85F" w:rsidRPr="00B404A8">
        <w:rPr>
          <w:rFonts w:eastAsia="Calibri"/>
          <w:szCs w:val="24"/>
        </w:rPr>
        <w:t>.</w:t>
      </w:r>
      <w:r w:rsidR="009E256E" w:rsidRPr="00B404A8">
        <w:rPr>
          <w:rFonts w:eastAsia="Calibri"/>
          <w:szCs w:val="24"/>
        </w:rPr>
        <w:t xml:space="preserve"> </w:t>
      </w:r>
      <w:r w:rsidR="274BD85F" w:rsidRPr="00B404A8">
        <w:rPr>
          <w:rFonts w:eastAsia="Calibri"/>
          <w:szCs w:val="24"/>
        </w:rPr>
        <w:t xml:space="preserve">This gives </w:t>
      </w:r>
      <w:r w:rsidR="00946F7F">
        <w:rPr>
          <w:rFonts w:eastAsia="Calibri"/>
          <w:szCs w:val="24"/>
        </w:rPr>
        <w:t>confidence that the quality of the reinsta</w:t>
      </w:r>
      <w:r w:rsidR="00C248D8">
        <w:rPr>
          <w:rFonts w:eastAsia="Calibri"/>
          <w:szCs w:val="24"/>
        </w:rPr>
        <w:t>t</w:t>
      </w:r>
      <w:r w:rsidR="00A95846">
        <w:rPr>
          <w:rFonts w:eastAsia="Calibri"/>
          <w:szCs w:val="24"/>
        </w:rPr>
        <w:t>e</w:t>
      </w:r>
      <w:r w:rsidR="00946F7F">
        <w:rPr>
          <w:rFonts w:eastAsia="Calibri"/>
          <w:szCs w:val="24"/>
        </w:rPr>
        <w:t xml:space="preserve">ment </w:t>
      </w:r>
      <w:r w:rsidR="00C248D8">
        <w:rPr>
          <w:rFonts w:eastAsia="Calibri"/>
          <w:szCs w:val="24"/>
        </w:rPr>
        <w:t>is improving</w:t>
      </w:r>
      <w:r w:rsidR="00A804A2">
        <w:rPr>
          <w:rFonts w:eastAsia="Calibri"/>
          <w:szCs w:val="24"/>
        </w:rPr>
        <w:t>.</w:t>
      </w:r>
    </w:p>
    <w:p w14:paraId="044C8802" w14:textId="17FB12D4" w:rsidR="00B404A8" w:rsidRPr="008475AA" w:rsidRDefault="00B404A8" w:rsidP="00B404A8">
      <w:pPr>
        <w:rPr>
          <w:rFonts w:eastAsia="Calibri"/>
          <w:szCs w:val="24"/>
        </w:rPr>
      </w:pPr>
      <w:r>
        <w:rPr>
          <w:rFonts w:eastAsia="Calibri"/>
          <w:szCs w:val="24"/>
        </w:rPr>
        <w:t>The inspection category sample numbers undertaken all increased in excess of 12% on the 2021/22 totals, align</w:t>
      </w:r>
      <w:r w:rsidR="00A804A2">
        <w:rPr>
          <w:rFonts w:eastAsia="Calibri"/>
          <w:szCs w:val="24"/>
        </w:rPr>
        <w:t xml:space="preserve">ing with </w:t>
      </w:r>
      <w:r>
        <w:rPr>
          <w:rFonts w:eastAsia="Calibri"/>
          <w:szCs w:val="24"/>
        </w:rPr>
        <w:t>the increase in work volumes.</w:t>
      </w:r>
    </w:p>
    <w:p w14:paraId="3B59EFAD" w14:textId="77777777" w:rsidR="00B404A8" w:rsidRPr="00556667" w:rsidRDefault="00B404A8" w:rsidP="274BD85F">
      <w:pPr>
        <w:rPr>
          <w:rFonts w:eastAsia="Calibri"/>
          <w:szCs w:val="24"/>
          <w:highlight w:val="yellow"/>
        </w:rPr>
      </w:pPr>
    </w:p>
    <w:p w14:paraId="02239604" w14:textId="448E4056" w:rsidR="00CC2EE8" w:rsidRPr="005D7BDB" w:rsidRDefault="00527356" w:rsidP="008A50F8">
      <w:r w:rsidRPr="004B50B9">
        <w:t xml:space="preserve">There were </w:t>
      </w:r>
      <w:r w:rsidR="001D3338" w:rsidRPr="004B50B9">
        <w:t>ten</w:t>
      </w:r>
      <w:r w:rsidRPr="004B50B9">
        <w:t xml:space="preserve"> utilit</w:t>
      </w:r>
      <w:r w:rsidR="001D3338" w:rsidRPr="004B50B9">
        <w:t>y companies</w:t>
      </w:r>
      <w:r w:rsidR="001D3338">
        <w:t xml:space="preserve"> </w:t>
      </w:r>
      <w:r w:rsidRPr="00800E02">
        <w:t>which failed to achieve the 90% pass rate for Category A inspections.</w:t>
      </w:r>
      <w:r w:rsidR="009E256E" w:rsidRPr="00800E02">
        <w:t xml:space="preserve"> </w:t>
      </w:r>
      <w:r w:rsidRPr="00800E02">
        <w:t xml:space="preserve">They were: </w:t>
      </w:r>
      <w:proofErr w:type="spellStart"/>
      <w:r w:rsidR="001C1EEE" w:rsidRPr="00800E02">
        <w:t>Axione</w:t>
      </w:r>
      <w:proofErr w:type="spellEnd"/>
      <w:r w:rsidR="00B6499B">
        <w:t xml:space="preserve"> UK Ltd</w:t>
      </w:r>
      <w:r w:rsidR="002A1B88">
        <w:t>;</w:t>
      </w:r>
      <w:r w:rsidR="001C1EEE" w:rsidRPr="00800E02">
        <w:t xml:space="preserve"> </w:t>
      </w:r>
      <w:proofErr w:type="spellStart"/>
      <w:r w:rsidR="00BF2825" w:rsidRPr="00800E02">
        <w:t>Borderlink</w:t>
      </w:r>
      <w:proofErr w:type="spellEnd"/>
      <w:r w:rsidR="00BF2825" w:rsidRPr="00800E02">
        <w:t xml:space="preserve"> Broadband </w:t>
      </w:r>
      <w:r w:rsidR="008A50F8">
        <w:t>Ltd</w:t>
      </w:r>
      <w:r w:rsidR="00BF2825" w:rsidRPr="00800E02">
        <w:t xml:space="preserve">; </w:t>
      </w:r>
      <w:proofErr w:type="spellStart"/>
      <w:r w:rsidR="00BF2825" w:rsidRPr="00800E02">
        <w:t>City</w:t>
      </w:r>
      <w:r w:rsidR="008762C5">
        <w:t>F</w:t>
      </w:r>
      <w:r w:rsidR="00BF2825" w:rsidRPr="00800E02">
        <w:t>ibre</w:t>
      </w:r>
      <w:proofErr w:type="spellEnd"/>
      <w:r w:rsidR="00BF2825" w:rsidRPr="00800E02">
        <w:t xml:space="preserve">; </w:t>
      </w:r>
      <w:r w:rsidR="00B96141" w:rsidRPr="00800E02">
        <w:t>Energy Assets Pipelines</w:t>
      </w:r>
      <w:r w:rsidR="002A1B88">
        <w:t>;</w:t>
      </w:r>
      <w:r w:rsidR="006F6D65" w:rsidRPr="00800E02">
        <w:t xml:space="preserve"> </w:t>
      </w:r>
      <w:proofErr w:type="spellStart"/>
      <w:r w:rsidR="00BF2825" w:rsidRPr="00800E02">
        <w:t>GTC</w:t>
      </w:r>
      <w:proofErr w:type="spellEnd"/>
      <w:r w:rsidR="00BF2825" w:rsidRPr="00800E02">
        <w:t xml:space="preserve"> Pipelines</w:t>
      </w:r>
      <w:r w:rsidR="00DE0BCD">
        <w:t xml:space="preserve"> Ltd</w:t>
      </w:r>
      <w:r w:rsidR="00BF2825" w:rsidRPr="00800E02">
        <w:t xml:space="preserve">; </w:t>
      </w:r>
      <w:proofErr w:type="spellStart"/>
      <w:r w:rsidR="00BA600F">
        <w:t>Hyperoptic</w:t>
      </w:r>
      <w:proofErr w:type="spellEnd"/>
      <w:r w:rsidR="00BA600F">
        <w:t xml:space="preserve"> Ltd</w:t>
      </w:r>
      <w:r w:rsidR="002A1B88">
        <w:t>;</w:t>
      </w:r>
      <w:r w:rsidR="001C1EEE" w:rsidRPr="00800E02">
        <w:t xml:space="preserve"> </w:t>
      </w:r>
      <w:r w:rsidR="00BF2825" w:rsidRPr="00800E02">
        <w:t xml:space="preserve">Last Mile Electricity; </w:t>
      </w:r>
      <w:r w:rsidR="001C1EEE" w:rsidRPr="00800E02">
        <w:t>Netomnia</w:t>
      </w:r>
      <w:r w:rsidR="00800E02" w:rsidRPr="00800E02">
        <w:t xml:space="preserve"> </w:t>
      </w:r>
      <w:r w:rsidR="008A50F8">
        <w:t>Ltd</w:t>
      </w:r>
      <w:r w:rsidR="002A1B88">
        <w:t>;</w:t>
      </w:r>
      <w:r w:rsidR="00BF2825" w:rsidRPr="00800E02">
        <w:t xml:space="preserve"> </w:t>
      </w:r>
      <w:r w:rsidR="005D7BDB" w:rsidRPr="00800E02">
        <w:t xml:space="preserve">SP Energy Networks </w:t>
      </w:r>
      <w:r w:rsidR="00BF2825" w:rsidRPr="00800E02">
        <w:t xml:space="preserve">and </w:t>
      </w:r>
      <w:r w:rsidR="00413725">
        <w:t>Virgin Media Group</w:t>
      </w:r>
      <w:r w:rsidR="00BF2825" w:rsidRPr="00800E02">
        <w:t>.</w:t>
      </w:r>
      <w:r w:rsidR="009E256E" w:rsidRPr="005D7BDB">
        <w:t xml:space="preserve"> </w:t>
      </w:r>
    </w:p>
    <w:p w14:paraId="03C7146C" w14:textId="6A280C1E" w:rsidR="00EF774D" w:rsidRPr="001D3338" w:rsidRDefault="00EF774D" w:rsidP="003E6D92">
      <w:r w:rsidRPr="001D3338">
        <w:t>For full details of category A sample inspections pass rates see</w:t>
      </w:r>
      <w:r w:rsidR="00FF2E36" w:rsidRPr="001D3338">
        <w:t xml:space="preserve"> </w:t>
      </w:r>
      <w:r w:rsidR="00FF2E36" w:rsidRPr="001D3338">
        <w:rPr>
          <w:color w:val="2B579A"/>
          <w:shd w:val="clear" w:color="auto" w:fill="E6E6E6"/>
        </w:rPr>
        <w:fldChar w:fldCharType="begin"/>
      </w:r>
      <w:r w:rsidR="00FF2E36" w:rsidRPr="001D3338">
        <w:instrText xml:space="preserve"> REF _Ref112913223 \h </w:instrText>
      </w:r>
      <w:r w:rsidR="00556667" w:rsidRPr="001D3338">
        <w:instrText xml:space="preserve"> \* MERGEFORMAT </w:instrText>
      </w:r>
      <w:r w:rsidR="00FF2E36" w:rsidRPr="001D3338">
        <w:rPr>
          <w:color w:val="2B579A"/>
          <w:shd w:val="clear" w:color="auto" w:fill="E6E6E6"/>
        </w:rPr>
      </w:r>
      <w:r w:rsidR="00FF2E36" w:rsidRPr="001D3338">
        <w:rPr>
          <w:color w:val="2B579A"/>
          <w:shd w:val="clear" w:color="auto" w:fill="E6E6E6"/>
        </w:rPr>
        <w:fldChar w:fldCharType="separate"/>
      </w:r>
      <w:r w:rsidR="00BF3E12">
        <w:t xml:space="preserve">Figure </w:t>
      </w:r>
      <w:r w:rsidR="00BF3E12">
        <w:rPr>
          <w:noProof/>
        </w:rPr>
        <w:t>18</w:t>
      </w:r>
      <w:r w:rsidR="00FF2E36" w:rsidRPr="001D3338">
        <w:rPr>
          <w:color w:val="2B579A"/>
          <w:shd w:val="clear" w:color="auto" w:fill="E6E6E6"/>
        </w:rPr>
        <w:fldChar w:fldCharType="end"/>
      </w:r>
      <w:r w:rsidRPr="001D3338">
        <w:t>.</w:t>
      </w:r>
    </w:p>
    <w:p w14:paraId="5200B218" w14:textId="2FD16308" w:rsidR="00CC2EE8" w:rsidRDefault="00527356" w:rsidP="008A50F8">
      <w:r w:rsidRPr="002A1B88">
        <w:t>There were 1</w:t>
      </w:r>
      <w:r w:rsidR="00487462">
        <w:t>2</w:t>
      </w:r>
      <w:r w:rsidRPr="002A1B88">
        <w:t xml:space="preserve"> utilities which failed to achieve the 90% pass rate for Category B inspections.</w:t>
      </w:r>
      <w:r w:rsidR="009E256E" w:rsidRPr="002A1B88">
        <w:t xml:space="preserve"> </w:t>
      </w:r>
      <w:r w:rsidRPr="002A1B88">
        <w:t>They were:</w:t>
      </w:r>
      <w:r w:rsidR="009E256E" w:rsidRPr="002A1B88">
        <w:t xml:space="preserve"> </w:t>
      </w:r>
      <w:r w:rsidR="000654BB" w:rsidRPr="000654BB">
        <w:t xml:space="preserve">Broadway Partners </w:t>
      </w:r>
      <w:r w:rsidR="008A50F8">
        <w:t>Ltd</w:t>
      </w:r>
      <w:r w:rsidR="000654BB" w:rsidRPr="000654BB">
        <w:t xml:space="preserve">; </w:t>
      </w:r>
      <w:proofErr w:type="spellStart"/>
      <w:r w:rsidR="00BF2825" w:rsidRPr="000654BB">
        <w:t>City</w:t>
      </w:r>
      <w:r w:rsidR="008762C5">
        <w:t>F</w:t>
      </w:r>
      <w:r w:rsidR="00BF2825" w:rsidRPr="000654BB">
        <w:t>ibre</w:t>
      </w:r>
      <w:proofErr w:type="spellEnd"/>
      <w:r w:rsidR="00BF2825" w:rsidRPr="002A1B88">
        <w:t xml:space="preserve">; Energy Asset </w:t>
      </w:r>
      <w:r w:rsidR="00847AC9">
        <w:t xml:space="preserve">Networks; Energy Assets </w:t>
      </w:r>
      <w:r w:rsidR="00BF2825" w:rsidRPr="002A1B88">
        <w:t>Pipelines; EE; Fulcrum Pipelines</w:t>
      </w:r>
      <w:r w:rsidR="00A53290">
        <w:t xml:space="preserve"> Ltd</w:t>
      </w:r>
      <w:r w:rsidR="00BF2825" w:rsidRPr="002A1B88">
        <w:t xml:space="preserve">; </w:t>
      </w:r>
      <w:proofErr w:type="spellStart"/>
      <w:r w:rsidR="00BF2825" w:rsidRPr="002A1B88">
        <w:t>GTC</w:t>
      </w:r>
      <w:proofErr w:type="spellEnd"/>
      <w:r w:rsidR="00BF2825" w:rsidRPr="002A1B88">
        <w:t xml:space="preserve"> Pipelines</w:t>
      </w:r>
      <w:r w:rsidR="00DE0BCD">
        <w:t xml:space="preserve"> Ltd</w:t>
      </w:r>
      <w:r w:rsidR="00BF2825" w:rsidRPr="002A1B88">
        <w:t xml:space="preserve">; </w:t>
      </w:r>
      <w:proofErr w:type="spellStart"/>
      <w:r w:rsidR="00BA600F">
        <w:t>Hyperoptic</w:t>
      </w:r>
      <w:proofErr w:type="spellEnd"/>
      <w:r w:rsidR="00BA600F">
        <w:t xml:space="preserve"> Ltd</w:t>
      </w:r>
      <w:r w:rsidR="00BF2825" w:rsidRPr="002A1B88">
        <w:t>; Last Mile Electricity</w:t>
      </w:r>
      <w:r w:rsidR="00CA5965">
        <w:t xml:space="preserve"> Ltd</w:t>
      </w:r>
      <w:r w:rsidR="00BF2825" w:rsidRPr="002A1B88">
        <w:t xml:space="preserve">; </w:t>
      </w:r>
      <w:proofErr w:type="spellStart"/>
      <w:r w:rsidR="00BF2825" w:rsidRPr="002A1B88">
        <w:t>mua</w:t>
      </w:r>
      <w:proofErr w:type="spellEnd"/>
      <w:r w:rsidR="00BF2825" w:rsidRPr="002A1B88">
        <w:t xml:space="preserve"> </w:t>
      </w:r>
      <w:r w:rsidR="07924AB0" w:rsidRPr="002A1B88">
        <w:t xml:space="preserve">Electricity </w:t>
      </w:r>
      <w:r w:rsidR="008A50F8">
        <w:t>Ltd</w:t>
      </w:r>
      <w:r w:rsidR="00BF2825" w:rsidRPr="002A1B88">
        <w:t>; Telefonica</w:t>
      </w:r>
      <w:r w:rsidR="00B124D5">
        <w:t xml:space="preserve"> </w:t>
      </w:r>
      <w:r w:rsidR="00B46AB1">
        <w:t xml:space="preserve">UK </w:t>
      </w:r>
      <w:r w:rsidR="00B124D5">
        <w:t>and Vodafone</w:t>
      </w:r>
      <w:r w:rsidR="00AF343E">
        <w:t xml:space="preserve"> Ltd</w:t>
      </w:r>
      <w:r w:rsidR="00BF2825" w:rsidRPr="002A1B88">
        <w:t>.</w:t>
      </w:r>
      <w:r w:rsidR="009E256E">
        <w:t xml:space="preserve"> </w:t>
      </w:r>
    </w:p>
    <w:p w14:paraId="579D5E60" w14:textId="76823E88" w:rsidR="00EF774D" w:rsidRPr="00487462" w:rsidRDefault="00EF774D" w:rsidP="00561490">
      <w:r w:rsidRPr="00487462">
        <w:t>For full details of category B sample inspections pass rates see</w:t>
      </w:r>
      <w:r w:rsidR="00561490" w:rsidRPr="00487462">
        <w:t xml:space="preserve"> </w:t>
      </w:r>
      <w:r w:rsidR="00561490" w:rsidRPr="00487462">
        <w:rPr>
          <w:color w:val="2B579A"/>
          <w:shd w:val="clear" w:color="auto" w:fill="E6E6E6"/>
        </w:rPr>
        <w:fldChar w:fldCharType="begin"/>
      </w:r>
      <w:r w:rsidR="00561490" w:rsidRPr="00487462">
        <w:instrText xml:space="preserve"> REF _Ref113344721 \h </w:instrText>
      </w:r>
      <w:r w:rsidR="00556667" w:rsidRPr="00487462">
        <w:instrText xml:space="preserve"> \* MERGEFORMAT </w:instrText>
      </w:r>
      <w:r w:rsidR="00561490" w:rsidRPr="00487462">
        <w:rPr>
          <w:color w:val="2B579A"/>
          <w:shd w:val="clear" w:color="auto" w:fill="E6E6E6"/>
        </w:rPr>
      </w:r>
      <w:r w:rsidR="00561490" w:rsidRPr="00487462">
        <w:rPr>
          <w:color w:val="2B579A"/>
          <w:shd w:val="clear" w:color="auto" w:fill="E6E6E6"/>
        </w:rPr>
        <w:fldChar w:fldCharType="separate"/>
      </w:r>
      <w:r w:rsidR="00BF3E12">
        <w:t xml:space="preserve">Figure </w:t>
      </w:r>
      <w:r w:rsidR="00BF3E12">
        <w:rPr>
          <w:noProof/>
        </w:rPr>
        <w:t>19</w:t>
      </w:r>
      <w:r w:rsidR="00561490" w:rsidRPr="00487462">
        <w:rPr>
          <w:color w:val="2B579A"/>
          <w:shd w:val="clear" w:color="auto" w:fill="E6E6E6"/>
        </w:rPr>
        <w:fldChar w:fldCharType="end"/>
      </w:r>
      <w:r w:rsidRPr="00487462">
        <w:t>.</w:t>
      </w:r>
    </w:p>
    <w:p w14:paraId="11A49597" w14:textId="51804CC4" w:rsidR="00BF2825" w:rsidRPr="00A47FDE" w:rsidRDefault="00527356" w:rsidP="008A50F8">
      <w:r w:rsidRPr="00A47FDE">
        <w:t xml:space="preserve">There were </w:t>
      </w:r>
      <w:r w:rsidR="00695D18" w:rsidRPr="00A47FDE">
        <w:t>1</w:t>
      </w:r>
      <w:r w:rsidR="00ED5E2C" w:rsidRPr="00A47FDE">
        <w:t>1</w:t>
      </w:r>
      <w:r w:rsidRPr="00A47FDE">
        <w:t xml:space="preserve"> utilities which failed to achieve the 90% pass rate for Category C inspections.</w:t>
      </w:r>
      <w:r w:rsidR="009E256E" w:rsidRPr="00A47FDE">
        <w:t xml:space="preserve"> </w:t>
      </w:r>
      <w:r w:rsidRPr="00A47FDE">
        <w:t>They were:</w:t>
      </w:r>
      <w:r w:rsidR="00F4309C" w:rsidRPr="00A47FDE">
        <w:t xml:space="preserve">- </w:t>
      </w:r>
      <w:r w:rsidR="00ED5E2C" w:rsidRPr="00A47FDE">
        <w:t>Arqiva;</w:t>
      </w:r>
      <w:r w:rsidR="00BF5BBF" w:rsidRPr="00A47FDE">
        <w:t xml:space="preserve"> </w:t>
      </w:r>
      <w:proofErr w:type="spellStart"/>
      <w:r w:rsidR="00BF5BBF" w:rsidRPr="00A47FDE">
        <w:t>Axione</w:t>
      </w:r>
      <w:proofErr w:type="spellEnd"/>
      <w:r w:rsidR="00B6499B">
        <w:t xml:space="preserve"> UK Ltd</w:t>
      </w:r>
      <w:r w:rsidR="00BF5BBF" w:rsidRPr="00A47FDE">
        <w:t xml:space="preserve">; </w:t>
      </w:r>
      <w:r w:rsidR="00AC22AA" w:rsidRPr="00A47FDE">
        <w:t xml:space="preserve">Broadway Partners </w:t>
      </w:r>
      <w:r w:rsidR="008A50F8">
        <w:t>Ltd</w:t>
      </w:r>
      <w:r w:rsidR="00AC22AA" w:rsidRPr="00A47FDE">
        <w:t xml:space="preserve">; </w:t>
      </w:r>
      <w:proofErr w:type="spellStart"/>
      <w:r w:rsidR="00BF2825" w:rsidRPr="00A47FDE">
        <w:t>City</w:t>
      </w:r>
      <w:r w:rsidR="008762C5">
        <w:t>F</w:t>
      </w:r>
      <w:r w:rsidR="00BF2825" w:rsidRPr="00A47FDE">
        <w:t>ibre</w:t>
      </w:r>
      <w:proofErr w:type="spellEnd"/>
      <w:r w:rsidR="00A47FDE" w:rsidRPr="00A47FDE">
        <w:t>;</w:t>
      </w:r>
      <w:r w:rsidR="004D1B5A" w:rsidRPr="00A47FDE">
        <w:t xml:space="preserve"> Energy Assets Pipelines;</w:t>
      </w:r>
      <w:r w:rsidR="009C7861" w:rsidRPr="00A47FDE">
        <w:t xml:space="preserve"> </w:t>
      </w:r>
      <w:r w:rsidR="00BF2825" w:rsidRPr="00A47FDE">
        <w:t>Fulcrum Pipelines</w:t>
      </w:r>
      <w:r w:rsidR="00A53290">
        <w:t xml:space="preserve"> Ltd</w:t>
      </w:r>
      <w:r w:rsidR="00BF2825" w:rsidRPr="00A47FDE">
        <w:t>; Last Mile Electricity</w:t>
      </w:r>
      <w:r w:rsidR="00CA5965">
        <w:t xml:space="preserve"> Ltd</w:t>
      </w:r>
      <w:r w:rsidR="00BF2825" w:rsidRPr="00A47FDE">
        <w:t>;</w:t>
      </w:r>
      <w:r w:rsidR="00A47FDE" w:rsidRPr="00A47FDE">
        <w:t xml:space="preserve"> </w:t>
      </w:r>
      <w:r w:rsidR="00BF5BBF" w:rsidRPr="00A47FDE">
        <w:t>Lothian Broadband;</w:t>
      </w:r>
      <w:r w:rsidR="00BF2825" w:rsidRPr="00A47FDE">
        <w:t xml:space="preserve"> </w:t>
      </w:r>
      <w:r w:rsidR="00AE64A0">
        <w:t xml:space="preserve">Sky UK; </w:t>
      </w:r>
      <w:r w:rsidR="00BF2825" w:rsidRPr="00A47FDE">
        <w:t xml:space="preserve">Telefonica </w:t>
      </w:r>
      <w:r w:rsidR="00B46AB1">
        <w:t xml:space="preserve">UK </w:t>
      </w:r>
      <w:r w:rsidR="00BF2825" w:rsidRPr="00A47FDE">
        <w:t>and Vodafone</w:t>
      </w:r>
      <w:r w:rsidR="00AF343E">
        <w:t xml:space="preserve"> Ltd</w:t>
      </w:r>
      <w:r w:rsidR="00BF2825" w:rsidRPr="00A47FDE">
        <w:t>.</w:t>
      </w:r>
      <w:r w:rsidR="009E256E" w:rsidRPr="00A47FDE">
        <w:t xml:space="preserve"> </w:t>
      </w:r>
    </w:p>
    <w:p w14:paraId="052C0CEE" w14:textId="7F71A002" w:rsidR="00EF774D" w:rsidRDefault="00EF774D" w:rsidP="5CB1F8C0">
      <w:pPr>
        <w:rPr>
          <w:rFonts w:eastAsia="Calibri"/>
        </w:rPr>
      </w:pPr>
      <w:r w:rsidRPr="00AE64A0">
        <w:t>For full details of category C sample inspections pass rates see</w:t>
      </w:r>
      <w:r w:rsidR="00A37FD3" w:rsidRPr="00AE64A0">
        <w:t xml:space="preserve"> </w:t>
      </w:r>
      <w:r w:rsidR="00A37FD3" w:rsidRPr="00AE64A0">
        <w:rPr>
          <w:color w:val="2B579A"/>
          <w:shd w:val="clear" w:color="auto" w:fill="E6E6E6"/>
        </w:rPr>
        <w:fldChar w:fldCharType="begin"/>
      </w:r>
      <w:r w:rsidR="00A37FD3" w:rsidRPr="00AE64A0">
        <w:instrText xml:space="preserve"> REF _Ref113344827 \h </w:instrText>
      </w:r>
      <w:r w:rsidR="00556667" w:rsidRPr="00AE64A0">
        <w:instrText xml:space="preserve"> \* MERGEFORMAT </w:instrText>
      </w:r>
      <w:r w:rsidR="00A37FD3" w:rsidRPr="00AE64A0">
        <w:rPr>
          <w:color w:val="2B579A"/>
          <w:shd w:val="clear" w:color="auto" w:fill="E6E6E6"/>
        </w:rPr>
      </w:r>
      <w:r w:rsidR="00A37FD3" w:rsidRPr="00AE64A0">
        <w:rPr>
          <w:color w:val="2B579A"/>
          <w:shd w:val="clear" w:color="auto" w:fill="E6E6E6"/>
        </w:rPr>
        <w:fldChar w:fldCharType="separate"/>
      </w:r>
      <w:r w:rsidR="00BF3E12">
        <w:t xml:space="preserve">Figure </w:t>
      </w:r>
      <w:r w:rsidR="00BF3E12">
        <w:rPr>
          <w:noProof/>
        </w:rPr>
        <w:t>20</w:t>
      </w:r>
      <w:r w:rsidR="00A37FD3" w:rsidRPr="00AE64A0">
        <w:rPr>
          <w:color w:val="2B579A"/>
          <w:shd w:val="clear" w:color="auto" w:fill="E6E6E6"/>
        </w:rPr>
        <w:fldChar w:fldCharType="end"/>
      </w:r>
      <w:r w:rsidRPr="00AE64A0">
        <w:t>.</w:t>
      </w:r>
    </w:p>
    <w:p w14:paraId="52CAF60D" w14:textId="0403799C" w:rsidR="00514D4C" w:rsidRDefault="00514D4C" w:rsidP="00BF7692">
      <w:pPr>
        <w:pStyle w:val="Heading2"/>
      </w:pPr>
      <w:r w:rsidRPr="00101AC2">
        <w:t xml:space="preserve">Substandard traffic management from inspection results </w:t>
      </w:r>
    </w:p>
    <w:p w14:paraId="5480E788" w14:textId="3528EC87" w:rsidR="00527356" w:rsidRPr="00587FB1" w:rsidRDefault="423ADF55" w:rsidP="008A50F8">
      <w:r>
        <w:t xml:space="preserve">Failure levels for </w:t>
      </w:r>
      <w:r w:rsidR="09097DFE">
        <w:t>t</w:t>
      </w:r>
      <w:r w:rsidR="3CA9D95E">
        <w:t xml:space="preserve">his indicator </w:t>
      </w:r>
      <w:r w:rsidR="51807F72">
        <w:t xml:space="preserve">for the </w:t>
      </w:r>
      <w:r w:rsidR="6C35A024">
        <w:t xml:space="preserve">Utility Companies </w:t>
      </w:r>
      <w:r w:rsidR="0B754F4F">
        <w:t>i</w:t>
      </w:r>
      <w:r w:rsidR="2595B9ED">
        <w:t xml:space="preserve">dentified a 20% </w:t>
      </w:r>
      <w:r w:rsidR="695F79EB">
        <w:t>ris</w:t>
      </w:r>
      <w:r w:rsidR="1E9ED22B">
        <w:t>e a</w:t>
      </w:r>
      <w:r w:rsidR="5AFC803F">
        <w:t xml:space="preserve">bove the previous year </w:t>
      </w:r>
      <w:r w:rsidR="1E9ED22B">
        <w:t xml:space="preserve">results </w:t>
      </w:r>
      <w:r w:rsidR="5AFC803F">
        <w:t>with 1</w:t>
      </w:r>
      <w:r w:rsidR="3F0FC78B">
        <w:t>3</w:t>
      </w:r>
      <w:r w:rsidR="5AFC803F">
        <w:t>61</w:t>
      </w:r>
      <w:r w:rsidR="3D020CB5">
        <w:t xml:space="preserve"> </w:t>
      </w:r>
      <w:r w:rsidR="5AFC803F">
        <w:t xml:space="preserve">incidences </w:t>
      </w:r>
      <w:r w:rsidR="3D020CB5">
        <w:t xml:space="preserve">of non-compliance against 1072 </w:t>
      </w:r>
      <w:r w:rsidR="3C46C704">
        <w:t>failures in 2021/22</w:t>
      </w:r>
      <w:r w:rsidR="2B2CD150">
        <w:t>, T</w:t>
      </w:r>
      <w:r w:rsidR="54E1AFC5">
        <w:t>he increased work volumes could again be a factor, however w</w:t>
      </w:r>
      <w:r w:rsidR="25A9B27F">
        <w:t>ith a target of 0%, o</w:t>
      </w:r>
      <w:r w:rsidR="1B6E73A9">
        <w:t xml:space="preserve">f particular concern </w:t>
      </w:r>
      <w:r w:rsidR="25A9B27F">
        <w:t>are</w:t>
      </w:r>
      <w:r w:rsidR="10279F7B">
        <w:t>:-</w:t>
      </w:r>
      <w:r w:rsidR="25A9B27F">
        <w:t xml:space="preserve"> </w:t>
      </w:r>
      <w:proofErr w:type="spellStart"/>
      <w:r w:rsidR="10279F7B">
        <w:t>Axione</w:t>
      </w:r>
      <w:proofErr w:type="spellEnd"/>
      <w:r w:rsidR="10279F7B">
        <w:t xml:space="preserve"> </w:t>
      </w:r>
      <w:proofErr w:type="spellStart"/>
      <w:r w:rsidR="10279F7B">
        <w:t>Uk</w:t>
      </w:r>
      <w:proofErr w:type="spellEnd"/>
      <w:r w:rsidR="10279F7B">
        <w:t xml:space="preserve"> </w:t>
      </w:r>
      <w:r w:rsidR="008A50F8">
        <w:t>Ltd</w:t>
      </w:r>
      <w:r w:rsidR="10279F7B">
        <w:t xml:space="preserve"> (2.2%);</w:t>
      </w:r>
      <w:r w:rsidR="1B6E73A9">
        <w:t xml:space="preserve"> </w:t>
      </w:r>
      <w:proofErr w:type="spellStart"/>
      <w:r w:rsidR="1B6E73A9">
        <w:t>City</w:t>
      </w:r>
      <w:r w:rsidR="008762C5">
        <w:t>F</w:t>
      </w:r>
      <w:r w:rsidR="1B6E73A9">
        <w:t>ibre</w:t>
      </w:r>
      <w:proofErr w:type="spellEnd"/>
      <w:r w:rsidR="10279F7B">
        <w:t xml:space="preserve"> (2.2%)</w:t>
      </w:r>
      <w:r w:rsidR="790EC780">
        <w:t>; Energy Assets Pipelines (4.0%); ESP Electricity (</w:t>
      </w:r>
      <w:r w:rsidR="2AD013E7">
        <w:t xml:space="preserve">7.1%); </w:t>
      </w:r>
      <w:r w:rsidR="3C173E33">
        <w:t xml:space="preserve">Last Mile Electricity </w:t>
      </w:r>
      <w:r w:rsidR="008A50F8">
        <w:t>Ltd</w:t>
      </w:r>
      <w:r w:rsidR="00F93C97">
        <w:t xml:space="preserve"> </w:t>
      </w:r>
      <w:r w:rsidR="3C173E33">
        <w:t>(</w:t>
      </w:r>
      <w:r w:rsidR="302806D2">
        <w:t>4.7%); Lothian Broadband</w:t>
      </w:r>
      <w:r w:rsidR="25D7A030">
        <w:t xml:space="preserve"> (17.8%) and SP Energy Networks (2.9%)</w:t>
      </w:r>
      <w:r w:rsidR="44D9BF79">
        <w:t>.</w:t>
      </w:r>
      <w:r w:rsidR="1B6E73A9">
        <w:t xml:space="preserve"> </w:t>
      </w:r>
      <w:r w:rsidR="104F9D80">
        <w:t xml:space="preserve">These </w:t>
      </w:r>
      <w:r w:rsidR="20CAAAF7">
        <w:t xml:space="preserve">failures account for 41.7% of </w:t>
      </w:r>
      <w:r w:rsidR="1B6E73A9">
        <w:t>all the substandard traffic management failures identified</w:t>
      </w:r>
      <w:r w:rsidR="55DEDC21">
        <w:t xml:space="preserve"> during </w:t>
      </w:r>
      <w:r w:rsidR="20CAAAF7">
        <w:t>the reporting year</w:t>
      </w:r>
      <w:r w:rsidR="1B6E73A9">
        <w:t xml:space="preserve">. </w:t>
      </w:r>
    </w:p>
    <w:p w14:paraId="5A6404FD" w14:textId="147F20A7" w:rsidR="004325A0" w:rsidRPr="00527356" w:rsidRDefault="004325A0" w:rsidP="003E6D92">
      <w:r w:rsidRPr="00587FB1">
        <w:t xml:space="preserve">For full details of sub-standard traffic management from inspection results see </w:t>
      </w:r>
      <w:r w:rsidRPr="00587FB1">
        <w:rPr>
          <w:color w:val="2B579A"/>
          <w:shd w:val="clear" w:color="auto" w:fill="E6E6E6"/>
        </w:rPr>
        <w:fldChar w:fldCharType="begin"/>
      </w:r>
      <w:r w:rsidRPr="00587FB1">
        <w:instrText xml:space="preserve"> REF _Ref112844658 \h </w:instrText>
      </w:r>
      <w:r w:rsidR="00556667" w:rsidRPr="00587FB1">
        <w:instrText xml:space="preserve"> \* MERGEFORMAT </w:instrText>
      </w:r>
      <w:r w:rsidRPr="00587FB1">
        <w:rPr>
          <w:color w:val="2B579A"/>
          <w:shd w:val="clear" w:color="auto" w:fill="E6E6E6"/>
        </w:rPr>
      </w:r>
      <w:r w:rsidRPr="00587FB1">
        <w:rPr>
          <w:color w:val="2B579A"/>
          <w:shd w:val="clear" w:color="auto" w:fill="E6E6E6"/>
        </w:rPr>
        <w:fldChar w:fldCharType="separate"/>
      </w:r>
      <w:r w:rsidR="00BF3E12">
        <w:t xml:space="preserve">Figure </w:t>
      </w:r>
      <w:r w:rsidR="00BF3E12">
        <w:rPr>
          <w:noProof/>
        </w:rPr>
        <w:t>21</w:t>
      </w:r>
      <w:r w:rsidRPr="00587FB1">
        <w:rPr>
          <w:color w:val="2B579A"/>
          <w:shd w:val="clear" w:color="auto" w:fill="E6E6E6"/>
        </w:rPr>
        <w:fldChar w:fldCharType="end"/>
      </w:r>
      <w:r w:rsidRPr="00587FB1">
        <w:t>.</w:t>
      </w:r>
    </w:p>
    <w:p w14:paraId="3CA81CED" w14:textId="284AF697" w:rsidR="00514D4C" w:rsidRDefault="00514D4C" w:rsidP="00BF7692">
      <w:pPr>
        <w:pStyle w:val="Heading2"/>
      </w:pPr>
      <w:r w:rsidRPr="00101AC2">
        <w:lastRenderedPageBreak/>
        <w:t xml:space="preserve">Works registered with missing contact details </w:t>
      </w:r>
    </w:p>
    <w:p w14:paraId="0F9FC010" w14:textId="4822EBD1" w:rsidR="00433242" w:rsidRPr="0009053C" w:rsidRDefault="00433242" w:rsidP="00433242">
      <w:r w:rsidRPr="0009053C">
        <w:t xml:space="preserve">Failure levels for this indicator for the Roads Authorities delivered a nearly 50% </w:t>
      </w:r>
      <w:r w:rsidR="002202DF">
        <w:t>improvement</w:t>
      </w:r>
      <w:r w:rsidRPr="0009053C">
        <w:t xml:space="preserve"> in non-compliance with 44 incidences compared to the 83 incidences in 2021/22. This improvement is welcomed. The Utility Companies also delivered an improvement of nearly 35% (1009 </w:t>
      </w:r>
      <w:r w:rsidR="00FA72A7">
        <w:t xml:space="preserve">year total </w:t>
      </w:r>
      <w:r w:rsidR="00A97A29" w:rsidRPr="0009053C">
        <w:t>against</w:t>
      </w:r>
      <w:r w:rsidRPr="0009053C">
        <w:t xml:space="preserve"> 1365 in 2021/22) although it must be noted that the </w:t>
      </w:r>
      <w:r w:rsidR="00621A95">
        <w:t xml:space="preserve">average </w:t>
      </w:r>
      <w:r w:rsidRPr="0009053C">
        <w:t xml:space="preserve">yearly </w:t>
      </w:r>
      <w:r w:rsidR="00283CA9">
        <w:t xml:space="preserve">totals </w:t>
      </w:r>
      <w:r w:rsidRPr="0009053C">
        <w:t>for the previous 2 reporting years was 370.</w:t>
      </w:r>
    </w:p>
    <w:p w14:paraId="58A30CF1" w14:textId="6E90E877" w:rsidR="007025E8" w:rsidRPr="0009053C" w:rsidRDefault="00784570" w:rsidP="008A50F8">
      <w:r w:rsidRPr="0009053C">
        <w:t>With a target of ‘zero’, t</w:t>
      </w:r>
      <w:r w:rsidR="6765D9C5" w:rsidRPr="0009053C">
        <w:t>he</w:t>
      </w:r>
      <w:r w:rsidR="00785804" w:rsidRPr="0009053C">
        <w:t xml:space="preserve"> following organisation</w:t>
      </w:r>
      <w:r w:rsidR="007025E8" w:rsidRPr="0009053C">
        <w:t>:-</w:t>
      </w:r>
      <w:r w:rsidR="00086A9B">
        <w:t xml:space="preserve"> </w:t>
      </w:r>
      <w:proofErr w:type="spellStart"/>
      <w:r w:rsidR="00680B59" w:rsidRPr="0009053C">
        <w:t>Axione</w:t>
      </w:r>
      <w:proofErr w:type="spellEnd"/>
      <w:r w:rsidR="00B6499B">
        <w:t xml:space="preserve"> UK Ltd</w:t>
      </w:r>
      <w:r w:rsidR="00680B59" w:rsidRPr="0009053C">
        <w:t xml:space="preserve"> </w:t>
      </w:r>
      <w:r w:rsidR="00636FB0" w:rsidRPr="0009053C">
        <w:t>(23)</w:t>
      </w:r>
      <w:r w:rsidR="00FD7E11" w:rsidRPr="0009053C">
        <w:t>;</w:t>
      </w:r>
      <w:r w:rsidR="00636FB0" w:rsidRPr="0009053C">
        <w:t xml:space="preserve"> Broadway Partners </w:t>
      </w:r>
      <w:r w:rsidR="008A50F8">
        <w:t>Ltd</w:t>
      </w:r>
      <w:r w:rsidR="00636FB0" w:rsidRPr="0009053C">
        <w:t xml:space="preserve"> (12);</w:t>
      </w:r>
      <w:r w:rsidR="00FD7E11" w:rsidRPr="0009053C">
        <w:t xml:space="preserve"> BT (673); </w:t>
      </w:r>
      <w:proofErr w:type="spellStart"/>
      <w:r w:rsidR="00DE2E98" w:rsidRPr="0009053C">
        <w:t>SGN</w:t>
      </w:r>
      <w:proofErr w:type="spellEnd"/>
      <w:r w:rsidR="00DE2E98" w:rsidRPr="0009053C">
        <w:t xml:space="preserve"> (77) and Vodafone </w:t>
      </w:r>
      <w:r w:rsidR="008A50F8">
        <w:t>Ltd</w:t>
      </w:r>
      <w:r w:rsidR="007537A2">
        <w:t xml:space="preserve"> </w:t>
      </w:r>
      <w:r w:rsidR="00DE2E98" w:rsidRPr="0009053C">
        <w:t>(</w:t>
      </w:r>
      <w:r w:rsidR="00F14DF2" w:rsidRPr="0009053C">
        <w:t xml:space="preserve">11) </w:t>
      </w:r>
      <w:r w:rsidR="007025E8" w:rsidRPr="0009053C">
        <w:t xml:space="preserve">delivered significant levels of non-compliance against </w:t>
      </w:r>
      <w:r w:rsidR="00F14DF2" w:rsidRPr="0009053C">
        <w:t xml:space="preserve">their respective </w:t>
      </w:r>
      <w:r w:rsidR="007025E8" w:rsidRPr="0009053C">
        <w:t xml:space="preserve">work volumes, </w:t>
      </w:r>
    </w:p>
    <w:p w14:paraId="6BAF9617" w14:textId="3666E5AF" w:rsidR="004325A0" w:rsidRDefault="63D564B8" w:rsidP="00F13203">
      <w:r>
        <w:t xml:space="preserve">For full details of Roads Authorities and Utility Company works registered with missing contact details see </w:t>
      </w:r>
      <w:r w:rsidR="004325A0">
        <w:rPr>
          <w:color w:val="2B579A"/>
          <w:shd w:val="clear" w:color="auto" w:fill="E6E6E6"/>
        </w:rPr>
        <w:fldChar w:fldCharType="begin"/>
      </w:r>
      <w:r w:rsidR="004325A0">
        <w:instrText xml:space="preserve"> REF _Ref112768213 \h  \* MERGEFORMAT </w:instrText>
      </w:r>
      <w:r w:rsidR="004325A0">
        <w:rPr>
          <w:color w:val="2B579A"/>
          <w:shd w:val="clear" w:color="auto" w:fill="E6E6E6"/>
        </w:rPr>
      </w:r>
      <w:r w:rsidR="004325A0">
        <w:rPr>
          <w:color w:val="2B579A"/>
          <w:shd w:val="clear" w:color="auto" w:fill="E6E6E6"/>
        </w:rPr>
        <w:fldChar w:fldCharType="separate"/>
      </w:r>
      <w:r w:rsidR="00BF3E12">
        <w:t xml:space="preserve">Figure </w:t>
      </w:r>
      <w:r w:rsidR="00BF3E12">
        <w:rPr>
          <w:noProof/>
        </w:rPr>
        <w:t>22</w:t>
      </w:r>
      <w:r w:rsidR="004325A0">
        <w:rPr>
          <w:color w:val="2B579A"/>
          <w:shd w:val="clear" w:color="auto" w:fill="E6E6E6"/>
        </w:rPr>
        <w:fldChar w:fldCharType="end"/>
      </w:r>
      <w:r>
        <w:t>.</w:t>
      </w:r>
    </w:p>
    <w:p w14:paraId="68712517" w14:textId="4F8010BF" w:rsidR="00514D4C" w:rsidRDefault="00514D4C" w:rsidP="00F13203">
      <w:pPr>
        <w:pStyle w:val="Heading2"/>
      </w:pPr>
      <w:r w:rsidRPr="00101AC2">
        <w:t xml:space="preserve">Misuse of traffic management type “not yet known” </w:t>
      </w:r>
    </w:p>
    <w:p w14:paraId="04DC246E" w14:textId="33C6F20D" w:rsidR="00BB3250" w:rsidRPr="00131051" w:rsidRDefault="00822C5D" w:rsidP="003E6D92">
      <w:r w:rsidRPr="00131051">
        <w:t xml:space="preserve">Roads Authorities </w:t>
      </w:r>
      <w:r w:rsidR="00F26756" w:rsidRPr="00131051">
        <w:t>achieved a failure rate of less than 0.1</w:t>
      </w:r>
      <w:r w:rsidR="00900F8B" w:rsidRPr="00131051">
        <w:t>4</w:t>
      </w:r>
      <w:r w:rsidR="00F26756" w:rsidRPr="00131051">
        <w:t>% overall.</w:t>
      </w:r>
      <w:r w:rsidR="00BB3250" w:rsidRPr="00131051">
        <w:t xml:space="preserve"> With a target of </w:t>
      </w:r>
      <w:r w:rsidR="000C58C1" w:rsidRPr="00131051">
        <w:t>‘</w:t>
      </w:r>
      <w:r w:rsidR="007F1E2D" w:rsidRPr="00131051">
        <w:t xml:space="preserve">zero’ </w:t>
      </w:r>
      <w:r w:rsidR="00BB3250" w:rsidRPr="00131051">
        <w:t xml:space="preserve">failures, </w:t>
      </w:r>
      <w:r w:rsidR="007F1E2D" w:rsidRPr="00131051">
        <w:t>combined</w:t>
      </w:r>
      <w:r w:rsidR="00A87AC2" w:rsidRPr="00131051">
        <w:t>,</w:t>
      </w:r>
      <w:r w:rsidR="007F1E2D" w:rsidRPr="00131051">
        <w:t xml:space="preserve"> both Aberdeen City </w:t>
      </w:r>
      <w:r w:rsidR="00A87AC2" w:rsidRPr="00131051">
        <w:t xml:space="preserve">Council </w:t>
      </w:r>
      <w:r w:rsidR="007F1E2D" w:rsidRPr="00131051">
        <w:t>and Argyl</w:t>
      </w:r>
      <w:r w:rsidR="00A87AC2" w:rsidRPr="00131051">
        <w:t>l</w:t>
      </w:r>
      <w:r w:rsidR="007F1E2D" w:rsidRPr="00131051">
        <w:t xml:space="preserve"> &amp; Bute </w:t>
      </w:r>
      <w:r w:rsidR="00A87AC2" w:rsidRPr="00131051">
        <w:t xml:space="preserve">Council were responsible for 40% of the </w:t>
      </w:r>
      <w:r w:rsidR="007A306A" w:rsidRPr="00131051">
        <w:t>55</w:t>
      </w:r>
      <w:r w:rsidR="004F3F9C">
        <w:t xml:space="preserve"> yearly total </w:t>
      </w:r>
      <w:r w:rsidR="007A306A" w:rsidRPr="00131051">
        <w:t xml:space="preserve">failures. </w:t>
      </w:r>
      <w:r w:rsidR="002245B9" w:rsidRPr="00131051">
        <w:t xml:space="preserve">These inconsistencies have </w:t>
      </w:r>
      <w:r w:rsidR="00056FBA" w:rsidRPr="00131051">
        <w:t xml:space="preserve">since </w:t>
      </w:r>
      <w:r w:rsidR="002245B9" w:rsidRPr="00131051">
        <w:t>been</w:t>
      </w:r>
      <w:r w:rsidR="00612973" w:rsidRPr="00131051">
        <w:t xml:space="preserve"> </w:t>
      </w:r>
      <w:r w:rsidR="00056FBA" w:rsidRPr="00131051">
        <w:t>inve</w:t>
      </w:r>
      <w:r w:rsidR="00612973" w:rsidRPr="00131051">
        <w:t>s</w:t>
      </w:r>
      <w:r w:rsidR="00056FBA" w:rsidRPr="00131051">
        <w:t xml:space="preserve">tigated </w:t>
      </w:r>
      <w:r w:rsidR="00612973" w:rsidRPr="00131051">
        <w:t xml:space="preserve">and subsequently </w:t>
      </w:r>
      <w:r w:rsidR="00056FBA" w:rsidRPr="00131051">
        <w:t>resolved.</w:t>
      </w:r>
    </w:p>
    <w:p w14:paraId="4D727170" w14:textId="30D0955E" w:rsidR="000C35AD" w:rsidRPr="004D53F3" w:rsidRDefault="00427B0C" w:rsidP="003E6D92">
      <w:r w:rsidRPr="004D53F3">
        <w:t>T</w:t>
      </w:r>
      <w:r w:rsidR="00DD5466" w:rsidRPr="004D53F3">
        <w:t xml:space="preserve">he Utility Companies delivered a very similar performance </w:t>
      </w:r>
      <w:r w:rsidR="00F02B8A" w:rsidRPr="004D53F3">
        <w:t xml:space="preserve">with </w:t>
      </w:r>
      <w:r w:rsidR="001C3BBE" w:rsidRPr="004D53F3">
        <w:t>the same a</w:t>
      </w:r>
      <w:r w:rsidR="00F02B8A" w:rsidRPr="004D53F3">
        <w:t>verage failure rate of 0.1%.</w:t>
      </w:r>
      <w:r w:rsidR="009E256E" w:rsidRPr="004D53F3">
        <w:t xml:space="preserve"> </w:t>
      </w:r>
      <w:r w:rsidRPr="004D53F3">
        <w:t>Similar to the Roads Authority, 2 organisations</w:t>
      </w:r>
      <w:r w:rsidR="006B4AD3" w:rsidRPr="004D53F3">
        <w:t xml:space="preserve"> namely Sc</w:t>
      </w:r>
      <w:r w:rsidR="00BA1DFF" w:rsidRPr="004D53F3">
        <w:t xml:space="preserve">ottish </w:t>
      </w:r>
      <w:r w:rsidRPr="004D53F3">
        <w:t xml:space="preserve">Hydro </w:t>
      </w:r>
      <w:r w:rsidR="009D10E0" w:rsidRPr="004D53F3">
        <w:t>Electri</w:t>
      </w:r>
      <w:r w:rsidR="00F40FC6" w:rsidRPr="004D53F3">
        <w:t>c</w:t>
      </w:r>
      <w:r w:rsidR="009D10E0" w:rsidRPr="004D53F3">
        <w:t xml:space="preserve"> Power Dis</w:t>
      </w:r>
      <w:r w:rsidR="0098763A">
        <w:t>tribution plc</w:t>
      </w:r>
      <w:r w:rsidR="009D10E0" w:rsidRPr="004D53F3">
        <w:t xml:space="preserve"> and SP Energy Networks were responsible for </w:t>
      </w:r>
      <w:r w:rsidR="00F40FC6" w:rsidRPr="004D53F3">
        <w:t>44% (31</w:t>
      </w:r>
      <w:r w:rsidR="00767DF8" w:rsidRPr="004D53F3">
        <w:t xml:space="preserve"> out of 70) of the yearly failures</w:t>
      </w:r>
      <w:r w:rsidR="00F02B8A" w:rsidRPr="004D53F3">
        <w:t>.</w:t>
      </w:r>
    </w:p>
    <w:p w14:paraId="15B90B0B" w14:textId="4CF7AEC8" w:rsidR="00C662F6" w:rsidRPr="004D53F3" w:rsidRDefault="000C35AD" w:rsidP="003E6D92">
      <w:r w:rsidRPr="004D53F3">
        <w:t>In general the incidences of non-compliance continue to decrease</w:t>
      </w:r>
      <w:r w:rsidR="009E256E" w:rsidRPr="004D53F3">
        <w:t xml:space="preserve"> </w:t>
      </w:r>
      <w:r w:rsidR="004D53F3" w:rsidRPr="004D53F3">
        <w:t>across the whole community.</w:t>
      </w:r>
    </w:p>
    <w:p w14:paraId="6BABAB32" w14:textId="39B51A5A" w:rsidR="004325A0" w:rsidRDefault="004325A0" w:rsidP="003E6D92">
      <w:r w:rsidRPr="004D53F3">
        <w:t xml:space="preserve">For full details of Roads Authorities and Utility Company works registered with traffic management “not yet known” details see </w:t>
      </w:r>
      <w:r w:rsidRPr="004D53F3">
        <w:rPr>
          <w:color w:val="2B579A"/>
          <w:shd w:val="clear" w:color="auto" w:fill="E6E6E6"/>
        </w:rPr>
        <w:fldChar w:fldCharType="begin"/>
      </w:r>
      <w:r w:rsidRPr="004D53F3">
        <w:instrText xml:space="preserve"> REF _Ref112844903 \h </w:instrText>
      </w:r>
      <w:r w:rsidR="00556667" w:rsidRPr="004D53F3">
        <w:instrText xml:space="preserve"> \* MERGEFORMAT </w:instrText>
      </w:r>
      <w:r w:rsidRPr="004D53F3">
        <w:rPr>
          <w:color w:val="2B579A"/>
          <w:shd w:val="clear" w:color="auto" w:fill="E6E6E6"/>
        </w:rPr>
      </w:r>
      <w:r w:rsidRPr="004D53F3">
        <w:rPr>
          <w:color w:val="2B579A"/>
          <w:shd w:val="clear" w:color="auto" w:fill="E6E6E6"/>
        </w:rPr>
        <w:fldChar w:fldCharType="separate"/>
      </w:r>
      <w:r w:rsidR="00BF3E12">
        <w:t xml:space="preserve">Figure </w:t>
      </w:r>
      <w:r w:rsidR="00BF3E12">
        <w:rPr>
          <w:noProof/>
        </w:rPr>
        <w:t>23</w:t>
      </w:r>
      <w:r w:rsidRPr="004D53F3">
        <w:rPr>
          <w:color w:val="2B579A"/>
          <w:shd w:val="clear" w:color="auto" w:fill="E6E6E6"/>
        </w:rPr>
        <w:fldChar w:fldCharType="end"/>
      </w:r>
      <w:r w:rsidRPr="004D53F3">
        <w:t>.</w:t>
      </w:r>
    </w:p>
    <w:p w14:paraId="0DB38389" w14:textId="3085A07D" w:rsidR="00514D4C" w:rsidRPr="00563274" w:rsidRDefault="00514D4C" w:rsidP="00BF7692">
      <w:pPr>
        <w:pStyle w:val="Heading2"/>
        <w:rPr>
          <w:sz w:val="20"/>
          <w:szCs w:val="20"/>
        </w:rPr>
      </w:pPr>
      <w:r w:rsidRPr="00101AC2">
        <w:t>Fixed Penalty Notices (</w:t>
      </w:r>
      <w:proofErr w:type="spellStart"/>
      <w:r w:rsidR="00E229D5">
        <w:t>FPNs</w:t>
      </w:r>
      <w:proofErr w:type="spellEnd"/>
      <w:r w:rsidRPr="00101AC2">
        <w:t xml:space="preserve">) issued to utility companies </w:t>
      </w:r>
      <w:r w:rsidR="00563274" w:rsidRPr="005800E7">
        <w:rPr>
          <w:sz w:val="20"/>
          <w:szCs w:val="20"/>
        </w:rPr>
        <w:t>(Comparison based on 2019/20 performance)</w:t>
      </w:r>
    </w:p>
    <w:p w14:paraId="0484C30C" w14:textId="071E9FC1" w:rsidR="00252ABE" w:rsidRPr="00BF3F4A" w:rsidRDefault="001C3BBE" w:rsidP="00BF7692">
      <w:r w:rsidRPr="00BF3F4A">
        <w:t>Fixed Penalty Notices (</w:t>
      </w:r>
      <w:proofErr w:type="spellStart"/>
      <w:r w:rsidR="00E229D5">
        <w:t>FPNs</w:t>
      </w:r>
      <w:proofErr w:type="spellEnd"/>
      <w:r w:rsidRPr="00BF3F4A">
        <w:t xml:space="preserve">) were issued by </w:t>
      </w:r>
      <w:r w:rsidR="00BB6CEF" w:rsidRPr="00BF3F4A">
        <w:t>2</w:t>
      </w:r>
      <w:r w:rsidR="00417E19">
        <w:t>0</w:t>
      </w:r>
      <w:r w:rsidRPr="00BF3F4A">
        <w:t xml:space="preserve"> of the 3</w:t>
      </w:r>
      <w:r w:rsidR="00BE1D8E" w:rsidRPr="00BF3F4A">
        <w:t>3</w:t>
      </w:r>
      <w:r w:rsidRPr="00BF3F4A">
        <w:t xml:space="preserve"> roads authorities in </w:t>
      </w:r>
      <w:r w:rsidR="00BB0A23" w:rsidRPr="00BF3F4A">
        <w:t>202</w:t>
      </w:r>
      <w:r w:rsidR="00BB6CEF" w:rsidRPr="00BF3F4A">
        <w:t>2</w:t>
      </w:r>
      <w:r w:rsidR="00BB0A23" w:rsidRPr="00BF3F4A">
        <w:t>/2</w:t>
      </w:r>
      <w:r w:rsidR="00BB6CEF" w:rsidRPr="00BF3F4A">
        <w:t xml:space="preserve">3, any increase of 2 above </w:t>
      </w:r>
      <w:r w:rsidR="00A86AA8" w:rsidRPr="00BF3F4A">
        <w:t>the previous reporting year.</w:t>
      </w:r>
      <w:r w:rsidR="00BE1D8E" w:rsidRPr="00BF3F4A">
        <w:t xml:space="preserve"> Whilst the issuing of </w:t>
      </w:r>
      <w:proofErr w:type="spellStart"/>
      <w:r w:rsidR="00E229D5">
        <w:lastRenderedPageBreak/>
        <w:t>FPNs</w:t>
      </w:r>
      <w:proofErr w:type="spellEnd"/>
      <w:r w:rsidR="00BE1D8E" w:rsidRPr="00BF3F4A">
        <w:t xml:space="preserve"> is discretionary, the </w:t>
      </w:r>
      <w:r w:rsidR="003C0FF8" w:rsidRPr="00BF3F4A">
        <w:t xml:space="preserve">improving </w:t>
      </w:r>
      <w:r w:rsidR="00BE1D8E" w:rsidRPr="00BF3F4A">
        <w:t xml:space="preserve">trend is </w:t>
      </w:r>
      <w:r w:rsidR="00A86AA8" w:rsidRPr="00BF3F4A">
        <w:t xml:space="preserve">to be encouraged </w:t>
      </w:r>
      <w:r w:rsidR="00BE1D8E" w:rsidRPr="00BF3F4A">
        <w:t xml:space="preserve">as it indicates that </w:t>
      </w:r>
      <w:r w:rsidR="003C0FF8" w:rsidRPr="00BF3F4A">
        <w:t>a</w:t>
      </w:r>
      <w:r w:rsidR="00BE1D8E" w:rsidRPr="00BF3F4A">
        <w:t xml:space="preserve">uthorities are undertaking robust management of road works activity and utilising the full range of powers available to them. </w:t>
      </w:r>
    </w:p>
    <w:p w14:paraId="4466DA1C" w14:textId="78364473" w:rsidR="001C3BBE" w:rsidRPr="00BF3F4A" w:rsidRDefault="00252ABE" w:rsidP="00BF7692">
      <w:r w:rsidRPr="00BF3F4A">
        <w:t xml:space="preserve">The following </w:t>
      </w:r>
      <w:r w:rsidR="00F22D6B" w:rsidRPr="00BF3F4A">
        <w:t>road authorities fail</w:t>
      </w:r>
      <w:r w:rsidR="009E3011" w:rsidRPr="00BF3F4A">
        <w:t>ed</w:t>
      </w:r>
      <w:r w:rsidR="00F22D6B" w:rsidRPr="00BF3F4A">
        <w:t xml:space="preserve"> to issue </w:t>
      </w:r>
      <w:proofErr w:type="spellStart"/>
      <w:r w:rsidR="00E229D5">
        <w:t>FPNs</w:t>
      </w:r>
      <w:proofErr w:type="spellEnd"/>
      <w:r w:rsidR="009E3011" w:rsidRPr="00BF3F4A">
        <w:t xml:space="preserve"> </w:t>
      </w:r>
      <w:r w:rsidR="00417E19">
        <w:t xml:space="preserve">at any time during </w:t>
      </w:r>
      <w:r w:rsidR="007712AC" w:rsidRPr="00BF3F4A">
        <w:t>the last five years</w:t>
      </w:r>
      <w:r w:rsidRPr="00BF3F4A">
        <w:t>:-</w:t>
      </w:r>
      <w:r w:rsidR="00DC09F8">
        <w:t xml:space="preserve"> </w:t>
      </w:r>
      <w:r w:rsidRPr="00BF3F4A">
        <w:t>Angus Council</w:t>
      </w:r>
      <w:r w:rsidR="007E64CC" w:rsidRPr="00BF3F4A">
        <w:t xml:space="preserve">; </w:t>
      </w:r>
      <w:proofErr w:type="spellStart"/>
      <w:r w:rsidR="006A04DA" w:rsidRPr="00BF3F4A">
        <w:t>Comhairle</w:t>
      </w:r>
      <w:proofErr w:type="spellEnd"/>
      <w:r w:rsidR="00F213E8" w:rsidRPr="00BF3F4A">
        <w:t xml:space="preserve"> nan</w:t>
      </w:r>
      <w:r w:rsidR="008A29EA" w:rsidRPr="00BF3F4A">
        <w:t xml:space="preserve"> Eilean Siar</w:t>
      </w:r>
      <w:r w:rsidR="006A04DA" w:rsidRPr="00BF3F4A">
        <w:t xml:space="preserve">; </w:t>
      </w:r>
      <w:r w:rsidR="00A14F44" w:rsidRPr="00BF3F4A">
        <w:t xml:space="preserve">Dumfries &amp; Galloway Council; </w:t>
      </w:r>
      <w:r w:rsidR="001A7FB0" w:rsidRPr="00BF3F4A">
        <w:t xml:space="preserve">Dundee City Council; </w:t>
      </w:r>
      <w:r w:rsidR="00B17122" w:rsidRPr="00BF3F4A">
        <w:t xml:space="preserve">Falkirk Council; </w:t>
      </w:r>
      <w:r w:rsidR="003A2494" w:rsidRPr="00BF3F4A">
        <w:t>Moray Council; Perth &amp; Kinross Council</w:t>
      </w:r>
      <w:r w:rsidR="008A29EA" w:rsidRPr="00BF3F4A">
        <w:t xml:space="preserve"> and </w:t>
      </w:r>
      <w:r w:rsidR="002361BE" w:rsidRPr="00BF3F4A">
        <w:t>Shetland Islands Council;</w:t>
      </w:r>
      <w:r w:rsidR="00F213E8" w:rsidRPr="00BF3F4A">
        <w:t xml:space="preserve"> and </w:t>
      </w:r>
      <w:r w:rsidR="00F22D6B" w:rsidRPr="00BF3F4A">
        <w:t>the</w:t>
      </w:r>
      <w:r w:rsidR="009E256E" w:rsidRPr="00BF3F4A">
        <w:t xml:space="preserve"> </w:t>
      </w:r>
      <w:r w:rsidR="00BE1D8E" w:rsidRPr="00BF3F4A">
        <w:t>Commissioner would like to see more authorities utilising these powers in a more consistent way across Scotland.</w:t>
      </w:r>
    </w:p>
    <w:p w14:paraId="2424103A" w14:textId="1FF32B0A" w:rsidR="001C3BBE" w:rsidRPr="00B9194B" w:rsidRDefault="001C3BBE" w:rsidP="00BF7692">
      <w:r w:rsidRPr="00B9194B">
        <w:t>The</w:t>
      </w:r>
      <w:r w:rsidR="00EA5EEF" w:rsidRPr="00B9194B">
        <w:t xml:space="preserve"> </w:t>
      </w:r>
      <w:r w:rsidRPr="00B9194B">
        <w:t xml:space="preserve">number of </w:t>
      </w:r>
      <w:proofErr w:type="spellStart"/>
      <w:r w:rsidR="00E229D5">
        <w:t>FPNs</w:t>
      </w:r>
      <w:proofErr w:type="spellEnd"/>
      <w:r w:rsidRPr="00B9194B">
        <w:t xml:space="preserve"> issued to utility companies was </w:t>
      </w:r>
      <w:r w:rsidR="00D30445" w:rsidRPr="00B9194B">
        <w:t>2,717</w:t>
      </w:r>
      <w:r w:rsidRPr="00B9194B">
        <w:t xml:space="preserve"> out of a potential </w:t>
      </w:r>
      <w:r w:rsidR="00551A15" w:rsidRPr="00B9194B">
        <w:t>6,244</w:t>
      </w:r>
      <w:r w:rsidRPr="00B9194B">
        <w:t xml:space="preserve"> (43%)</w:t>
      </w:r>
      <w:r w:rsidR="00551A15" w:rsidRPr="00B9194B">
        <w:t xml:space="preserve">, a </w:t>
      </w:r>
      <w:r w:rsidR="53134780">
        <w:t>reduction on</w:t>
      </w:r>
      <w:r w:rsidR="00B9194B" w:rsidRPr="00B9194B">
        <w:t xml:space="preserve"> the 2021/22 reporting year.</w:t>
      </w:r>
      <w:r w:rsidR="00C662F6" w:rsidRPr="00B9194B">
        <w:t xml:space="preserve"> </w:t>
      </w:r>
    </w:p>
    <w:p w14:paraId="3C9AE3C1" w14:textId="6C7D234A" w:rsidR="004325A0" w:rsidRPr="00EF71A7" w:rsidRDefault="004325A0" w:rsidP="00BF7692">
      <w:r w:rsidRPr="00EF71A7">
        <w:t xml:space="preserve">For full details of actual and potential fixed penalty notices issued to Utility Companies see </w:t>
      </w:r>
      <w:r w:rsidRPr="00EF71A7">
        <w:rPr>
          <w:color w:val="2B579A"/>
          <w:shd w:val="clear" w:color="auto" w:fill="E6E6E6"/>
        </w:rPr>
        <w:fldChar w:fldCharType="begin"/>
      </w:r>
      <w:r w:rsidRPr="00EF71A7">
        <w:instrText xml:space="preserve"> REF _Ref112845033 \h </w:instrText>
      </w:r>
      <w:r w:rsidR="00556667" w:rsidRPr="00EF71A7">
        <w:instrText xml:space="preserve"> \* MERGEFORMAT </w:instrText>
      </w:r>
      <w:r w:rsidRPr="00EF71A7">
        <w:rPr>
          <w:color w:val="2B579A"/>
          <w:shd w:val="clear" w:color="auto" w:fill="E6E6E6"/>
        </w:rPr>
      </w:r>
      <w:r w:rsidRPr="00EF71A7">
        <w:rPr>
          <w:color w:val="2B579A"/>
          <w:shd w:val="clear" w:color="auto" w:fill="E6E6E6"/>
        </w:rPr>
        <w:fldChar w:fldCharType="separate"/>
      </w:r>
      <w:r w:rsidR="00BF3E12">
        <w:t xml:space="preserve">Figure </w:t>
      </w:r>
      <w:r w:rsidR="00BF3E12">
        <w:rPr>
          <w:noProof/>
        </w:rPr>
        <w:t>24</w:t>
      </w:r>
      <w:r w:rsidRPr="00EF71A7">
        <w:rPr>
          <w:color w:val="2B579A"/>
          <w:shd w:val="clear" w:color="auto" w:fill="E6E6E6"/>
        </w:rPr>
        <w:fldChar w:fldCharType="end"/>
      </w:r>
      <w:r w:rsidRPr="00EF71A7">
        <w:t>.</w:t>
      </w:r>
    </w:p>
    <w:p w14:paraId="06ECF78E" w14:textId="4000C51B" w:rsidR="001C3BBE" w:rsidRPr="00A7075F" w:rsidRDefault="001C3BBE" w:rsidP="274BD85F">
      <w:pPr>
        <w:rPr>
          <w:rFonts w:cs="Arial"/>
        </w:rPr>
      </w:pPr>
      <w:r w:rsidRPr="00A7075F">
        <w:rPr>
          <w:rFonts w:cs="Arial"/>
        </w:rPr>
        <w:t>Roads authorities collected at least £</w:t>
      </w:r>
      <w:r w:rsidR="00A03DD5" w:rsidRPr="00A7075F">
        <w:rPr>
          <w:rFonts w:cs="Arial"/>
        </w:rPr>
        <w:t>21</w:t>
      </w:r>
      <w:r w:rsidR="00385E2F" w:rsidRPr="00A7075F">
        <w:rPr>
          <w:rFonts w:cs="Arial"/>
        </w:rPr>
        <w:t>7,360</w:t>
      </w:r>
      <w:r w:rsidRPr="00A7075F">
        <w:rPr>
          <w:rFonts w:cs="Arial"/>
        </w:rPr>
        <w:t xml:space="preserve"> from the issue of </w:t>
      </w:r>
      <w:proofErr w:type="spellStart"/>
      <w:r w:rsidR="00E229D5">
        <w:rPr>
          <w:rFonts w:cs="Arial"/>
        </w:rPr>
        <w:t>FPNs</w:t>
      </w:r>
      <w:proofErr w:type="spellEnd"/>
      <w:r w:rsidRPr="00A7075F">
        <w:rPr>
          <w:rFonts w:cs="Arial"/>
        </w:rPr>
        <w:t>, a</w:t>
      </w:r>
      <w:r w:rsidR="000524C1" w:rsidRPr="00A7075F">
        <w:rPr>
          <w:rFonts w:cs="Arial"/>
        </w:rPr>
        <w:t xml:space="preserve"> significant </w:t>
      </w:r>
      <w:r w:rsidR="00385E2F" w:rsidRPr="00A7075F">
        <w:rPr>
          <w:rFonts w:cs="Arial"/>
        </w:rPr>
        <w:t xml:space="preserve">reduction </w:t>
      </w:r>
      <w:r w:rsidRPr="00A7075F">
        <w:rPr>
          <w:rFonts w:cs="Arial"/>
        </w:rPr>
        <w:t xml:space="preserve">of </w:t>
      </w:r>
      <w:r w:rsidR="00402C1E" w:rsidRPr="00A7075F">
        <w:rPr>
          <w:rFonts w:cs="Arial"/>
        </w:rPr>
        <w:t xml:space="preserve">nearly 10% </w:t>
      </w:r>
      <w:r w:rsidRPr="00A7075F">
        <w:rPr>
          <w:rFonts w:cs="Arial"/>
        </w:rPr>
        <w:t xml:space="preserve">on the </w:t>
      </w:r>
      <w:r w:rsidR="00BB0A23" w:rsidRPr="00A7075F">
        <w:rPr>
          <w:rFonts w:cs="Arial"/>
        </w:rPr>
        <w:t>20</w:t>
      </w:r>
      <w:r w:rsidR="001076A1" w:rsidRPr="00A7075F">
        <w:rPr>
          <w:rFonts w:cs="Arial"/>
        </w:rPr>
        <w:t>2</w:t>
      </w:r>
      <w:r w:rsidR="00BB0A23" w:rsidRPr="00A7075F">
        <w:rPr>
          <w:rFonts w:cs="Arial"/>
        </w:rPr>
        <w:t>1/2</w:t>
      </w:r>
      <w:r w:rsidR="001076A1" w:rsidRPr="00A7075F">
        <w:rPr>
          <w:rFonts w:cs="Arial"/>
        </w:rPr>
        <w:t>2</w:t>
      </w:r>
      <w:r w:rsidR="000524C1" w:rsidRPr="00A7075F">
        <w:rPr>
          <w:rFonts w:cs="Arial"/>
        </w:rPr>
        <w:t xml:space="preserve"> figure</w:t>
      </w:r>
      <w:r w:rsidRPr="00A7075F">
        <w:rPr>
          <w:rFonts w:cs="Arial"/>
        </w:rPr>
        <w:t>.</w:t>
      </w:r>
      <w:r w:rsidR="009E256E" w:rsidRPr="00A7075F">
        <w:rPr>
          <w:rFonts w:cs="Arial"/>
        </w:rPr>
        <w:t xml:space="preserve"> </w:t>
      </w:r>
    </w:p>
    <w:p w14:paraId="03D3383C" w14:textId="4CEFBF06" w:rsidR="00A404DE" w:rsidRPr="00D01A34" w:rsidRDefault="00A404DE" w:rsidP="00A404DE">
      <w:r w:rsidRPr="00D01A34">
        <w:t xml:space="preserve">For full details of fixed penalty notices issued by roads authorities see </w:t>
      </w:r>
      <w:r w:rsidRPr="00D01A34">
        <w:rPr>
          <w:color w:val="2B579A"/>
          <w:shd w:val="clear" w:color="auto" w:fill="E6E6E6"/>
        </w:rPr>
        <w:fldChar w:fldCharType="begin"/>
      </w:r>
      <w:r w:rsidRPr="00D01A34">
        <w:instrText xml:space="preserve"> REF _Ref112845215 \h </w:instrText>
      </w:r>
      <w:r w:rsidR="00556667" w:rsidRPr="00D01A34">
        <w:instrText xml:space="preserve"> \* MERGEFORMAT </w:instrText>
      </w:r>
      <w:r w:rsidRPr="00D01A34">
        <w:rPr>
          <w:color w:val="2B579A"/>
          <w:shd w:val="clear" w:color="auto" w:fill="E6E6E6"/>
        </w:rPr>
      </w:r>
      <w:r w:rsidRPr="00D01A34">
        <w:rPr>
          <w:color w:val="2B579A"/>
          <w:shd w:val="clear" w:color="auto" w:fill="E6E6E6"/>
        </w:rPr>
        <w:fldChar w:fldCharType="separate"/>
      </w:r>
      <w:r w:rsidR="00BF3E12" w:rsidRPr="00D51FA3">
        <w:t xml:space="preserve">Figure </w:t>
      </w:r>
      <w:r w:rsidR="00BF3E12">
        <w:rPr>
          <w:noProof/>
        </w:rPr>
        <w:t>25</w:t>
      </w:r>
      <w:r w:rsidRPr="00D01A34">
        <w:rPr>
          <w:color w:val="2B579A"/>
          <w:shd w:val="clear" w:color="auto" w:fill="E6E6E6"/>
        </w:rPr>
        <w:fldChar w:fldCharType="end"/>
      </w:r>
      <w:r w:rsidRPr="00D01A34">
        <w:t>.</w:t>
      </w:r>
    </w:p>
    <w:p w14:paraId="2F7699F0" w14:textId="402FE605" w:rsidR="001C3BBE" w:rsidRPr="00BE7097" w:rsidRDefault="001C3BBE" w:rsidP="001C3BBE">
      <w:r w:rsidRPr="00322970">
        <w:t xml:space="preserve">Approximate amounts collected through the issue of </w:t>
      </w:r>
      <w:proofErr w:type="spellStart"/>
      <w:r w:rsidR="00E229D5">
        <w:t>FPNs</w:t>
      </w:r>
      <w:proofErr w:type="spellEnd"/>
      <w:r w:rsidRPr="00322970">
        <w:t xml:space="preserve"> over the last 5 years are:</w:t>
      </w:r>
    </w:p>
    <w:tbl>
      <w:tblPr>
        <w:tblStyle w:val="TableGridLight"/>
        <w:tblW w:w="0" w:type="auto"/>
        <w:jc w:val="center"/>
        <w:tblLayout w:type="fixed"/>
        <w:tblLook w:val="04A0" w:firstRow="1" w:lastRow="0" w:firstColumn="1" w:lastColumn="0" w:noHBand="0" w:noVBand="1"/>
      </w:tblPr>
      <w:tblGrid>
        <w:gridCol w:w="1218"/>
        <w:gridCol w:w="1351"/>
      </w:tblGrid>
      <w:tr w:rsidR="009E256E" w:rsidRPr="009E256E" w14:paraId="49FA3D9E" w14:textId="77777777" w:rsidTr="00D13A4F">
        <w:trPr>
          <w:trHeight w:val="397"/>
          <w:tblHeader/>
          <w:jc w:val="center"/>
        </w:trPr>
        <w:tc>
          <w:tcPr>
            <w:tcW w:w="1218" w:type="dxa"/>
          </w:tcPr>
          <w:p w14:paraId="31AD936F" w14:textId="77777777" w:rsidR="009E256E" w:rsidRPr="009E256E" w:rsidRDefault="009E256E" w:rsidP="009E256E">
            <w:pPr>
              <w:pStyle w:val="TableTitle"/>
            </w:pPr>
            <w:r w:rsidRPr="009E256E">
              <w:t>Year</w:t>
            </w:r>
          </w:p>
        </w:tc>
        <w:tc>
          <w:tcPr>
            <w:tcW w:w="1351" w:type="dxa"/>
          </w:tcPr>
          <w:p w14:paraId="25A51A9A" w14:textId="77777777" w:rsidR="009E256E" w:rsidRPr="009E256E" w:rsidRDefault="009E256E" w:rsidP="009E256E">
            <w:pPr>
              <w:pStyle w:val="TableTitle"/>
            </w:pPr>
            <w:r w:rsidRPr="009E256E">
              <w:t xml:space="preserve">Amount </w:t>
            </w:r>
          </w:p>
        </w:tc>
      </w:tr>
      <w:tr w:rsidR="009E256E" w:rsidRPr="009E256E" w14:paraId="2966C089" w14:textId="77777777" w:rsidTr="00F13203">
        <w:trPr>
          <w:trHeight w:val="397"/>
          <w:jc w:val="center"/>
        </w:trPr>
        <w:tc>
          <w:tcPr>
            <w:tcW w:w="1218" w:type="dxa"/>
          </w:tcPr>
          <w:p w14:paraId="201AAEAB" w14:textId="11FD7830" w:rsidR="009E256E" w:rsidRPr="009E256E" w:rsidRDefault="009E256E" w:rsidP="009E256E">
            <w:r w:rsidRPr="009E256E">
              <w:t>201</w:t>
            </w:r>
            <w:r w:rsidR="00A7075F">
              <w:t>8/19</w:t>
            </w:r>
          </w:p>
        </w:tc>
        <w:tc>
          <w:tcPr>
            <w:tcW w:w="1351" w:type="dxa"/>
          </w:tcPr>
          <w:p w14:paraId="61A24610" w14:textId="6139C539" w:rsidR="009E256E" w:rsidRPr="009E256E" w:rsidRDefault="009E256E" w:rsidP="009E256E">
            <w:r w:rsidRPr="009E256E">
              <w:t>£2</w:t>
            </w:r>
            <w:r w:rsidR="004374D1">
              <w:t>29,200</w:t>
            </w:r>
          </w:p>
        </w:tc>
      </w:tr>
      <w:tr w:rsidR="009E256E" w:rsidRPr="009E256E" w14:paraId="73BA4606" w14:textId="77777777" w:rsidTr="00F13203">
        <w:trPr>
          <w:trHeight w:val="397"/>
          <w:jc w:val="center"/>
        </w:trPr>
        <w:tc>
          <w:tcPr>
            <w:tcW w:w="1218" w:type="dxa"/>
          </w:tcPr>
          <w:p w14:paraId="65F510BF" w14:textId="6E58CB1A" w:rsidR="009E256E" w:rsidRPr="009E256E" w:rsidRDefault="009E256E" w:rsidP="009E256E">
            <w:r w:rsidRPr="009E256E">
              <w:t>201</w:t>
            </w:r>
            <w:r w:rsidR="004374D1">
              <w:t>9/20</w:t>
            </w:r>
          </w:p>
        </w:tc>
        <w:tc>
          <w:tcPr>
            <w:tcW w:w="1351" w:type="dxa"/>
          </w:tcPr>
          <w:p w14:paraId="109D0AF6" w14:textId="31A1E570" w:rsidR="009E256E" w:rsidRPr="009E256E" w:rsidRDefault="009E256E" w:rsidP="009E256E">
            <w:r w:rsidRPr="009E256E">
              <w:t>£</w:t>
            </w:r>
            <w:r w:rsidR="004374D1">
              <w:t>162,960</w:t>
            </w:r>
          </w:p>
        </w:tc>
      </w:tr>
      <w:tr w:rsidR="009E256E" w:rsidRPr="009E256E" w14:paraId="0A30EB4A" w14:textId="77777777" w:rsidTr="00F13203">
        <w:trPr>
          <w:trHeight w:val="397"/>
          <w:jc w:val="center"/>
        </w:trPr>
        <w:tc>
          <w:tcPr>
            <w:tcW w:w="1218" w:type="dxa"/>
          </w:tcPr>
          <w:p w14:paraId="4C1D3908" w14:textId="2B24FECF" w:rsidR="009E256E" w:rsidRPr="009E256E" w:rsidRDefault="009E256E" w:rsidP="009E256E">
            <w:r w:rsidRPr="009E256E">
              <w:t>20</w:t>
            </w:r>
            <w:r w:rsidR="004374D1">
              <w:t>20/21</w:t>
            </w:r>
          </w:p>
        </w:tc>
        <w:tc>
          <w:tcPr>
            <w:tcW w:w="1351" w:type="dxa"/>
          </w:tcPr>
          <w:p w14:paraId="64E6ED77" w14:textId="657590FD" w:rsidR="009E256E" w:rsidRPr="009E256E" w:rsidRDefault="009E256E" w:rsidP="009E256E">
            <w:r w:rsidRPr="009E256E">
              <w:t>£1</w:t>
            </w:r>
            <w:r w:rsidR="00376333">
              <w:t>37,600</w:t>
            </w:r>
          </w:p>
        </w:tc>
      </w:tr>
      <w:tr w:rsidR="009E256E" w:rsidRPr="009E256E" w14:paraId="79324AF8" w14:textId="77777777" w:rsidTr="00F13203">
        <w:trPr>
          <w:trHeight w:val="397"/>
          <w:jc w:val="center"/>
        </w:trPr>
        <w:tc>
          <w:tcPr>
            <w:tcW w:w="1218" w:type="dxa"/>
          </w:tcPr>
          <w:p w14:paraId="11BF2F6E" w14:textId="40758F1A" w:rsidR="009E256E" w:rsidRPr="009E256E" w:rsidRDefault="009E256E" w:rsidP="009E256E">
            <w:r w:rsidRPr="009E256E">
              <w:t>202</w:t>
            </w:r>
            <w:r w:rsidR="00D51BCF">
              <w:t>1/22</w:t>
            </w:r>
          </w:p>
        </w:tc>
        <w:tc>
          <w:tcPr>
            <w:tcW w:w="1351" w:type="dxa"/>
          </w:tcPr>
          <w:p w14:paraId="72607340" w14:textId="4A88D2F7" w:rsidR="009E256E" w:rsidRPr="009E256E" w:rsidRDefault="009E256E" w:rsidP="009E256E">
            <w:r w:rsidRPr="009E256E">
              <w:t>£</w:t>
            </w:r>
            <w:r w:rsidR="007E51F2">
              <w:t>240,080</w:t>
            </w:r>
          </w:p>
        </w:tc>
      </w:tr>
      <w:tr w:rsidR="009E256E" w:rsidRPr="009E256E" w14:paraId="752C15B4" w14:textId="77777777" w:rsidTr="00F13203">
        <w:trPr>
          <w:trHeight w:val="397"/>
          <w:jc w:val="center"/>
        </w:trPr>
        <w:tc>
          <w:tcPr>
            <w:tcW w:w="1218" w:type="dxa"/>
          </w:tcPr>
          <w:p w14:paraId="1972FB84" w14:textId="6A07F5E5" w:rsidR="009E256E" w:rsidRPr="009E256E" w:rsidRDefault="009E256E" w:rsidP="009E256E">
            <w:r w:rsidRPr="009E256E">
              <w:t>202</w:t>
            </w:r>
            <w:r w:rsidR="00D51BCF">
              <w:t>2</w:t>
            </w:r>
            <w:r w:rsidRPr="009E256E">
              <w:t>/</w:t>
            </w:r>
            <w:r w:rsidR="00D51BCF">
              <w:t>23</w:t>
            </w:r>
          </w:p>
        </w:tc>
        <w:tc>
          <w:tcPr>
            <w:tcW w:w="1351" w:type="dxa"/>
          </w:tcPr>
          <w:p w14:paraId="6C5788E8" w14:textId="0A73739F" w:rsidR="009E256E" w:rsidRPr="009E256E" w:rsidRDefault="009E256E" w:rsidP="00F13203">
            <w:pPr>
              <w:keepNext/>
            </w:pPr>
            <w:r w:rsidRPr="009E256E">
              <w:t>£</w:t>
            </w:r>
            <w:r w:rsidR="007E51F2">
              <w:t>217</w:t>
            </w:r>
            <w:r w:rsidR="00D51BCF">
              <w:t>,360</w:t>
            </w:r>
          </w:p>
        </w:tc>
      </w:tr>
    </w:tbl>
    <w:p w14:paraId="34F63B02" w14:textId="663BB57F" w:rsidR="001C3BBE" w:rsidRDefault="00F13203" w:rsidP="009E256E">
      <w:pPr>
        <w:pStyle w:val="Caption"/>
      </w:pPr>
      <w:r w:rsidRPr="00F13203">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w:t>
      </w:r>
      <w:r>
        <w:rPr>
          <w:color w:val="2B579A"/>
          <w:shd w:val="clear" w:color="auto" w:fill="E6E6E6"/>
        </w:rPr>
        <w:fldChar w:fldCharType="end"/>
      </w:r>
      <w:r w:rsidR="00EA5EEF" w:rsidRPr="00F13203">
        <w:t xml:space="preserve"> – Fixed penalty notice fines colle</w:t>
      </w:r>
      <w:r w:rsidR="5FDFA8B2" w:rsidRPr="00F13203">
        <w:t>c</w:t>
      </w:r>
      <w:r w:rsidR="00EA5EEF" w:rsidRPr="00F13203">
        <w:t>ted 201</w:t>
      </w:r>
      <w:r w:rsidR="00D51BCF">
        <w:t>8</w:t>
      </w:r>
      <w:r w:rsidR="00EA5EEF" w:rsidRPr="00F13203">
        <w:t xml:space="preserve"> to 2022</w:t>
      </w:r>
    </w:p>
    <w:p w14:paraId="172C3ED5" w14:textId="629255A6" w:rsidR="00514D4C" w:rsidRPr="00F13203" w:rsidRDefault="00514D4C" w:rsidP="00F13203">
      <w:pPr>
        <w:pStyle w:val="Heading2"/>
      </w:pPr>
      <w:r w:rsidRPr="00F13203">
        <w:t>Undue delay (</w:t>
      </w:r>
      <w:proofErr w:type="spellStart"/>
      <w:r w:rsidRPr="00F13203">
        <w:t>S125</w:t>
      </w:r>
      <w:proofErr w:type="spellEnd"/>
      <w:r w:rsidRPr="00F13203">
        <w:t xml:space="preserve">) notices issued by roads authorities and received by utility companies </w:t>
      </w:r>
    </w:p>
    <w:p w14:paraId="4BEFCE89" w14:textId="53BB8D01" w:rsidR="001828DB" w:rsidRPr="00EA0AB4" w:rsidRDefault="008B7EFA" w:rsidP="274BD85F">
      <w:r w:rsidRPr="00EA0AB4">
        <w:t xml:space="preserve">The overall use of section 125 undue delay directions </w:t>
      </w:r>
      <w:r w:rsidR="00C008C8" w:rsidRPr="00EA0AB4">
        <w:t xml:space="preserve">delivered a significant </w:t>
      </w:r>
      <w:r w:rsidR="00607B14">
        <w:t>increase</w:t>
      </w:r>
      <w:r w:rsidR="00322970">
        <w:t xml:space="preserve"> </w:t>
      </w:r>
      <w:r w:rsidR="007C0314" w:rsidRPr="00EA0AB4">
        <w:t>(290%)</w:t>
      </w:r>
      <w:r w:rsidR="00424054" w:rsidRPr="00EA0AB4">
        <w:t xml:space="preserve"> </w:t>
      </w:r>
      <w:r w:rsidR="00062BFB" w:rsidRPr="00EA0AB4">
        <w:t xml:space="preserve">for </w:t>
      </w:r>
      <w:r w:rsidR="00424054" w:rsidRPr="00EA0AB4">
        <w:t xml:space="preserve">2022/23, </w:t>
      </w:r>
      <w:r w:rsidR="008E59DA" w:rsidRPr="00EA0AB4">
        <w:t xml:space="preserve">394 </w:t>
      </w:r>
      <w:r w:rsidR="00307605" w:rsidRPr="00EA0AB4">
        <w:t xml:space="preserve">notices </w:t>
      </w:r>
      <w:r w:rsidR="008E59DA" w:rsidRPr="00EA0AB4">
        <w:t>compared to 101 in 2021/22</w:t>
      </w:r>
      <w:r w:rsidR="00062BFB" w:rsidRPr="00EA0AB4">
        <w:t>.</w:t>
      </w:r>
      <w:r w:rsidR="00307605" w:rsidRPr="00BB38E3">
        <w:t xml:space="preserve"> </w:t>
      </w:r>
      <w:r w:rsidR="00697B44" w:rsidRPr="00EA0AB4">
        <w:t xml:space="preserve">East Lothian Council </w:t>
      </w:r>
      <w:r w:rsidR="00697B44" w:rsidRPr="00EA0AB4">
        <w:lastRenderedPageBreak/>
        <w:t xml:space="preserve">and Midlothian </w:t>
      </w:r>
      <w:r w:rsidR="009C0AE8">
        <w:t xml:space="preserve">Council </w:t>
      </w:r>
      <w:r w:rsidR="00E47C95">
        <w:t xml:space="preserve">combined </w:t>
      </w:r>
      <w:r w:rsidR="00B10A55" w:rsidRPr="00BB38E3">
        <w:t>issued 2</w:t>
      </w:r>
      <w:r w:rsidR="00B10A55">
        <w:t>73</w:t>
      </w:r>
      <w:r w:rsidR="00B10A55" w:rsidRPr="00BB38E3">
        <w:t xml:space="preserve"> of the total 394 directions</w:t>
      </w:r>
      <w:r w:rsidR="00B10A55" w:rsidRPr="00EA0AB4">
        <w:t xml:space="preserve"> </w:t>
      </w:r>
      <w:r w:rsidR="00E47C95">
        <w:t xml:space="preserve">and </w:t>
      </w:r>
      <w:r w:rsidR="006A6B6C" w:rsidRPr="00EA0AB4">
        <w:t>are to be acknowledged for the</w:t>
      </w:r>
      <w:r w:rsidR="00F003C3">
        <w:t>i</w:t>
      </w:r>
      <w:r w:rsidR="006A6B6C" w:rsidRPr="00EA0AB4">
        <w:t>r diligence</w:t>
      </w:r>
      <w:r w:rsidR="009E4AD2" w:rsidRPr="00EA0AB4">
        <w:t xml:space="preserve"> in managing the delays by Utility Companies</w:t>
      </w:r>
      <w:r w:rsidRPr="00EA0AB4">
        <w:t xml:space="preserve">. </w:t>
      </w:r>
      <w:r w:rsidR="00BE1D8E" w:rsidRPr="00EA0AB4">
        <w:t xml:space="preserve">In </w:t>
      </w:r>
      <w:r w:rsidR="00BB0A23" w:rsidRPr="00EA0AB4">
        <w:t>20</w:t>
      </w:r>
      <w:r w:rsidR="00AD6136" w:rsidRPr="00EA0AB4">
        <w:t>22/23</w:t>
      </w:r>
      <w:r w:rsidR="00BE1D8E" w:rsidRPr="00EA0AB4">
        <w:t>, 1</w:t>
      </w:r>
      <w:r w:rsidR="005224E6" w:rsidRPr="00EA0AB4">
        <w:t>7</w:t>
      </w:r>
      <w:r w:rsidR="00BE1D8E" w:rsidRPr="00EA0AB4">
        <w:t xml:space="preserve"> </w:t>
      </w:r>
      <w:r w:rsidR="00274996" w:rsidRPr="00EA0AB4">
        <w:t>Roads A</w:t>
      </w:r>
      <w:r w:rsidR="00BE1D8E" w:rsidRPr="00EA0AB4">
        <w:t xml:space="preserve">uthorities issued </w:t>
      </w:r>
      <w:proofErr w:type="spellStart"/>
      <w:r w:rsidR="00BE1D8E" w:rsidRPr="00EA0AB4">
        <w:t>S125</w:t>
      </w:r>
      <w:proofErr w:type="spellEnd"/>
      <w:r w:rsidR="00BE1D8E" w:rsidRPr="00EA0AB4">
        <w:t xml:space="preserve"> directions</w:t>
      </w:r>
      <w:r w:rsidR="005224E6" w:rsidRPr="00EA0AB4">
        <w:t xml:space="preserve">, an increase of 2 on </w:t>
      </w:r>
      <w:r w:rsidR="00274996" w:rsidRPr="00EA0AB4">
        <w:t>the previous reporting year.</w:t>
      </w:r>
      <w:r w:rsidR="009E256E" w:rsidRPr="00EA0AB4">
        <w:t xml:space="preserve"> </w:t>
      </w:r>
    </w:p>
    <w:p w14:paraId="2DCC09F7" w14:textId="0A842B55" w:rsidR="004325A0" w:rsidRPr="009E256E" w:rsidRDefault="004325A0" w:rsidP="274BD85F">
      <w:r w:rsidRPr="000009ED">
        <w:t>For full details of undue delay (</w:t>
      </w:r>
      <w:proofErr w:type="spellStart"/>
      <w:r w:rsidR="00FF2E36" w:rsidRPr="000009ED">
        <w:t>S</w:t>
      </w:r>
      <w:r w:rsidRPr="000009ED">
        <w:t>125</w:t>
      </w:r>
      <w:proofErr w:type="spellEnd"/>
      <w:r w:rsidRPr="000009ED">
        <w:t xml:space="preserve">) notices issued by roads authorities see </w:t>
      </w:r>
      <w:r w:rsidRPr="000009ED">
        <w:rPr>
          <w:color w:val="2B579A"/>
          <w:shd w:val="clear" w:color="auto" w:fill="E6E6E6"/>
        </w:rPr>
        <w:fldChar w:fldCharType="begin"/>
      </w:r>
      <w:r w:rsidRPr="000009ED">
        <w:instrText xml:space="preserve"> REF _Ref112845280 \h </w:instrText>
      </w:r>
      <w:r w:rsidR="00973845" w:rsidRPr="000009ED">
        <w:instrText xml:space="preserve"> \* MERGEFORMAT </w:instrText>
      </w:r>
      <w:r w:rsidRPr="000009ED">
        <w:rPr>
          <w:color w:val="2B579A"/>
          <w:shd w:val="clear" w:color="auto" w:fill="E6E6E6"/>
        </w:rPr>
      </w:r>
      <w:r w:rsidRPr="000009ED">
        <w:rPr>
          <w:color w:val="2B579A"/>
          <w:shd w:val="clear" w:color="auto" w:fill="E6E6E6"/>
        </w:rPr>
        <w:fldChar w:fldCharType="separate"/>
      </w:r>
      <w:r w:rsidR="00BF3E12">
        <w:t xml:space="preserve">Figure </w:t>
      </w:r>
      <w:r w:rsidR="00BF3E12">
        <w:rPr>
          <w:noProof/>
        </w:rPr>
        <w:t>26</w:t>
      </w:r>
      <w:r w:rsidRPr="000009ED">
        <w:rPr>
          <w:color w:val="2B579A"/>
          <w:shd w:val="clear" w:color="auto" w:fill="E6E6E6"/>
        </w:rPr>
        <w:fldChar w:fldCharType="end"/>
      </w:r>
      <w:r w:rsidRPr="000009ED">
        <w:t>.</w:t>
      </w:r>
    </w:p>
    <w:p w14:paraId="6A592267" w14:textId="0CAF0CF3" w:rsidR="00514D4C" w:rsidRPr="00563274" w:rsidRDefault="00514D4C" w:rsidP="00BF7692">
      <w:pPr>
        <w:pStyle w:val="Heading2"/>
        <w:rPr>
          <w:rFonts w:cs="Arial"/>
          <w:sz w:val="20"/>
          <w:szCs w:val="20"/>
        </w:rPr>
      </w:pPr>
      <w:r w:rsidRPr="00101AC2">
        <w:t xml:space="preserve">Roads authority works registered per </w:t>
      </w:r>
      <w:proofErr w:type="spellStart"/>
      <w:r w:rsidRPr="00101AC2">
        <w:t>100km</w:t>
      </w:r>
      <w:proofErr w:type="spellEnd"/>
      <w:r w:rsidRPr="00101AC2">
        <w:t xml:space="preserve"> </w:t>
      </w:r>
    </w:p>
    <w:p w14:paraId="0D6AEA61" w14:textId="2903662C" w:rsidR="000C2B33" w:rsidRPr="00353C77" w:rsidRDefault="000C2B33" w:rsidP="00F13203">
      <w:r w:rsidRPr="00353C77">
        <w:t xml:space="preserve">This indicator scrutinises the number of road works registered on the </w:t>
      </w:r>
      <w:proofErr w:type="spellStart"/>
      <w:r w:rsidRPr="00353C77">
        <w:t>SRWR</w:t>
      </w:r>
      <w:proofErr w:type="spellEnd"/>
      <w:r w:rsidRPr="00353C77">
        <w:t xml:space="preserve"> by council roads authorities, Transport Scotland trunk road operating companies and Transport Scotland trunk road DBFO companies across Scotland. </w:t>
      </w:r>
    </w:p>
    <w:p w14:paraId="12D4F1B0" w14:textId="30DE6ABA" w:rsidR="000C2B33" w:rsidRPr="00353C77" w:rsidRDefault="000C2B33" w:rsidP="00F13203">
      <w:r w:rsidRPr="00353C77">
        <w:t xml:space="preserve">Road works are influenced by many factors such as geographic location, political priorities, population, weather, available resources (numbers of operatives), structural and routine budgets, road network lengths, etc. For example, islands and rural authorities register fewer road works than urban authorities. Consequently, for reporting purposes, authorities are grouped with peer organisations and any view on their performance is relative. </w:t>
      </w:r>
    </w:p>
    <w:tbl>
      <w:tblPr>
        <w:tblStyle w:val="TableGridLight"/>
        <w:tblW w:w="0" w:type="auto"/>
        <w:tblLook w:val="04A0" w:firstRow="1" w:lastRow="0" w:firstColumn="1" w:lastColumn="0" w:noHBand="0" w:noVBand="1"/>
      </w:tblPr>
      <w:tblGrid>
        <w:gridCol w:w="1838"/>
        <w:gridCol w:w="6662"/>
        <w:gridCol w:w="222"/>
      </w:tblGrid>
      <w:tr w:rsidR="00DF65C3" w:rsidRPr="00F13203" w14:paraId="64E92977" w14:textId="77777777" w:rsidTr="6C40AD3C">
        <w:trPr>
          <w:gridAfter w:val="1"/>
          <w:tblHeader/>
        </w:trPr>
        <w:tc>
          <w:tcPr>
            <w:tcW w:w="1838" w:type="dxa"/>
          </w:tcPr>
          <w:p w14:paraId="60A6D3F8" w14:textId="5EBC55F6" w:rsidR="00DF65C3" w:rsidRPr="00F13203" w:rsidRDefault="00DF65C3" w:rsidP="00F13203">
            <w:pPr>
              <w:pStyle w:val="TableTitle"/>
            </w:pPr>
            <w:r w:rsidRPr="00F13203">
              <w:t>Group</w:t>
            </w:r>
          </w:p>
        </w:tc>
        <w:tc>
          <w:tcPr>
            <w:tcW w:w="6662" w:type="dxa"/>
          </w:tcPr>
          <w:p w14:paraId="7B1EBA97" w14:textId="5172CBF6" w:rsidR="00DF65C3" w:rsidRPr="00F13203" w:rsidRDefault="00F22D6B" w:rsidP="00F13203">
            <w:pPr>
              <w:pStyle w:val="TableTitle"/>
            </w:pPr>
            <w:r w:rsidRPr="00F13203">
              <w:t xml:space="preserve">Range </w:t>
            </w:r>
          </w:p>
        </w:tc>
      </w:tr>
      <w:tr w:rsidR="00DF65C3" w:rsidRPr="00F13203" w14:paraId="101A42D5" w14:textId="77777777" w:rsidTr="6C40AD3C">
        <w:trPr>
          <w:gridAfter w:val="1"/>
        </w:trPr>
        <w:tc>
          <w:tcPr>
            <w:tcW w:w="1838" w:type="dxa"/>
          </w:tcPr>
          <w:p w14:paraId="5FE8A8C0" w14:textId="4753F7BD" w:rsidR="00DF65C3" w:rsidRPr="00F13203" w:rsidRDefault="00DF65C3" w:rsidP="00F13203">
            <w:r w:rsidRPr="00F13203">
              <w:t>Island</w:t>
            </w:r>
          </w:p>
        </w:tc>
        <w:tc>
          <w:tcPr>
            <w:tcW w:w="6662" w:type="dxa"/>
          </w:tcPr>
          <w:p w14:paraId="7B9EA483" w14:textId="76F50DB6" w:rsidR="00DF65C3" w:rsidRPr="00F13203" w:rsidRDefault="00DF65C3" w:rsidP="00F13203">
            <w:r w:rsidRPr="00F13203">
              <w:t>1</w:t>
            </w:r>
            <w:r w:rsidR="00B82DB0">
              <w:t>1</w:t>
            </w:r>
            <w:r w:rsidRPr="00F13203">
              <w:t xml:space="preserve"> to 2</w:t>
            </w:r>
            <w:r w:rsidR="000B4B5B">
              <w:t>5</w:t>
            </w:r>
            <w:r w:rsidRPr="00F13203">
              <w:t xml:space="preserve"> works registered per </w:t>
            </w:r>
            <w:proofErr w:type="spellStart"/>
            <w:r w:rsidRPr="00F13203">
              <w:t>100km</w:t>
            </w:r>
            <w:proofErr w:type="spellEnd"/>
            <w:r w:rsidRPr="00F13203">
              <w:t xml:space="preserve"> (3 authorities) </w:t>
            </w:r>
          </w:p>
        </w:tc>
      </w:tr>
      <w:tr w:rsidR="00DF65C3" w:rsidRPr="00F13203" w14:paraId="272CCDBD" w14:textId="77777777" w:rsidTr="6C40AD3C">
        <w:trPr>
          <w:gridAfter w:val="1"/>
        </w:trPr>
        <w:tc>
          <w:tcPr>
            <w:tcW w:w="1838" w:type="dxa"/>
          </w:tcPr>
          <w:p w14:paraId="5A82A7FD" w14:textId="253C84CB" w:rsidR="00DF65C3" w:rsidRPr="00F13203" w:rsidRDefault="00DF65C3" w:rsidP="00F13203">
            <w:r w:rsidRPr="00F13203">
              <w:t>Rural</w:t>
            </w:r>
          </w:p>
        </w:tc>
        <w:tc>
          <w:tcPr>
            <w:tcW w:w="6662" w:type="dxa"/>
          </w:tcPr>
          <w:p w14:paraId="6173811B" w14:textId="782B7B29" w:rsidR="00DF65C3" w:rsidRPr="00F13203" w:rsidRDefault="00DF65C3" w:rsidP="00F13203">
            <w:r w:rsidRPr="00F13203">
              <w:t>1</w:t>
            </w:r>
            <w:r w:rsidR="000B4B5B">
              <w:t>7</w:t>
            </w:r>
            <w:r w:rsidRPr="00F13203">
              <w:t xml:space="preserve"> to 4</w:t>
            </w:r>
            <w:r w:rsidR="000B4B5B">
              <w:t>5</w:t>
            </w:r>
            <w:r w:rsidRPr="00F13203">
              <w:t xml:space="preserve"> works registered per </w:t>
            </w:r>
            <w:proofErr w:type="spellStart"/>
            <w:r w:rsidRPr="00F13203">
              <w:t>100km</w:t>
            </w:r>
            <w:proofErr w:type="spellEnd"/>
            <w:r w:rsidRPr="00F13203">
              <w:t xml:space="preserve"> (8 authorities) </w:t>
            </w:r>
          </w:p>
        </w:tc>
      </w:tr>
      <w:tr w:rsidR="00DF65C3" w:rsidRPr="00F13203" w14:paraId="310F16EE" w14:textId="77777777" w:rsidTr="6C40AD3C">
        <w:trPr>
          <w:gridAfter w:val="1"/>
        </w:trPr>
        <w:tc>
          <w:tcPr>
            <w:tcW w:w="1838" w:type="dxa"/>
          </w:tcPr>
          <w:p w14:paraId="7CDD98D5" w14:textId="4BBA47C2" w:rsidR="00DF65C3" w:rsidRPr="00F13203" w:rsidRDefault="00DF65C3" w:rsidP="00F13203">
            <w:r w:rsidRPr="00F13203">
              <w:t>Semi Urban</w:t>
            </w:r>
          </w:p>
        </w:tc>
        <w:tc>
          <w:tcPr>
            <w:tcW w:w="6662" w:type="dxa"/>
          </w:tcPr>
          <w:p w14:paraId="5C3D2707" w14:textId="44AFB5B1" w:rsidR="00DF65C3" w:rsidRPr="00F13203" w:rsidRDefault="000B4B5B" w:rsidP="00F13203">
            <w:r>
              <w:t>27</w:t>
            </w:r>
            <w:r w:rsidR="00DF65C3" w:rsidRPr="00F13203">
              <w:t xml:space="preserve"> to 10</w:t>
            </w:r>
            <w:r>
              <w:t>8</w:t>
            </w:r>
            <w:r w:rsidR="00DF65C3" w:rsidRPr="00F13203">
              <w:t xml:space="preserve"> works registered per </w:t>
            </w:r>
            <w:proofErr w:type="spellStart"/>
            <w:r w:rsidR="00DF65C3" w:rsidRPr="00F13203">
              <w:t>100km</w:t>
            </w:r>
            <w:proofErr w:type="spellEnd"/>
            <w:r w:rsidR="00DF65C3" w:rsidRPr="00F13203">
              <w:t xml:space="preserve"> (9 authorities) </w:t>
            </w:r>
          </w:p>
        </w:tc>
      </w:tr>
      <w:tr w:rsidR="00DF65C3" w:rsidRPr="00F13203" w14:paraId="70E25184" w14:textId="77777777" w:rsidTr="6C40AD3C">
        <w:trPr>
          <w:gridAfter w:val="1"/>
        </w:trPr>
        <w:tc>
          <w:tcPr>
            <w:tcW w:w="1838" w:type="dxa"/>
          </w:tcPr>
          <w:p w14:paraId="2AEF64B4" w14:textId="30DFE983" w:rsidR="00DF65C3" w:rsidRPr="00F13203" w:rsidRDefault="00DF65C3" w:rsidP="00F13203">
            <w:r w:rsidRPr="00F13203">
              <w:t>Urban</w:t>
            </w:r>
          </w:p>
        </w:tc>
        <w:tc>
          <w:tcPr>
            <w:tcW w:w="6662" w:type="dxa"/>
          </w:tcPr>
          <w:p w14:paraId="3CF728BB" w14:textId="1B82391A" w:rsidR="00DF65C3" w:rsidRPr="00F13203" w:rsidRDefault="00DF65C3" w:rsidP="00F13203">
            <w:r w:rsidRPr="00F13203">
              <w:t>4</w:t>
            </w:r>
            <w:r w:rsidR="00242BD8">
              <w:t>4</w:t>
            </w:r>
            <w:r w:rsidRPr="00F13203">
              <w:t xml:space="preserve"> to 1</w:t>
            </w:r>
            <w:r w:rsidR="00242BD8">
              <w:t>4</w:t>
            </w:r>
            <w:r w:rsidRPr="00F13203">
              <w:t xml:space="preserve">7 works registered per </w:t>
            </w:r>
            <w:proofErr w:type="spellStart"/>
            <w:r w:rsidRPr="00F13203">
              <w:t>100km</w:t>
            </w:r>
            <w:proofErr w:type="spellEnd"/>
            <w:r w:rsidRPr="00F13203">
              <w:t xml:space="preserve"> (8 authorities) </w:t>
            </w:r>
          </w:p>
        </w:tc>
      </w:tr>
      <w:tr w:rsidR="00DF65C3" w:rsidRPr="00F13203" w14:paraId="6857C61D" w14:textId="77777777" w:rsidTr="6C40AD3C">
        <w:trPr>
          <w:gridAfter w:val="1"/>
        </w:trPr>
        <w:tc>
          <w:tcPr>
            <w:tcW w:w="1838" w:type="dxa"/>
          </w:tcPr>
          <w:p w14:paraId="355E2F03" w14:textId="250C1456" w:rsidR="00DF65C3" w:rsidRPr="00F13203" w:rsidRDefault="00DF65C3" w:rsidP="00F13203">
            <w:r w:rsidRPr="00F13203">
              <w:t>City</w:t>
            </w:r>
          </w:p>
        </w:tc>
        <w:tc>
          <w:tcPr>
            <w:tcW w:w="6662" w:type="dxa"/>
          </w:tcPr>
          <w:p w14:paraId="793E5BE1" w14:textId="2162DBB0" w:rsidR="00DF65C3" w:rsidRPr="00F13203" w:rsidRDefault="00EA1AE6" w:rsidP="00F13203">
            <w:r>
              <w:t>38</w:t>
            </w:r>
            <w:r w:rsidR="00DF65C3">
              <w:t xml:space="preserve"> to </w:t>
            </w:r>
            <w:r>
              <w:t>106</w:t>
            </w:r>
            <w:r w:rsidR="00DF65C3">
              <w:t xml:space="preserve"> works registered per </w:t>
            </w:r>
            <w:proofErr w:type="spellStart"/>
            <w:r w:rsidR="00DF65C3">
              <w:t>100km</w:t>
            </w:r>
            <w:proofErr w:type="spellEnd"/>
            <w:r w:rsidR="00DF65C3">
              <w:t xml:space="preserve"> (4 authorities) </w:t>
            </w:r>
          </w:p>
        </w:tc>
      </w:tr>
      <w:tr w:rsidR="00DF65C3" w:rsidRPr="00F13203" w14:paraId="13ABF414" w14:textId="77777777" w:rsidTr="6C40AD3C">
        <w:trPr>
          <w:gridAfter w:val="1"/>
        </w:trPr>
        <w:tc>
          <w:tcPr>
            <w:tcW w:w="1838" w:type="dxa"/>
          </w:tcPr>
          <w:p w14:paraId="0A583EA6" w14:textId="429BD59E" w:rsidR="00DF65C3" w:rsidRPr="00F13203" w:rsidRDefault="00DF65C3" w:rsidP="00F13203">
            <w:r w:rsidRPr="00F13203">
              <w:t>TS OC</w:t>
            </w:r>
          </w:p>
        </w:tc>
        <w:tc>
          <w:tcPr>
            <w:tcW w:w="6662" w:type="dxa"/>
          </w:tcPr>
          <w:p w14:paraId="7668204C" w14:textId="3D649B84" w:rsidR="00DF65C3" w:rsidRPr="00F13203" w:rsidRDefault="00DF65C3" w:rsidP="00F13203">
            <w:r w:rsidRPr="00F13203">
              <w:t>1</w:t>
            </w:r>
            <w:r w:rsidR="0017154D">
              <w:t>75</w:t>
            </w:r>
            <w:r w:rsidRPr="00F13203">
              <w:t xml:space="preserve"> to </w:t>
            </w:r>
            <w:r w:rsidR="00A24823">
              <w:t>1,152</w:t>
            </w:r>
            <w:r w:rsidRPr="00F13203">
              <w:t xml:space="preserve"> works registered per </w:t>
            </w:r>
            <w:proofErr w:type="spellStart"/>
            <w:r w:rsidRPr="00F13203">
              <w:t>100km</w:t>
            </w:r>
            <w:proofErr w:type="spellEnd"/>
            <w:r w:rsidRPr="00F13203">
              <w:t xml:space="preserve"> </w:t>
            </w:r>
            <w:r w:rsidRPr="00D94C25">
              <w:t>(</w:t>
            </w:r>
            <w:r w:rsidR="002C53E1" w:rsidRPr="00D94C25">
              <w:t>4</w:t>
            </w:r>
            <w:r w:rsidRPr="00D94C25">
              <w:t xml:space="preserve"> companies)</w:t>
            </w:r>
            <w:r w:rsidRPr="00F13203">
              <w:t xml:space="preserve"> </w:t>
            </w:r>
          </w:p>
        </w:tc>
      </w:tr>
      <w:tr w:rsidR="00DF65C3" w:rsidRPr="00F13203" w14:paraId="30AE35FC" w14:textId="77777777" w:rsidTr="6C40AD3C">
        <w:tc>
          <w:tcPr>
            <w:tcW w:w="1838" w:type="dxa"/>
          </w:tcPr>
          <w:p w14:paraId="46BF6F78" w14:textId="67290A07" w:rsidR="00DF65C3" w:rsidRPr="00F13203" w:rsidRDefault="00DF65C3" w:rsidP="00F13203">
            <w:r w:rsidRPr="00F13203">
              <w:t>TS DBFO</w:t>
            </w:r>
          </w:p>
        </w:tc>
        <w:tc>
          <w:tcPr>
            <w:tcW w:w="6662" w:type="dxa"/>
          </w:tcPr>
          <w:p w14:paraId="39241E05" w14:textId="62A6E9C7" w:rsidR="00DF65C3" w:rsidRPr="00F13203" w:rsidRDefault="00DF65C3" w:rsidP="00F13203">
            <w:pPr>
              <w:keepNext/>
            </w:pPr>
            <w:r w:rsidRPr="00F13203">
              <w:t>1</w:t>
            </w:r>
            <w:r w:rsidR="00A24823">
              <w:t>31</w:t>
            </w:r>
            <w:r w:rsidRPr="00F13203">
              <w:t xml:space="preserve"> to </w:t>
            </w:r>
            <w:r w:rsidR="00A24823">
              <w:t>1,006</w:t>
            </w:r>
            <w:r w:rsidRPr="00F13203">
              <w:t xml:space="preserve"> works registered per </w:t>
            </w:r>
            <w:proofErr w:type="spellStart"/>
            <w:r w:rsidRPr="00F13203">
              <w:t>100km</w:t>
            </w:r>
            <w:proofErr w:type="spellEnd"/>
            <w:r w:rsidRPr="00F13203">
              <w:t xml:space="preserve"> (5 companies)</w:t>
            </w:r>
            <w:r w:rsidR="009E256E" w:rsidRPr="00F13203">
              <w:t xml:space="preserve"> </w:t>
            </w:r>
          </w:p>
        </w:tc>
        <w:tc>
          <w:tcPr>
            <w:tcW w:w="0" w:type="auto"/>
          </w:tcPr>
          <w:p w14:paraId="39A06DF9" w14:textId="0313FE01" w:rsidR="00DF65C3" w:rsidRPr="00F13203" w:rsidRDefault="00DF65C3">
            <w:pPr>
              <w:spacing w:before="200" w:line="276" w:lineRule="auto"/>
            </w:pPr>
          </w:p>
        </w:tc>
      </w:tr>
    </w:tbl>
    <w:p w14:paraId="1BEB391C" w14:textId="470CB15B" w:rsidR="00F22D6B" w:rsidRDefault="00F13203" w:rsidP="00F13203">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3</w:t>
      </w:r>
      <w:r>
        <w:rPr>
          <w:color w:val="2B579A"/>
          <w:shd w:val="clear" w:color="auto" w:fill="E6E6E6"/>
        </w:rPr>
        <w:fldChar w:fldCharType="end"/>
      </w:r>
      <w:r>
        <w:t xml:space="preserve"> –</w:t>
      </w:r>
      <w:r w:rsidR="0042659C">
        <w:t xml:space="preserve"> Roads Authority works/</w:t>
      </w:r>
      <w:proofErr w:type="spellStart"/>
      <w:r w:rsidR="0042659C">
        <w:t>100km</w:t>
      </w:r>
      <w:proofErr w:type="spellEnd"/>
      <w:r>
        <w:t xml:space="preserve"> </w:t>
      </w:r>
    </w:p>
    <w:p w14:paraId="251BBD46" w14:textId="77777777" w:rsidR="00F04BBE" w:rsidRDefault="00F04BBE" w:rsidP="00F13203"/>
    <w:p w14:paraId="6DBCB2E7" w14:textId="3143CB4F" w:rsidR="00451999" w:rsidRDefault="000C17C6" w:rsidP="00451999">
      <w:r w:rsidRPr="003B6361">
        <w:lastRenderedPageBreak/>
        <w:t>T</w:t>
      </w:r>
      <w:r w:rsidR="274BD85F" w:rsidRPr="003B6361">
        <w:t xml:space="preserve">here </w:t>
      </w:r>
      <w:r w:rsidR="00F04BBE">
        <w:t>is</w:t>
      </w:r>
      <w:r w:rsidR="00462441" w:rsidRPr="003B6361">
        <w:t xml:space="preserve"> </w:t>
      </w:r>
      <w:r w:rsidR="274BD85F" w:rsidRPr="003B6361">
        <w:t xml:space="preserve">a wide range of variation </w:t>
      </w:r>
      <w:r w:rsidRPr="003B6361">
        <w:t xml:space="preserve">across a number of the </w:t>
      </w:r>
      <w:r w:rsidR="00F04BBE">
        <w:t>SCOTS</w:t>
      </w:r>
      <w:r w:rsidR="008B0893">
        <w:t xml:space="preserve"> </w:t>
      </w:r>
      <w:r w:rsidRPr="003B6361">
        <w:t xml:space="preserve">family </w:t>
      </w:r>
      <w:r w:rsidR="001F53AA" w:rsidRPr="003B6361">
        <w:t xml:space="preserve">groups </w:t>
      </w:r>
      <w:r w:rsidR="274BD85F" w:rsidRPr="003B6361">
        <w:t xml:space="preserve">which </w:t>
      </w:r>
      <w:r w:rsidR="00F04BBE">
        <w:t xml:space="preserve">continues to </w:t>
      </w:r>
      <w:r w:rsidR="274BD85F" w:rsidRPr="003B6361">
        <w:t xml:space="preserve">indicate </w:t>
      </w:r>
      <w:r w:rsidR="00451999">
        <w:t xml:space="preserve">an </w:t>
      </w:r>
      <w:r w:rsidR="274BD85F" w:rsidRPr="003B6361">
        <w:t xml:space="preserve">inconsistency in how roads authorities notify their works in the </w:t>
      </w:r>
      <w:proofErr w:type="spellStart"/>
      <w:r w:rsidR="274BD85F" w:rsidRPr="003B6361">
        <w:t>SRWR</w:t>
      </w:r>
      <w:proofErr w:type="spellEnd"/>
      <w:r w:rsidR="274BD85F" w:rsidRPr="003B6361">
        <w:t>.</w:t>
      </w:r>
      <w:r w:rsidR="009E256E" w:rsidRPr="003B6361">
        <w:t xml:space="preserve"> </w:t>
      </w:r>
      <w:r w:rsidR="00451999" w:rsidRPr="003B6361">
        <w:t xml:space="preserve">The majority of family groups </w:t>
      </w:r>
      <w:r w:rsidR="00EF73AE">
        <w:t xml:space="preserve">appear to be </w:t>
      </w:r>
      <w:r w:rsidR="00451999" w:rsidRPr="003B6361">
        <w:t xml:space="preserve">delivering </w:t>
      </w:r>
      <w:r w:rsidR="00E26A43">
        <w:t xml:space="preserve">a </w:t>
      </w:r>
      <w:r w:rsidR="00451999" w:rsidRPr="003B6361">
        <w:t xml:space="preserve">mean result </w:t>
      </w:r>
      <w:r w:rsidR="00A230A6">
        <w:t xml:space="preserve">weighted </w:t>
      </w:r>
      <w:r w:rsidR="00C847A5">
        <w:t xml:space="preserve">slightly </w:t>
      </w:r>
      <w:r w:rsidR="0077693E">
        <w:t xml:space="preserve">towards </w:t>
      </w:r>
      <w:r w:rsidR="00451999" w:rsidRPr="003B6361">
        <w:t xml:space="preserve">the </w:t>
      </w:r>
      <w:r w:rsidR="0077693E">
        <w:t xml:space="preserve">lower </w:t>
      </w:r>
      <w:r w:rsidR="0039160A">
        <w:t>part</w:t>
      </w:r>
      <w:r w:rsidR="00451999" w:rsidRPr="003B6361">
        <w:t xml:space="preserve"> of the range which </w:t>
      </w:r>
      <w:r w:rsidR="00C847A5">
        <w:t xml:space="preserve">provides some confidence that </w:t>
      </w:r>
      <w:r w:rsidR="00220989">
        <w:t>delivery pr</w:t>
      </w:r>
      <w:r w:rsidR="00C723DB">
        <w:t>actices</w:t>
      </w:r>
      <w:r w:rsidR="00220989">
        <w:t xml:space="preserve"> </w:t>
      </w:r>
      <w:r w:rsidR="00920810">
        <w:t xml:space="preserve">for works are </w:t>
      </w:r>
      <w:r w:rsidR="00433551">
        <w:t xml:space="preserve">now </w:t>
      </w:r>
      <w:r w:rsidR="00920810">
        <w:t>comparable</w:t>
      </w:r>
      <w:r w:rsidR="00C723DB">
        <w:t xml:space="preserve"> across the </w:t>
      </w:r>
      <w:r w:rsidR="00451999" w:rsidRPr="003B6361">
        <w:t>authorities.</w:t>
      </w:r>
    </w:p>
    <w:p w14:paraId="602B26C4" w14:textId="779B3622" w:rsidR="00561490" w:rsidRPr="00561490" w:rsidRDefault="00F04BBE" w:rsidP="00561490">
      <w:r w:rsidRPr="0017154D">
        <w:t xml:space="preserve">The trunk road network managed by </w:t>
      </w:r>
      <w:r w:rsidR="000C12AB" w:rsidRPr="0017154D">
        <w:t xml:space="preserve">the </w:t>
      </w:r>
      <w:r w:rsidRPr="0017154D">
        <w:t>Transport Scotland</w:t>
      </w:r>
      <w:r w:rsidR="000C12AB" w:rsidRPr="0017154D">
        <w:t xml:space="preserve"> operating companies </w:t>
      </w:r>
      <w:r w:rsidR="009C0BB4" w:rsidRPr="0017154D">
        <w:t xml:space="preserve">have increased their noticing </w:t>
      </w:r>
      <w:r w:rsidR="00C61AAD">
        <w:t>v</w:t>
      </w:r>
      <w:r w:rsidR="00DD159B">
        <w:t xml:space="preserve">olumes </w:t>
      </w:r>
      <w:r w:rsidR="009C0BB4" w:rsidRPr="0017154D">
        <w:t xml:space="preserve">considerably with a mean increase to </w:t>
      </w:r>
      <w:r w:rsidR="00344733" w:rsidRPr="0017154D">
        <w:t xml:space="preserve">423 works per </w:t>
      </w:r>
      <w:proofErr w:type="spellStart"/>
      <w:r w:rsidR="00344733" w:rsidRPr="0017154D">
        <w:t>100km</w:t>
      </w:r>
      <w:proofErr w:type="spellEnd"/>
      <w:r w:rsidR="00344733" w:rsidRPr="0017154D">
        <w:t xml:space="preserve"> against </w:t>
      </w:r>
      <w:r w:rsidR="009032B6" w:rsidRPr="0017154D">
        <w:t xml:space="preserve">a figure of </w:t>
      </w:r>
      <w:r w:rsidR="009D075A" w:rsidRPr="0017154D">
        <w:t xml:space="preserve">345 works per </w:t>
      </w:r>
      <w:proofErr w:type="spellStart"/>
      <w:r w:rsidR="009D075A" w:rsidRPr="0017154D">
        <w:t>100km</w:t>
      </w:r>
      <w:proofErr w:type="spellEnd"/>
      <w:r w:rsidR="009D075A" w:rsidRPr="0017154D">
        <w:t xml:space="preserve"> in 2021/22. </w:t>
      </w:r>
      <w:r w:rsidR="00551266" w:rsidRPr="0017154D">
        <w:t xml:space="preserve">SW OC has delivered a </w:t>
      </w:r>
      <w:r w:rsidR="005D7631">
        <w:t xml:space="preserve">near </w:t>
      </w:r>
      <w:r w:rsidR="00550512" w:rsidRPr="0017154D">
        <w:t xml:space="preserve">56% </w:t>
      </w:r>
      <w:r w:rsidR="008A3E98" w:rsidRPr="0017154D">
        <w:t>increase on 2021/22 performance.</w:t>
      </w:r>
      <w:r w:rsidR="00DC09F8">
        <w:t xml:space="preserve"> </w:t>
      </w:r>
    </w:p>
    <w:p w14:paraId="33A1B71B" w14:textId="61C8ACF7" w:rsidR="00561490" w:rsidRPr="00561490" w:rsidRDefault="004325A0" w:rsidP="00561490">
      <w:r>
        <w:t xml:space="preserve">For full details of </w:t>
      </w:r>
      <w:r w:rsidR="002B0421">
        <w:t xml:space="preserve">the range of </w:t>
      </w:r>
      <w:r>
        <w:t xml:space="preserve">works per </w:t>
      </w:r>
      <w:proofErr w:type="spellStart"/>
      <w:r>
        <w:t>100km</w:t>
      </w:r>
      <w:proofErr w:type="spellEnd"/>
      <w:r>
        <w:t xml:space="preserve"> for authorities in each SCOTS group see</w:t>
      </w:r>
      <w:r w:rsidR="00561490">
        <w:t xml:space="preserve"> </w:t>
      </w:r>
      <w:r>
        <w:rPr>
          <w:color w:val="2B579A"/>
          <w:shd w:val="clear" w:color="auto" w:fill="E6E6E6"/>
        </w:rPr>
        <w:fldChar w:fldCharType="begin"/>
      </w:r>
      <w:r>
        <w:instrText xml:space="preserve"> REF _Ref113356149 \h  \* MERGEFORMAT </w:instrText>
      </w:r>
      <w:r>
        <w:rPr>
          <w:color w:val="2B579A"/>
          <w:shd w:val="clear" w:color="auto" w:fill="E6E6E6"/>
        </w:rPr>
      </w:r>
      <w:r>
        <w:rPr>
          <w:color w:val="2B579A"/>
          <w:shd w:val="clear" w:color="auto" w:fill="E6E6E6"/>
        </w:rPr>
        <w:fldChar w:fldCharType="separate"/>
      </w:r>
      <w:r w:rsidR="00BF3E12" w:rsidRPr="00D43201">
        <w:t xml:space="preserve">Figure </w:t>
      </w:r>
      <w:r w:rsidR="00BF3E12">
        <w:rPr>
          <w:noProof/>
        </w:rPr>
        <w:t>27</w:t>
      </w:r>
      <w:r>
        <w:rPr>
          <w:color w:val="2B579A"/>
          <w:shd w:val="clear" w:color="auto" w:fill="E6E6E6"/>
        </w:rPr>
        <w:fldChar w:fldCharType="end"/>
      </w:r>
      <w:r w:rsidR="00910743">
        <w:t>.</w:t>
      </w:r>
      <w:bookmarkStart w:id="22" w:name="_Toc360422"/>
      <w:bookmarkStart w:id="23" w:name="_Toc33687257"/>
      <w:bookmarkEnd w:id="20"/>
    </w:p>
    <w:p w14:paraId="4AAAE4F7" w14:textId="16D63AFD" w:rsidR="00150AA1" w:rsidRPr="000048D9" w:rsidRDefault="00150AA1" w:rsidP="00BF7692">
      <w:pPr>
        <w:pStyle w:val="Heading1"/>
      </w:pPr>
      <w:bookmarkStart w:id="24" w:name="_Toc113361466"/>
      <w:r>
        <w:lastRenderedPageBreak/>
        <w:t>Quality of Utility Company Reinstatements</w:t>
      </w:r>
      <w:bookmarkEnd w:id="22"/>
      <w:bookmarkEnd w:id="23"/>
      <w:bookmarkEnd w:id="24"/>
      <w:r>
        <w:t xml:space="preserve"> </w:t>
      </w:r>
    </w:p>
    <w:p w14:paraId="47EB5298" w14:textId="77777777" w:rsidR="00150AA1" w:rsidRPr="00A738EA" w:rsidRDefault="2E6B33C9" w:rsidP="00F13203">
      <w:r>
        <w:t xml:space="preserve">Utility company reinstatements are required to be undertaken in accordance with the </w:t>
      </w:r>
      <w:r w:rsidRPr="205BD34B">
        <w:rPr>
          <w:rStyle w:val="QuoteChar"/>
        </w:rPr>
        <w:t>Specification for the Reinstatement of Openings in Roads</w:t>
      </w:r>
      <w:r>
        <w:t xml:space="preserve"> (</w:t>
      </w:r>
      <w:proofErr w:type="spellStart"/>
      <w:r>
        <w:t>SROR</w:t>
      </w:r>
      <w:proofErr w:type="spellEnd"/>
      <w:r>
        <w:t>).</w:t>
      </w:r>
    </w:p>
    <w:p w14:paraId="205105DA" w14:textId="77777777" w:rsidR="00150AA1" w:rsidRPr="00A738EA" w:rsidRDefault="2E6B33C9" w:rsidP="00F13203">
      <w:r>
        <w:t xml:space="preserve">Since 1997, roads authorities across Scotland have undertaken coring of the bituminous bound layers of utility company reinstatements as part of their investigative regime. </w:t>
      </w:r>
    </w:p>
    <w:p w14:paraId="221768D5" w14:textId="77777777" w:rsidR="00150AA1" w:rsidRPr="00A738EA" w:rsidRDefault="2E6B33C9" w:rsidP="00F13203">
      <w:r>
        <w:t xml:space="preserve">In September 2011, </w:t>
      </w:r>
      <w:proofErr w:type="spellStart"/>
      <w:r>
        <w:t>RAUC</w:t>
      </w:r>
      <w:proofErr w:type="spellEnd"/>
      <w:r>
        <w:t>(S) agreed that a minimum acceptable pass rate of 90% should be introduced for all future National Coring Programmes.</w:t>
      </w:r>
    </w:p>
    <w:p w14:paraId="3E502D9C" w14:textId="77777777" w:rsidR="00150AA1" w:rsidRPr="00A738EA" w:rsidRDefault="2E6B33C9" w:rsidP="00F13203">
      <w:r>
        <w:t>A Commissioner Direction was issued to all organisations on 23 January 2012 requiring all utility companies to achieve a pass rate of 90% during all future National Coring Programmes, so far as reasonably practical.</w:t>
      </w:r>
    </w:p>
    <w:p w14:paraId="08FADB4D" w14:textId="77777777" w:rsidR="00150AA1" w:rsidRPr="00A738EA" w:rsidRDefault="2E6B33C9" w:rsidP="00F13203">
      <w:r>
        <w:t>The most recent National Coring Programme sampled and tested reinstatements completed between 1 April 2018 and 31 March 2019. The associated coring report was published in June 2020.</w:t>
      </w:r>
    </w:p>
    <w:p w14:paraId="7EC84CBC" w14:textId="77A291F5" w:rsidR="00F64821" w:rsidRDefault="2E6B33C9" w:rsidP="00F13203">
      <w:r>
        <w:t>A full copy of the report can be download</w:t>
      </w:r>
      <w:r w:rsidR="6A9CF04E">
        <w:t>ed</w:t>
      </w:r>
      <w:r>
        <w:t xml:space="preserve"> here:</w:t>
      </w:r>
    </w:p>
    <w:p w14:paraId="00705E3E" w14:textId="492465AA" w:rsidR="00C316E3" w:rsidRDefault="00984AAA" w:rsidP="00F13203">
      <w:hyperlink r:id="rId20" w:history="1">
        <w:r w:rsidR="00C316E3">
          <w:rPr>
            <w:rStyle w:val="Hyperlink"/>
          </w:rPr>
          <w:t>National Coring Report 2019-2020 Programme</w:t>
        </w:r>
      </w:hyperlink>
    </w:p>
    <w:p w14:paraId="78D290E5" w14:textId="19611729" w:rsidR="00150AA1" w:rsidRPr="005B6C04" w:rsidRDefault="00150AA1" w:rsidP="00BF7692">
      <w:pPr>
        <w:pStyle w:val="Heading2"/>
      </w:pPr>
      <w:r w:rsidRPr="005B6C04">
        <w:t xml:space="preserve">National Coring Programme </w:t>
      </w:r>
      <w:r>
        <w:t xml:space="preserve">2021 </w:t>
      </w:r>
      <w:r w:rsidR="00BC5E17">
        <w:t>- 22</w:t>
      </w:r>
    </w:p>
    <w:p w14:paraId="43402E13" w14:textId="1B28617F" w:rsidR="00150AA1" w:rsidRPr="00A738EA" w:rsidRDefault="2E6B33C9" w:rsidP="00F13203">
      <w:r>
        <w:t xml:space="preserve">In 2020 </w:t>
      </w:r>
      <w:proofErr w:type="spellStart"/>
      <w:r>
        <w:t>RAUC</w:t>
      </w:r>
      <w:proofErr w:type="spellEnd"/>
      <w:r>
        <w:t>(S) agreed that a further coring programme would be undertaken.</w:t>
      </w:r>
      <w:r w:rsidR="13B5DEB3">
        <w:t xml:space="preserve"> </w:t>
      </w:r>
      <w:r>
        <w:t xml:space="preserve">Advice Note 3 was updated in advance of the national coring programme planned for 2022 and the process agreed by </w:t>
      </w:r>
      <w:proofErr w:type="spellStart"/>
      <w:r>
        <w:t>RAUC</w:t>
      </w:r>
      <w:proofErr w:type="spellEnd"/>
      <w:r>
        <w:t>(S).</w:t>
      </w:r>
      <w:r w:rsidR="009E256E">
        <w:t xml:space="preserve"> </w:t>
      </w:r>
    </w:p>
    <w:p w14:paraId="78CF278F" w14:textId="5543F27B" w:rsidR="2C471E00" w:rsidRPr="00A040D3" w:rsidRDefault="2C471E00" w:rsidP="00F13203">
      <w:r>
        <w:t>The</w:t>
      </w:r>
      <w:r w:rsidR="009E256E">
        <w:t xml:space="preserve"> </w:t>
      </w:r>
      <w:r w:rsidR="31E6A24A">
        <w:t>current national coring programme commenced in March 2022 covering a 2% sample of utility company reinstatements undertaken between 1 January 2021 and 31 December 2021.</w:t>
      </w:r>
      <w:r w:rsidR="13B5DEB3">
        <w:t xml:space="preserve"> </w:t>
      </w:r>
      <w:r w:rsidR="53C21439">
        <w:t>The full r</w:t>
      </w:r>
      <w:r w:rsidR="17C5F37A">
        <w:t xml:space="preserve">eport </w:t>
      </w:r>
      <w:r w:rsidR="0077349E">
        <w:t>was</w:t>
      </w:r>
      <w:r w:rsidR="17C5F37A">
        <w:t xml:space="preserve"> due to be published in March 2023 upon approval by </w:t>
      </w:r>
      <w:proofErr w:type="spellStart"/>
      <w:r w:rsidR="17C5F37A">
        <w:t>RAUC</w:t>
      </w:r>
      <w:proofErr w:type="spellEnd"/>
      <w:r w:rsidR="17C5F37A">
        <w:t>(S).</w:t>
      </w:r>
    </w:p>
    <w:p w14:paraId="0E067CE5" w14:textId="4635BB8C" w:rsidR="00A040D3" w:rsidRPr="00F13203" w:rsidRDefault="00A040D3" w:rsidP="00F13203">
      <w:r>
        <w:t>However due to r</w:t>
      </w:r>
      <w:r w:rsidR="21BA1294">
        <w:t xml:space="preserve">esourcing issues in one local area, the results were delayed with an interim report being considered by </w:t>
      </w:r>
      <w:proofErr w:type="spellStart"/>
      <w:r w:rsidR="21BA1294">
        <w:t>RAUC</w:t>
      </w:r>
      <w:proofErr w:type="spellEnd"/>
      <w:r w:rsidR="21BA1294">
        <w:t>(S) in June 2023 and publication of final results due later in the year</w:t>
      </w:r>
      <w:r w:rsidR="6F37F589">
        <w:t>.</w:t>
      </w:r>
    </w:p>
    <w:p w14:paraId="47CDD9BC" w14:textId="0DF85225" w:rsidR="00150AA1" w:rsidRPr="005B6C04" w:rsidRDefault="00150AA1" w:rsidP="00BF7692">
      <w:pPr>
        <w:pStyle w:val="Heading2"/>
      </w:pPr>
      <w:r w:rsidRPr="005B6C04">
        <w:lastRenderedPageBreak/>
        <w:t>Review</w:t>
      </w:r>
      <w:r w:rsidR="00F9038A">
        <w:t xml:space="preserve"> of Specification for reinstatement of openings in Roads (</w:t>
      </w:r>
      <w:proofErr w:type="spellStart"/>
      <w:r w:rsidR="00F9038A">
        <w:t>SROR</w:t>
      </w:r>
      <w:proofErr w:type="spellEnd"/>
      <w:r w:rsidR="00F9038A">
        <w:t>)</w:t>
      </w:r>
    </w:p>
    <w:p w14:paraId="56E0A710" w14:textId="573AE081" w:rsidR="4F8E2BF5" w:rsidRPr="000614FA" w:rsidRDefault="4F8E2BF5" w:rsidP="57910AEA">
      <w:r w:rsidRPr="000614FA">
        <w:t xml:space="preserve">The </w:t>
      </w:r>
      <w:proofErr w:type="spellStart"/>
      <w:r w:rsidRPr="000614FA">
        <w:t>SROR</w:t>
      </w:r>
      <w:proofErr w:type="spellEnd"/>
      <w:r w:rsidRPr="000614FA">
        <w:t xml:space="preserve"> working group met throughout 2022/23 and finalised the revised specificat</w:t>
      </w:r>
      <w:r w:rsidR="166412BA" w:rsidRPr="000614FA">
        <w:t>ion in early 2023.</w:t>
      </w:r>
      <w:r w:rsidR="00DC09F8">
        <w:t xml:space="preserve"> </w:t>
      </w:r>
      <w:r w:rsidR="166412BA" w:rsidRPr="000614FA">
        <w:t xml:space="preserve">The document was subsequently approved by </w:t>
      </w:r>
      <w:proofErr w:type="spellStart"/>
      <w:r w:rsidR="166412BA" w:rsidRPr="000614FA">
        <w:t>RAUC</w:t>
      </w:r>
      <w:proofErr w:type="spellEnd"/>
      <w:r w:rsidR="166412BA" w:rsidRPr="000614FA">
        <w:t xml:space="preserve">(S), the Commissioner and the Scottish Ministers and has been published on the </w:t>
      </w:r>
      <w:r w:rsidR="696D8AAC" w:rsidRPr="000614FA">
        <w:t xml:space="preserve">Commissioner’s website as the </w:t>
      </w:r>
      <w:proofErr w:type="spellStart"/>
      <w:r w:rsidR="696D8AAC" w:rsidRPr="000614FA">
        <w:t>SROR</w:t>
      </w:r>
      <w:proofErr w:type="spellEnd"/>
      <w:r w:rsidR="696D8AAC" w:rsidRPr="000614FA">
        <w:t xml:space="preserve"> Fifth Edition with an in-force date of 1 October 2023.</w:t>
      </w:r>
      <w:r w:rsidR="00DC09F8">
        <w:t xml:space="preserve"> </w:t>
      </w:r>
      <w:r w:rsidR="696D8AAC" w:rsidRPr="000614FA">
        <w:t>The key change is the introduction of a 6-year guarantee for most reinstatements</w:t>
      </w:r>
      <w:r w:rsidR="65D69574" w:rsidRPr="000614FA">
        <w:t>.</w:t>
      </w:r>
    </w:p>
    <w:p w14:paraId="5E4DAF5A" w14:textId="4125118A" w:rsidR="007B43CE" w:rsidRPr="00BF7692" w:rsidRDefault="007B43CE" w:rsidP="00BF7692">
      <w:pPr>
        <w:pStyle w:val="Heading1"/>
      </w:pPr>
      <w:bookmarkStart w:id="25" w:name="_Toc360423"/>
      <w:bookmarkStart w:id="26" w:name="_Toc33687258"/>
      <w:bookmarkStart w:id="27" w:name="_Toc113361467"/>
      <w:bookmarkStart w:id="28" w:name="_Toc3530845"/>
      <w:r w:rsidRPr="00BF7692">
        <w:lastRenderedPageBreak/>
        <w:t>Commissioner Penalties</w:t>
      </w:r>
      <w:bookmarkEnd w:id="25"/>
      <w:bookmarkEnd w:id="26"/>
      <w:bookmarkEnd w:id="27"/>
    </w:p>
    <w:p w14:paraId="5548A02E" w14:textId="245323EE" w:rsidR="007B43CE" w:rsidRPr="00D82215" w:rsidRDefault="007B43CE" w:rsidP="007B43CE">
      <w:pPr>
        <w:rPr>
          <w:rFonts w:cs="Arial"/>
        </w:rPr>
      </w:pPr>
      <w:r w:rsidRPr="00D82215">
        <w:rPr>
          <w:rFonts w:cs="Arial"/>
        </w:rPr>
        <w:t xml:space="preserve">Section </w:t>
      </w:r>
      <w:proofErr w:type="spellStart"/>
      <w:r w:rsidRPr="00D82215">
        <w:rPr>
          <w:rFonts w:cs="Arial"/>
        </w:rPr>
        <w:t>119A</w:t>
      </w:r>
      <w:proofErr w:type="spellEnd"/>
      <w:r w:rsidRPr="00D82215">
        <w:rPr>
          <w:rFonts w:cs="Arial"/>
        </w:rPr>
        <w:t xml:space="preserve"> of NRSWA, as amended by the </w:t>
      </w:r>
      <w:r w:rsidRPr="00D82215">
        <w:rPr>
          <w:rStyle w:val="QuoteChar"/>
        </w:rPr>
        <w:t>Transport (Scotland) Act 2005</w:t>
      </w:r>
      <w:r w:rsidRPr="00D82215">
        <w:rPr>
          <w:rFonts w:cs="Arial"/>
        </w:rPr>
        <w:t xml:space="preserve">, provides powers to the </w:t>
      </w:r>
      <w:r w:rsidR="00F10744" w:rsidRPr="00D82215">
        <w:rPr>
          <w:rFonts w:cs="Arial"/>
        </w:rPr>
        <w:t xml:space="preserve">Commissioner </w:t>
      </w:r>
      <w:r w:rsidRPr="00D82215">
        <w:rPr>
          <w:rFonts w:cs="Arial"/>
        </w:rPr>
        <w:t>to impose penalties.</w:t>
      </w:r>
    </w:p>
    <w:p w14:paraId="52CD22B9" w14:textId="0D0B4098" w:rsidR="007B43CE" w:rsidRPr="005820A2" w:rsidRDefault="007B43CE" w:rsidP="007B43CE">
      <w:pPr>
        <w:rPr>
          <w:rFonts w:cs="Arial"/>
        </w:rPr>
      </w:pPr>
      <w:r w:rsidRPr="00D82215">
        <w:rPr>
          <w:rFonts w:cs="Arial"/>
        </w:rPr>
        <w:t xml:space="preserve">Where the Commissioner is satisfied that a roads authority has failed to comply with duties imposed on them under section 118 of </w:t>
      </w:r>
      <w:proofErr w:type="spellStart"/>
      <w:r w:rsidRPr="00D82215">
        <w:rPr>
          <w:rFonts w:cs="Arial"/>
        </w:rPr>
        <w:t>NRWSA</w:t>
      </w:r>
      <w:proofErr w:type="spellEnd"/>
      <w:r w:rsidRPr="00D82215">
        <w:rPr>
          <w:rFonts w:cs="Arial"/>
        </w:rPr>
        <w:t xml:space="preserve">, or a utility company has failed to comply with duties imposed on them under section 119 of NRSWA, the </w:t>
      </w:r>
      <w:r w:rsidR="00F10744" w:rsidRPr="00D82215">
        <w:rPr>
          <w:rFonts w:cs="Arial"/>
        </w:rPr>
        <w:t>Commissioner</w:t>
      </w:r>
      <w:r w:rsidRPr="00D82215">
        <w:rPr>
          <w:rFonts w:cs="Arial"/>
        </w:rPr>
        <w:t xml:space="preserve"> may impose a financial penalty.</w:t>
      </w:r>
    </w:p>
    <w:p w14:paraId="0F39CAC5" w14:textId="24888FBA" w:rsidR="007B43CE" w:rsidRPr="0098698D" w:rsidRDefault="007B43CE" w:rsidP="00BF7692">
      <w:pPr>
        <w:pStyle w:val="Heading2"/>
      </w:pPr>
      <w:r w:rsidRPr="0098698D">
        <w:t>Penalties issued during the reporting period</w:t>
      </w:r>
    </w:p>
    <w:p w14:paraId="58237A77" w14:textId="033F330B" w:rsidR="007B43CE" w:rsidRPr="0098698D" w:rsidRDefault="00831138" w:rsidP="006E781F">
      <w:r>
        <w:rPr>
          <w:rFonts w:cs="Arial"/>
        </w:rPr>
        <w:t xml:space="preserve">A </w:t>
      </w:r>
      <w:r w:rsidR="007B43CE">
        <w:rPr>
          <w:rFonts w:cs="Arial"/>
        </w:rPr>
        <w:t xml:space="preserve">Commissioner </w:t>
      </w:r>
      <w:r w:rsidR="006E781F">
        <w:rPr>
          <w:rFonts w:cs="Arial"/>
        </w:rPr>
        <w:t>penalt</w:t>
      </w:r>
      <w:r>
        <w:rPr>
          <w:rFonts w:cs="Arial"/>
        </w:rPr>
        <w:t>y of £10,000</w:t>
      </w:r>
      <w:r w:rsidR="00931180">
        <w:rPr>
          <w:rFonts w:cs="Arial"/>
        </w:rPr>
        <w:t xml:space="preserve"> was </w:t>
      </w:r>
      <w:r w:rsidR="006E781F">
        <w:rPr>
          <w:rFonts w:cs="Arial"/>
        </w:rPr>
        <w:t xml:space="preserve">issued </w:t>
      </w:r>
      <w:r w:rsidR="00931180">
        <w:rPr>
          <w:rFonts w:cs="Arial"/>
        </w:rPr>
        <w:t xml:space="preserve">to Scottish Water </w:t>
      </w:r>
      <w:r w:rsidR="00847659">
        <w:rPr>
          <w:rFonts w:cs="Arial"/>
        </w:rPr>
        <w:t xml:space="preserve">for systematic failure to </w:t>
      </w:r>
      <w:r w:rsidR="00237ED5">
        <w:rPr>
          <w:rFonts w:cs="Arial"/>
        </w:rPr>
        <w:t xml:space="preserve">comply with their statutory duties </w:t>
      </w:r>
      <w:r w:rsidR="00434BE8">
        <w:rPr>
          <w:rFonts w:cs="Arial"/>
        </w:rPr>
        <w:t>under section 119 of NRSWA</w:t>
      </w:r>
      <w:r w:rsidR="00156F22">
        <w:rPr>
          <w:rFonts w:cs="Arial"/>
        </w:rPr>
        <w:t xml:space="preserve">, </w:t>
      </w:r>
      <w:r w:rsidR="006E781F">
        <w:rPr>
          <w:rFonts w:cs="Arial"/>
        </w:rPr>
        <w:t>during the reporting period.</w:t>
      </w:r>
    </w:p>
    <w:p w14:paraId="641E0364" w14:textId="4E31896A" w:rsidR="007B43CE" w:rsidRDefault="00B77D5B" w:rsidP="007B43CE">
      <w:pPr>
        <w:rPr>
          <w:rFonts w:cs="Arial"/>
        </w:rPr>
      </w:pPr>
      <w:r>
        <w:rPr>
          <w:rFonts w:cs="Arial"/>
        </w:rPr>
        <w:t>In the latest five year period, t</w:t>
      </w:r>
      <w:r w:rsidR="004B6DC0">
        <w:rPr>
          <w:rFonts w:cs="Arial"/>
        </w:rPr>
        <w:t>he Scottish Road works Commissioner has issued the following penalties due to individual organisations failing to carry out their duties:</w:t>
      </w:r>
      <w:r w:rsidR="009E256E">
        <w:rPr>
          <w:rFonts w:cs="Arial"/>
        </w:rPr>
        <w:t xml:space="preserve"> </w:t>
      </w:r>
    </w:p>
    <w:tbl>
      <w:tblPr>
        <w:tblStyle w:val="TableGridLight"/>
        <w:tblW w:w="0" w:type="auto"/>
        <w:jc w:val="center"/>
        <w:tblLook w:val="04A0" w:firstRow="1" w:lastRow="0" w:firstColumn="1" w:lastColumn="0" w:noHBand="0" w:noVBand="1"/>
      </w:tblPr>
      <w:tblGrid>
        <w:gridCol w:w="2972"/>
        <w:gridCol w:w="1276"/>
      </w:tblGrid>
      <w:tr w:rsidR="00586166" w:rsidRPr="00586166" w14:paraId="2C11FDD4" w14:textId="77777777" w:rsidTr="086DB358">
        <w:trPr>
          <w:trHeight w:val="537"/>
          <w:tblHeader/>
          <w:jc w:val="center"/>
        </w:trPr>
        <w:tc>
          <w:tcPr>
            <w:tcW w:w="2972" w:type="dxa"/>
          </w:tcPr>
          <w:p w14:paraId="610FDA65" w14:textId="7B83FAC1" w:rsidR="00586166" w:rsidRPr="00586166" w:rsidRDefault="00586166" w:rsidP="0078353F">
            <w:pPr>
              <w:pStyle w:val="TableTitle"/>
            </w:pPr>
            <w:r w:rsidRPr="00586166">
              <w:t>Year</w:t>
            </w:r>
          </w:p>
        </w:tc>
        <w:tc>
          <w:tcPr>
            <w:tcW w:w="1276" w:type="dxa"/>
          </w:tcPr>
          <w:p w14:paraId="383A350D" w14:textId="6BCD5AC7" w:rsidR="00586166" w:rsidRPr="00BA3EDA" w:rsidRDefault="00586166" w:rsidP="00BF7692">
            <w:pPr>
              <w:pStyle w:val="TableTitle"/>
            </w:pPr>
            <w:r w:rsidRPr="00BA3EDA">
              <w:t>Amount</w:t>
            </w:r>
          </w:p>
        </w:tc>
      </w:tr>
      <w:tr w:rsidR="00F153DC" w:rsidRPr="00586166" w14:paraId="21A56390" w14:textId="77777777" w:rsidTr="086DB358">
        <w:trPr>
          <w:jc w:val="center"/>
        </w:trPr>
        <w:tc>
          <w:tcPr>
            <w:tcW w:w="2972" w:type="dxa"/>
          </w:tcPr>
          <w:p w14:paraId="01F2E731" w14:textId="7EDCE772" w:rsidR="00F153DC" w:rsidRPr="00586166" w:rsidRDefault="00F153DC" w:rsidP="00F153DC">
            <w:r w:rsidRPr="00586166">
              <w:t>2018</w:t>
            </w:r>
          </w:p>
        </w:tc>
        <w:tc>
          <w:tcPr>
            <w:tcW w:w="1276" w:type="dxa"/>
          </w:tcPr>
          <w:p w14:paraId="5E9BFF7E" w14:textId="0A9304D6" w:rsidR="00F153DC" w:rsidRPr="00586166" w:rsidRDefault="00F153DC" w:rsidP="00F153DC">
            <w:pPr>
              <w:pStyle w:val="TableContentsRight"/>
            </w:pPr>
            <w:r w:rsidRPr="00586166">
              <w:t>£89,000</w:t>
            </w:r>
          </w:p>
        </w:tc>
      </w:tr>
      <w:tr w:rsidR="00F153DC" w:rsidRPr="00586166" w14:paraId="1FD7667C" w14:textId="77777777" w:rsidTr="086DB358">
        <w:trPr>
          <w:jc w:val="center"/>
        </w:trPr>
        <w:tc>
          <w:tcPr>
            <w:tcW w:w="2972" w:type="dxa"/>
          </w:tcPr>
          <w:p w14:paraId="60E94D2C" w14:textId="78B36D8E" w:rsidR="00F153DC" w:rsidRPr="00586166" w:rsidRDefault="00F153DC" w:rsidP="00F153DC">
            <w:r w:rsidRPr="00586166">
              <w:t>2019</w:t>
            </w:r>
          </w:p>
        </w:tc>
        <w:tc>
          <w:tcPr>
            <w:tcW w:w="1276" w:type="dxa"/>
          </w:tcPr>
          <w:p w14:paraId="71428439" w14:textId="709D462C" w:rsidR="00F153DC" w:rsidRPr="00586166" w:rsidRDefault="00F153DC" w:rsidP="00F153DC">
            <w:pPr>
              <w:pStyle w:val="TableContentsRight"/>
            </w:pPr>
            <w:r w:rsidRPr="00586166">
              <w:t>£nil</w:t>
            </w:r>
          </w:p>
        </w:tc>
      </w:tr>
      <w:tr w:rsidR="00F153DC" w:rsidRPr="00586166" w14:paraId="11AC05F1" w14:textId="77777777" w:rsidTr="086DB358">
        <w:trPr>
          <w:jc w:val="center"/>
        </w:trPr>
        <w:tc>
          <w:tcPr>
            <w:tcW w:w="2972" w:type="dxa"/>
          </w:tcPr>
          <w:p w14:paraId="25836C8E" w14:textId="19FE941A" w:rsidR="00F153DC" w:rsidRPr="00586166" w:rsidRDefault="00F153DC" w:rsidP="00F153DC">
            <w:r>
              <w:t>2020</w:t>
            </w:r>
          </w:p>
        </w:tc>
        <w:tc>
          <w:tcPr>
            <w:tcW w:w="1276" w:type="dxa"/>
          </w:tcPr>
          <w:p w14:paraId="3DE83E55" w14:textId="19514F31" w:rsidR="00F153DC" w:rsidRPr="00586166" w:rsidRDefault="00F153DC" w:rsidP="00F153DC">
            <w:pPr>
              <w:pStyle w:val="TableContentsRight"/>
            </w:pPr>
            <w:r>
              <w:t>£122,000</w:t>
            </w:r>
          </w:p>
        </w:tc>
      </w:tr>
      <w:tr w:rsidR="00F153DC" w:rsidRPr="00586166" w14:paraId="06024D8F" w14:textId="77777777" w:rsidTr="086DB358">
        <w:trPr>
          <w:jc w:val="center"/>
        </w:trPr>
        <w:tc>
          <w:tcPr>
            <w:tcW w:w="2972" w:type="dxa"/>
          </w:tcPr>
          <w:p w14:paraId="0F6CB7D5" w14:textId="3043AC05" w:rsidR="00F153DC" w:rsidRPr="00586166" w:rsidRDefault="00F153DC" w:rsidP="00F153DC">
            <w:r>
              <w:t>2021</w:t>
            </w:r>
          </w:p>
        </w:tc>
        <w:tc>
          <w:tcPr>
            <w:tcW w:w="1276" w:type="dxa"/>
          </w:tcPr>
          <w:p w14:paraId="58D53294" w14:textId="44B29563" w:rsidR="00F153DC" w:rsidRPr="00586166" w:rsidRDefault="00F153DC" w:rsidP="00F153DC">
            <w:pPr>
              <w:pStyle w:val="TableContentsRight"/>
              <w:keepNext/>
            </w:pPr>
            <w:r>
              <w:t>£nil</w:t>
            </w:r>
          </w:p>
        </w:tc>
      </w:tr>
      <w:tr w:rsidR="00F153DC" w:rsidRPr="00586166" w14:paraId="259F7C43" w14:textId="77777777" w:rsidTr="086DB358">
        <w:trPr>
          <w:jc w:val="center"/>
        </w:trPr>
        <w:tc>
          <w:tcPr>
            <w:tcW w:w="2972" w:type="dxa"/>
          </w:tcPr>
          <w:p w14:paraId="60368444" w14:textId="5B1E9DF7" w:rsidR="00F153DC" w:rsidRDefault="00F153DC" w:rsidP="00F153DC">
            <w:r>
              <w:t>2022</w:t>
            </w:r>
          </w:p>
        </w:tc>
        <w:tc>
          <w:tcPr>
            <w:tcW w:w="1276" w:type="dxa"/>
          </w:tcPr>
          <w:p w14:paraId="267D07C3" w14:textId="73E3EBFD" w:rsidR="00F153DC" w:rsidRDefault="00F153DC" w:rsidP="00F153DC">
            <w:pPr>
              <w:pStyle w:val="TableContentsRight"/>
              <w:keepNext/>
            </w:pPr>
            <w:r>
              <w:t>£10,000</w:t>
            </w:r>
          </w:p>
        </w:tc>
      </w:tr>
    </w:tbl>
    <w:p w14:paraId="3652747A" w14:textId="01FBB4D7" w:rsidR="007B43CE" w:rsidRDefault="00F13203" w:rsidP="00BE77D3">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4</w:t>
      </w:r>
      <w:r>
        <w:rPr>
          <w:color w:val="2B579A"/>
          <w:shd w:val="clear" w:color="auto" w:fill="E6E6E6"/>
        </w:rPr>
        <w:fldChar w:fldCharType="end"/>
      </w:r>
      <w:r w:rsidR="00BE77D3">
        <w:t xml:space="preserve"> </w:t>
      </w:r>
      <w:r>
        <w:t>–</w:t>
      </w:r>
      <w:r w:rsidR="00BE77D3">
        <w:t xml:space="preserve"> </w:t>
      </w:r>
      <w:r>
        <w:t>C</w:t>
      </w:r>
      <w:r w:rsidR="00BE77D3">
        <w:t>ommissioner Penalties issued since 201</w:t>
      </w:r>
      <w:r w:rsidR="00643AC0">
        <w:t>8</w:t>
      </w:r>
    </w:p>
    <w:p w14:paraId="046F2574" w14:textId="77777777" w:rsidR="00BE77D3" w:rsidRPr="00BE77D3" w:rsidRDefault="00BE77D3" w:rsidP="00BE77D3"/>
    <w:p w14:paraId="5BDD4016" w14:textId="5F8ABCA1" w:rsidR="00F13203" w:rsidRPr="00F13203" w:rsidRDefault="007B43CE" w:rsidP="00F13203">
      <w:r>
        <w:t xml:space="preserve">Since the office was established in 2008, the </w:t>
      </w:r>
      <w:r w:rsidR="00F10744">
        <w:t xml:space="preserve">Commissioner </w:t>
      </w:r>
      <w:r>
        <w:t xml:space="preserve">has issued penalties to utility companies and roads authorities totalling </w:t>
      </w:r>
      <w:r w:rsidR="00390872">
        <w:t>£5</w:t>
      </w:r>
      <w:r w:rsidR="000E23EE">
        <w:t>48</w:t>
      </w:r>
      <w:r w:rsidR="00390872">
        <w:t xml:space="preserve">,000 </w:t>
      </w:r>
      <w:r>
        <w:t>for failures to comply with their statutory obligations.</w:t>
      </w:r>
      <w:bookmarkEnd w:id="28"/>
    </w:p>
    <w:p w14:paraId="1DAEE983" w14:textId="7C296A3A" w:rsidR="007B43CE" w:rsidRPr="007B43CE" w:rsidRDefault="007B43CE" w:rsidP="007B43CE">
      <w:r>
        <w:br w:type="page"/>
      </w:r>
    </w:p>
    <w:p w14:paraId="108F3AC9" w14:textId="6E6D9F4E" w:rsidR="007B43CE" w:rsidRPr="00D961AE" w:rsidRDefault="00F13203" w:rsidP="00BF7692">
      <w:pPr>
        <w:pStyle w:val="Heading1"/>
      </w:pPr>
      <w:bookmarkStart w:id="29" w:name="_Toc360424"/>
      <w:bookmarkStart w:id="30" w:name="_Toc33687259"/>
      <w:bookmarkStart w:id="31" w:name="_Toc113361468"/>
      <w:r w:rsidRPr="00D961AE">
        <w:lastRenderedPageBreak/>
        <w:t>P</w:t>
      </w:r>
      <w:r w:rsidR="007B43CE" w:rsidRPr="00D961AE">
        <w:t>romotion of Compliance and Good Practice</w:t>
      </w:r>
      <w:bookmarkEnd w:id="29"/>
      <w:bookmarkEnd w:id="30"/>
      <w:bookmarkEnd w:id="31"/>
    </w:p>
    <w:p w14:paraId="5A4020E0" w14:textId="77777777" w:rsidR="007B43CE" w:rsidRPr="00F13203" w:rsidRDefault="007B43CE" w:rsidP="00F13203">
      <w:r w:rsidRPr="00F13203">
        <w:t xml:space="preserve">The promotion of compliance and good practice is key to driving up standards across the road works community. </w:t>
      </w:r>
    </w:p>
    <w:p w14:paraId="74373E5B" w14:textId="77777777" w:rsidR="007B43CE" w:rsidRPr="00F13203" w:rsidRDefault="007B43CE" w:rsidP="00F13203">
      <w:r w:rsidRPr="00F13203">
        <w:t>The committee and working group structure is long established in Scotland and is central to good practice across all road works undertaken.</w:t>
      </w:r>
    </w:p>
    <w:p w14:paraId="50C777F7" w14:textId="77777777" w:rsidR="007B43CE" w:rsidRPr="00F81413" w:rsidRDefault="007B43CE" w:rsidP="00BF7692">
      <w:pPr>
        <w:pStyle w:val="Heading2"/>
      </w:pPr>
      <w:r w:rsidRPr="00F81413">
        <w:t>Organisational Structure</w:t>
      </w:r>
    </w:p>
    <w:p w14:paraId="2A4BA3C9" w14:textId="0D3EBF46" w:rsidR="00F13203" w:rsidRPr="000E23EE" w:rsidRDefault="007B43CE" w:rsidP="002C1386">
      <w:pPr>
        <w:rPr>
          <w:highlight w:val="yellow"/>
        </w:rPr>
      </w:pPr>
      <w:r w:rsidRPr="00D961AE">
        <w:t xml:space="preserve">Roads authorities convene </w:t>
      </w:r>
      <w:r w:rsidR="1D02EC5D" w:rsidRPr="00D961AE">
        <w:t xml:space="preserve">a minimum of 4 </w:t>
      </w:r>
      <w:r w:rsidRPr="00D961AE">
        <w:t>local co-ordination meetings which utility companies and other interested parties attend.</w:t>
      </w:r>
      <w:r w:rsidR="00FA4F89" w:rsidRPr="00D961AE">
        <w:t xml:space="preserve"> </w:t>
      </w:r>
      <w:r w:rsidRPr="00D961AE">
        <w:t xml:space="preserve">These local meetings inform area meetings, each of which is represented at </w:t>
      </w:r>
      <w:proofErr w:type="spellStart"/>
      <w:r w:rsidRPr="00D961AE">
        <w:t>RAUC</w:t>
      </w:r>
      <w:proofErr w:type="spellEnd"/>
      <w:r w:rsidRPr="00D961AE">
        <w:t>(S).</w:t>
      </w:r>
      <w:r w:rsidR="009E256E" w:rsidRPr="00D961AE">
        <w:t xml:space="preserve"> </w:t>
      </w:r>
      <w:r w:rsidRPr="00D961AE">
        <w:t xml:space="preserve">The structure of the area meetings </w:t>
      </w:r>
      <w:r w:rsidR="00F45154" w:rsidRPr="00D961AE">
        <w:t xml:space="preserve">was </w:t>
      </w:r>
      <w:r w:rsidRPr="00D961AE">
        <w:t xml:space="preserve">revised </w:t>
      </w:r>
      <w:r w:rsidR="008A442B" w:rsidRPr="00D961AE">
        <w:t xml:space="preserve">in </w:t>
      </w:r>
      <w:r w:rsidRPr="00D961AE">
        <w:t xml:space="preserve">2022/23 </w:t>
      </w:r>
      <w:r w:rsidR="00940C82" w:rsidRPr="00D961AE">
        <w:t>with 4 areas</w:t>
      </w:r>
      <w:r w:rsidRPr="00D961AE">
        <w:t xml:space="preserve"> meeting</w:t>
      </w:r>
      <w:r w:rsidR="00DF675A" w:rsidRPr="00D961AE">
        <w:t xml:space="preserve"> at 4 monthly intervals </w:t>
      </w:r>
      <w:r w:rsidRPr="00D961AE">
        <w:t>a year going forward</w:t>
      </w:r>
      <w:r w:rsidR="002C1386" w:rsidRPr="002C1386">
        <w:rPr>
          <w:noProof/>
        </w:rPr>
        <w:drawing>
          <wp:inline distT="0" distB="0" distL="0" distR="0" wp14:anchorId="52B54C29" wp14:editId="41C1B7D4">
            <wp:extent cx="5731510" cy="3702050"/>
            <wp:effectExtent l="0" t="0" r="2540" b="0"/>
            <wp:docPr id="2" name="Picture 2" descr="Scottish Road Works Community Structure&#10;&#10;Diagram showing relationships between different organisations involved in road works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ottish Road Works Community Structure&#10;&#10;Diagram showing relationships between different organisations involved in road works in Scotland."/>
                    <pic:cNvPicPr/>
                  </pic:nvPicPr>
                  <pic:blipFill>
                    <a:blip r:embed="rId21"/>
                    <a:stretch>
                      <a:fillRect/>
                    </a:stretch>
                  </pic:blipFill>
                  <pic:spPr>
                    <a:xfrm>
                      <a:off x="0" y="0"/>
                      <a:ext cx="5731510" cy="3702050"/>
                    </a:xfrm>
                    <a:prstGeom prst="rect">
                      <a:avLst/>
                    </a:prstGeom>
                  </pic:spPr>
                </pic:pic>
              </a:graphicData>
            </a:graphic>
          </wp:inline>
        </w:drawing>
      </w:r>
    </w:p>
    <w:p w14:paraId="2E149518" w14:textId="3D8235EB" w:rsidR="007B43CE" w:rsidRPr="00F13203" w:rsidRDefault="00F13203" w:rsidP="00F13203">
      <w:pPr>
        <w:pStyle w:val="Caption"/>
      </w:pPr>
      <w:r w:rsidRPr="002C1386">
        <w:t xml:space="preserve">Figure </w:t>
      </w:r>
      <w:r w:rsidRPr="002C1386">
        <w:rPr>
          <w:color w:val="2B579A"/>
          <w:shd w:val="clear" w:color="auto" w:fill="E6E6E6"/>
        </w:rPr>
        <w:fldChar w:fldCharType="begin"/>
      </w:r>
      <w:r w:rsidRPr="002C1386">
        <w:instrText>SEQ Figure \* ARABIC</w:instrText>
      </w:r>
      <w:r w:rsidRPr="002C1386">
        <w:rPr>
          <w:color w:val="2B579A"/>
          <w:shd w:val="clear" w:color="auto" w:fill="E6E6E6"/>
        </w:rPr>
        <w:fldChar w:fldCharType="separate"/>
      </w:r>
      <w:r w:rsidR="00BF3E12">
        <w:rPr>
          <w:noProof/>
        </w:rPr>
        <w:t>1</w:t>
      </w:r>
      <w:r w:rsidRPr="002C1386">
        <w:rPr>
          <w:color w:val="2B579A"/>
          <w:shd w:val="clear" w:color="auto" w:fill="E6E6E6"/>
        </w:rPr>
        <w:fldChar w:fldCharType="end"/>
      </w:r>
      <w:bookmarkStart w:id="32" w:name="_Toc347669"/>
      <w:r w:rsidR="007B43CE" w:rsidRPr="002C1386">
        <w:t xml:space="preserve"> </w:t>
      </w:r>
      <w:r w:rsidRPr="002C1386">
        <w:t>–</w:t>
      </w:r>
      <w:r w:rsidR="007B43CE" w:rsidRPr="002C1386">
        <w:t xml:space="preserve"> </w:t>
      </w:r>
      <w:r w:rsidRPr="002C1386">
        <w:t>Sc</w:t>
      </w:r>
      <w:r w:rsidR="007B43CE" w:rsidRPr="002C1386">
        <w:t>ottish road works community structure</w:t>
      </w:r>
      <w:bookmarkEnd w:id="32"/>
    </w:p>
    <w:p w14:paraId="66A88312" w14:textId="77777777" w:rsidR="007B43CE" w:rsidRPr="00E6007E" w:rsidRDefault="007B43CE" w:rsidP="007B43CE"/>
    <w:p w14:paraId="69B94312" w14:textId="74CD22D9" w:rsidR="007B43CE" w:rsidRPr="00F13203" w:rsidRDefault="007B43CE" w:rsidP="00F13203">
      <w:r w:rsidRPr="00F13203">
        <w:t xml:space="preserve">The </w:t>
      </w:r>
      <w:r w:rsidR="00F10744" w:rsidRPr="00F13203">
        <w:t xml:space="preserve">Commissioner </w:t>
      </w:r>
      <w:r w:rsidRPr="00F13203">
        <w:t>has the overarching objective of improving the planning, co-ordination and quality of road works in Scotland.</w:t>
      </w:r>
    </w:p>
    <w:p w14:paraId="0807E8CA" w14:textId="17972B37" w:rsidR="007B43CE" w:rsidRPr="00F13203" w:rsidRDefault="007B43CE" w:rsidP="00F13203">
      <w:proofErr w:type="spellStart"/>
      <w:r w:rsidRPr="00F13203">
        <w:lastRenderedPageBreak/>
        <w:t>RAUC</w:t>
      </w:r>
      <w:proofErr w:type="spellEnd"/>
      <w:r w:rsidRPr="00F13203">
        <w:t xml:space="preserve">(S) consists of representatives from both sectors of the road works community and provides support and advice to the </w:t>
      </w:r>
      <w:r w:rsidR="00F10744" w:rsidRPr="00F13203">
        <w:t>Commissioner</w:t>
      </w:r>
      <w:r w:rsidRPr="00F13203">
        <w:t xml:space="preserve">. </w:t>
      </w:r>
    </w:p>
    <w:p w14:paraId="161A2BF9" w14:textId="37118028" w:rsidR="007B43CE" w:rsidRPr="00F13203" w:rsidRDefault="007B43CE" w:rsidP="00F13203">
      <w:r w:rsidRPr="00F13203">
        <w:t xml:space="preserve">In addition to the </w:t>
      </w:r>
      <w:proofErr w:type="spellStart"/>
      <w:r w:rsidRPr="00F13203">
        <w:t>RAUC</w:t>
      </w:r>
      <w:proofErr w:type="spellEnd"/>
      <w:r w:rsidRPr="00F13203">
        <w:t>(S) committee hierarchy, the road works community is represented on a wide range of working groups in Scotland and across the UK.</w:t>
      </w:r>
      <w:r w:rsidR="00FA4F89" w:rsidRPr="00F13203">
        <w:t xml:space="preserve"> </w:t>
      </w:r>
      <w:r w:rsidRPr="00F13203">
        <w:t>These working groups inform the development of advice on:</w:t>
      </w:r>
    </w:p>
    <w:p w14:paraId="28FD593D" w14:textId="77777777" w:rsidR="007B43CE" w:rsidRPr="00390872" w:rsidRDefault="007B43CE" w:rsidP="009E256E">
      <w:pPr>
        <w:pStyle w:val="Bulletted"/>
      </w:pPr>
      <w:r>
        <w:t>Legislation</w:t>
      </w:r>
    </w:p>
    <w:p w14:paraId="1A552F4C" w14:textId="77777777" w:rsidR="007B43CE" w:rsidRPr="00390872" w:rsidRDefault="007B43CE" w:rsidP="009E256E">
      <w:pPr>
        <w:pStyle w:val="Bulletted"/>
      </w:pPr>
      <w:r>
        <w:t>Codes of Practice</w:t>
      </w:r>
    </w:p>
    <w:p w14:paraId="5104464B" w14:textId="77777777" w:rsidR="007B43CE" w:rsidRPr="00390872" w:rsidRDefault="007B43CE" w:rsidP="009E256E">
      <w:pPr>
        <w:pStyle w:val="Bulletted"/>
      </w:pPr>
      <w:r>
        <w:t xml:space="preserve">Advice Notes </w:t>
      </w:r>
    </w:p>
    <w:p w14:paraId="2C099EF9" w14:textId="77777777" w:rsidR="007B43CE" w:rsidRPr="00390872" w:rsidRDefault="007B43CE" w:rsidP="009E256E">
      <w:pPr>
        <w:pStyle w:val="Bulletted"/>
      </w:pPr>
      <w:r>
        <w:t xml:space="preserve">Management and development of the </w:t>
      </w:r>
      <w:proofErr w:type="spellStart"/>
      <w:r>
        <w:t>SRWR</w:t>
      </w:r>
      <w:proofErr w:type="spellEnd"/>
    </w:p>
    <w:p w14:paraId="7E02A24E" w14:textId="77777777" w:rsidR="007B43CE" w:rsidRPr="00121CC1" w:rsidRDefault="007B43CE" w:rsidP="34133142">
      <w:pPr>
        <w:rPr>
          <w:rFonts w:cs="Arial"/>
        </w:rPr>
      </w:pPr>
      <w:r w:rsidRPr="34133142">
        <w:rPr>
          <w:rFonts w:cs="Arial"/>
        </w:rPr>
        <w:t xml:space="preserve">Working groups generally report directly to </w:t>
      </w:r>
      <w:proofErr w:type="spellStart"/>
      <w:r w:rsidRPr="34133142">
        <w:rPr>
          <w:rFonts w:cs="Arial"/>
        </w:rPr>
        <w:t>RAUC</w:t>
      </w:r>
      <w:proofErr w:type="spellEnd"/>
      <w:r w:rsidRPr="34133142">
        <w:rPr>
          <w:rFonts w:cs="Arial"/>
        </w:rPr>
        <w:t>(S) or, where there are legislative or policy implications, to the Scottish Road Works Policy Development Group (</w:t>
      </w:r>
      <w:proofErr w:type="spellStart"/>
      <w:r w:rsidRPr="34133142">
        <w:rPr>
          <w:rFonts w:cs="Arial"/>
        </w:rPr>
        <w:t>PDG</w:t>
      </w:r>
      <w:proofErr w:type="spellEnd"/>
      <w:r w:rsidRPr="34133142">
        <w:rPr>
          <w:rFonts w:cs="Arial"/>
        </w:rPr>
        <w:t>) which is chaired by the Scottish Government.</w:t>
      </w:r>
    </w:p>
    <w:p w14:paraId="64300A3B" w14:textId="77777777" w:rsidR="007B43CE" w:rsidRPr="00F81413" w:rsidRDefault="007B43CE" w:rsidP="00BF7692">
      <w:pPr>
        <w:pStyle w:val="Heading2"/>
      </w:pPr>
      <w:r w:rsidRPr="00F81413">
        <w:t xml:space="preserve">Publication of Codes of Practice and Advice </w:t>
      </w:r>
    </w:p>
    <w:p w14:paraId="42FC2338" w14:textId="7902CEB0" w:rsidR="007B43CE" w:rsidRPr="00F13203" w:rsidRDefault="007B43CE" w:rsidP="00F13203">
      <w:r w:rsidRPr="00F13203">
        <w:t>The continued participation of roads authorities and utility companies in the development of guidance ensures that legislation, codes of practice and advice notes are fit for purpose.</w:t>
      </w:r>
      <w:r w:rsidR="00FA4F89" w:rsidRPr="00F13203">
        <w:t xml:space="preserve"> </w:t>
      </w:r>
      <w:r w:rsidRPr="00F13203">
        <w:t>The Commissioner appreciates the resourcing challenges facing both the public and the private sectors, and continues to encourage organisations to maintain their support and participation in this vital area of work.</w:t>
      </w:r>
      <w:r w:rsidR="00FA4F89" w:rsidRPr="00F13203">
        <w:t xml:space="preserve"> </w:t>
      </w:r>
    </w:p>
    <w:p w14:paraId="758E4991" w14:textId="77777777" w:rsidR="007B43CE" w:rsidRPr="00F13203" w:rsidRDefault="007B43CE" w:rsidP="00F13203">
      <w:r w:rsidRPr="00F13203">
        <w:t>The Commissioner would like to take this opportunity to thank those members of the Scottish road works community and their employing organisations for their continued participation and contribution.</w:t>
      </w:r>
    </w:p>
    <w:p w14:paraId="3A2E00C9" w14:textId="52B090C4" w:rsidR="75FE62A9" w:rsidRPr="00974621" w:rsidRDefault="75FE62A9" w:rsidP="57910AEA">
      <w:r w:rsidRPr="00974621">
        <w:t xml:space="preserve">A review of </w:t>
      </w:r>
      <w:r w:rsidR="209923B9" w:rsidRPr="00974621">
        <w:t xml:space="preserve">the currency and suitability of </w:t>
      </w:r>
      <w:r w:rsidRPr="00974621">
        <w:t xml:space="preserve">codes of practice, advice notes and guidance was undertaken in summer 2022. This resulted in a number of </w:t>
      </w:r>
      <w:r w:rsidR="0F6CD9DD" w:rsidRPr="00974621">
        <w:t xml:space="preserve">small amendments to existing advice notes, a number of </w:t>
      </w:r>
      <w:r w:rsidRPr="00974621">
        <w:t xml:space="preserve">advice notes being withdrawn and a series </w:t>
      </w:r>
      <w:r w:rsidR="578B1888" w:rsidRPr="00974621">
        <w:t xml:space="preserve">of recommendations to </w:t>
      </w:r>
      <w:proofErr w:type="spellStart"/>
      <w:r w:rsidR="578B1888" w:rsidRPr="00974621">
        <w:t>RAUC</w:t>
      </w:r>
      <w:proofErr w:type="spellEnd"/>
      <w:r w:rsidR="578B1888" w:rsidRPr="00974621">
        <w:t>(S) to</w:t>
      </w:r>
      <w:r w:rsidR="29643966" w:rsidRPr="00974621">
        <w:t xml:space="preserve"> review codes of practice and advice notes.</w:t>
      </w:r>
      <w:r w:rsidR="00DC09F8">
        <w:t xml:space="preserve"> </w:t>
      </w:r>
      <w:r w:rsidR="29643966" w:rsidRPr="00974621">
        <w:t xml:space="preserve">It is intended that </w:t>
      </w:r>
      <w:r w:rsidR="6995C1E6" w:rsidRPr="00974621">
        <w:t>a</w:t>
      </w:r>
      <w:r w:rsidR="578B1888" w:rsidRPr="00974621">
        <w:t xml:space="preserve"> </w:t>
      </w:r>
      <w:r w:rsidR="6995C1E6" w:rsidRPr="00974621">
        <w:t xml:space="preserve">similar exercise will be undertaken annually and reported to </w:t>
      </w:r>
      <w:proofErr w:type="spellStart"/>
      <w:r w:rsidR="6995C1E6" w:rsidRPr="00974621">
        <w:t>RAUC</w:t>
      </w:r>
      <w:proofErr w:type="spellEnd"/>
      <w:r w:rsidR="6995C1E6" w:rsidRPr="00974621">
        <w:t>(S) in the October cycle each year.</w:t>
      </w:r>
    </w:p>
    <w:p w14:paraId="5474AD39" w14:textId="77777777" w:rsidR="00F13203" w:rsidRPr="00CD461E" w:rsidRDefault="00F13203" w:rsidP="00CD461E">
      <w:r w:rsidRPr="00CD461E">
        <w:br w:type="page"/>
      </w:r>
    </w:p>
    <w:p w14:paraId="599BE155" w14:textId="44BF064B" w:rsidR="007B43CE" w:rsidRPr="00F13203" w:rsidRDefault="00044268" w:rsidP="00F13203">
      <w:r>
        <w:lastRenderedPageBreak/>
        <w:t>T</w:t>
      </w:r>
      <w:r w:rsidR="007B43CE" w:rsidRPr="00F13203">
        <w:t>he following codes and advice note documents were revised in the reporting period:</w:t>
      </w:r>
    </w:p>
    <w:p w14:paraId="16CE2AC0" w14:textId="53E7A30D" w:rsidR="72CB2B48" w:rsidRPr="00974621" w:rsidRDefault="72CB2B48" w:rsidP="57910AEA">
      <w:pPr>
        <w:pStyle w:val="Bulletted"/>
      </w:pPr>
      <w:r w:rsidRPr="00974621">
        <w:t>Advice Note 21 – Apparatus at Shallow Depth – updated September 20</w:t>
      </w:r>
      <w:r w:rsidRPr="00B86A06">
        <w:t>2</w:t>
      </w:r>
      <w:r w:rsidR="00EE5BDC" w:rsidRPr="00B86A06">
        <w:t>2</w:t>
      </w:r>
    </w:p>
    <w:p w14:paraId="7C1C0BE5" w14:textId="38349998" w:rsidR="42AE8F1F" w:rsidRPr="00974621" w:rsidRDefault="42AE8F1F" w:rsidP="57910AEA">
      <w:pPr>
        <w:pStyle w:val="Bulletted"/>
      </w:pPr>
      <w:r w:rsidRPr="00974621">
        <w:t xml:space="preserve">Advice Note 22 - The Use of </w:t>
      </w:r>
      <w:proofErr w:type="spellStart"/>
      <w:r w:rsidRPr="00974621">
        <w:t>S109</w:t>
      </w:r>
      <w:proofErr w:type="spellEnd"/>
      <w:r w:rsidRPr="00974621">
        <w:t xml:space="preserve"> of the New Road and Street Works Act 1991. Replacing </w:t>
      </w:r>
      <w:proofErr w:type="spellStart"/>
      <w:r w:rsidRPr="00974621">
        <w:t>S61</w:t>
      </w:r>
      <w:proofErr w:type="spellEnd"/>
      <w:r w:rsidRPr="00974621">
        <w:t xml:space="preserve"> of the Roads (Scotland) Act 1984 – updated October 2022</w:t>
      </w:r>
    </w:p>
    <w:p w14:paraId="02826E06" w14:textId="3426FAB8" w:rsidR="42AE8F1F" w:rsidRPr="00974621" w:rsidRDefault="42AE8F1F" w:rsidP="57910AEA">
      <w:pPr>
        <w:pStyle w:val="Bulletted"/>
      </w:pPr>
      <w:r w:rsidRPr="00974621">
        <w:t xml:space="preserve">Advice Note 24 - Material and Trial Registers – updated </w:t>
      </w:r>
      <w:r w:rsidR="00903436">
        <w:t>September</w:t>
      </w:r>
      <w:r w:rsidRPr="00974621">
        <w:t xml:space="preserve"> 2022</w:t>
      </w:r>
    </w:p>
    <w:p w14:paraId="7AF1975C" w14:textId="01845EAD" w:rsidR="42AE8F1F" w:rsidRPr="00974621" w:rsidRDefault="42AE8F1F" w:rsidP="57910AEA">
      <w:pPr>
        <w:pStyle w:val="Bulletted"/>
      </w:pPr>
      <w:r w:rsidRPr="00974621">
        <w:t>Advice Note 26 - Traffic Management in Roads in Advance of Activity Commencing - Rescinded October 2022</w:t>
      </w:r>
    </w:p>
    <w:p w14:paraId="2D7F78AD" w14:textId="32966432" w:rsidR="10BB52B5" w:rsidRPr="00974621" w:rsidRDefault="10BB52B5" w:rsidP="57910AEA">
      <w:pPr>
        <w:pStyle w:val="Bulletted"/>
      </w:pPr>
      <w:r w:rsidRPr="00974621">
        <w:t xml:space="preserve">Code of Practice for the Co-Ordination of Works – Two advice notes issued (advice Note 30 – </w:t>
      </w:r>
      <w:r w:rsidR="009B27B0">
        <w:t>May</w:t>
      </w:r>
      <w:r w:rsidR="004852FA">
        <w:t xml:space="preserve"> </w:t>
      </w:r>
      <w:r w:rsidRPr="00974621">
        <w:t xml:space="preserve">2022 and Advice Note 31 </w:t>
      </w:r>
      <w:r w:rsidR="009B27B0">
        <w:t>–</w:t>
      </w:r>
      <w:r w:rsidRPr="00974621">
        <w:t xml:space="preserve"> </w:t>
      </w:r>
      <w:r w:rsidR="009B27B0">
        <w:t xml:space="preserve">February </w:t>
      </w:r>
      <w:r w:rsidRPr="00974621">
        <w:t>2023</w:t>
      </w:r>
      <w:r w:rsidR="15B2FBF6" w:rsidRPr="00974621">
        <w:t>)</w:t>
      </w:r>
    </w:p>
    <w:p w14:paraId="7C8FE4BF" w14:textId="6A7B922D" w:rsidR="57910AEA" w:rsidRDefault="57910AEA" w:rsidP="57910AEA">
      <w:pPr>
        <w:rPr>
          <w:highlight w:val="yellow"/>
        </w:rPr>
      </w:pPr>
    </w:p>
    <w:p w14:paraId="080A11ED" w14:textId="45F90029" w:rsidR="007B43CE" w:rsidRPr="00390872" w:rsidRDefault="007B43CE" w:rsidP="34133142">
      <w:r>
        <w:t>Links to this and oth</w:t>
      </w:r>
      <w:r w:rsidR="00586166">
        <w:t xml:space="preserve">er publications can be found at the </w:t>
      </w:r>
      <w:hyperlink r:id="rId22">
        <w:r w:rsidR="00586166" w:rsidRPr="34133142">
          <w:rPr>
            <w:rStyle w:val="Hyperlink"/>
          </w:rPr>
          <w:t>Legislation &amp; Guidance</w:t>
        </w:r>
      </w:hyperlink>
      <w:r w:rsidR="00F13203">
        <w:rPr>
          <w:rStyle w:val="Hyperlink"/>
        </w:rPr>
        <w:t xml:space="preserve"> </w:t>
      </w:r>
      <w:r w:rsidR="00586166">
        <w:t>section of the Commissioner’s website.</w:t>
      </w:r>
    </w:p>
    <w:p w14:paraId="11FD24CD" w14:textId="16EFC001" w:rsidR="007B43CE" w:rsidRPr="00F13203" w:rsidRDefault="007B43CE" w:rsidP="00F13203">
      <w:r w:rsidRPr="00F13203">
        <w:t>The development of legislation and guidance is an ongoing process and updates will be included in future reports.</w:t>
      </w:r>
      <w:r w:rsidR="00FA4F89" w:rsidRPr="00F13203">
        <w:t xml:space="preserve"> </w:t>
      </w:r>
    </w:p>
    <w:p w14:paraId="075507F0" w14:textId="607A865D" w:rsidR="007B43CE" w:rsidRPr="00F13203" w:rsidRDefault="75B01945" w:rsidP="00F13203">
      <w:r w:rsidRPr="00F13203">
        <w:t>Appendix C lists committees and working groups which met during the period of this report.</w:t>
      </w:r>
      <w:r w:rsidR="13B5DEB3" w:rsidRPr="00F13203">
        <w:t xml:space="preserve"> </w:t>
      </w:r>
      <w:r w:rsidRPr="00F13203">
        <w:t xml:space="preserve">The </w:t>
      </w:r>
      <w:r w:rsidR="00F10744" w:rsidRPr="00F13203">
        <w:t xml:space="preserve">Commissioner </w:t>
      </w:r>
      <w:r w:rsidRPr="00F13203">
        <w:t>was represented at all meetings.</w:t>
      </w:r>
    </w:p>
    <w:p w14:paraId="7F734E79" w14:textId="6A89B6BA" w:rsidR="007B43CE" w:rsidRPr="00F81413" w:rsidRDefault="007B43CE" w:rsidP="00BF7692">
      <w:pPr>
        <w:pStyle w:val="Heading2"/>
      </w:pPr>
      <w:r w:rsidRPr="00F81413">
        <w:t>Technical Standards Monitoring Programme</w:t>
      </w:r>
    </w:p>
    <w:p w14:paraId="79CBA05C" w14:textId="0BC272B9" w:rsidR="007B43CE" w:rsidRDefault="007B43CE" w:rsidP="007B43CE">
      <w:pPr>
        <w:rPr>
          <w:rFonts w:cs="Arial"/>
        </w:rPr>
      </w:pPr>
      <w:r w:rsidRPr="7A6872E1">
        <w:rPr>
          <w:rFonts w:cs="Arial"/>
        </w:rPr>
        <w:t xml:space="preserve">There has been no physical monitoring during the reporting period due to </w:t>
      </w:r>
      <w:r w:rsidR="0A6DD1C9" w:rsidRPr="7A6872E1">
        <w:rPr>
          <w:rFonts w:cs="Arial"/>
        </w:rPr>
        <w:t>reassignment</w:t>
      </w:r>
      <w:r w:rsidRPr="7A6872E1">
        <w:rPr>
          <w:rFonts w:cs="Arial"/>
        </w:rPr>
        <w:t xml:space="preserve"> of the </w:t>
      </w:r>
      <w:r w:rsidR="0A6DD1C9" w:rsidRPr="7A6872E1">
        <w:rPr>
          <w:rFonts w:cs="Arial"/>
        </w:rPr>
        <w:t xml:space="preserve">Technical Standards Manager to supporting the review of the </w:t>
      </w:r>
      <w:proofErr w:type="spellStart"/>
      <w:r w:rsidR="0A6DD1C9" w:rsidRPr="7A6872E1">
        <w:rPr>
          <w:rFonts w:cs="Arial"/>
        </w:rPr>
        <w:t>SROR</w:t>
      </w:r>
      <w:proofErr w:type="spellEnd"/>
      <w:r w:rsidR="0A6DD1C9" w:rsidRPr="7A6872E1">
        <w:rPr>
          <w:rFonts w:cs="Arial"/>
        </w:rPr>
        <w:t xml:space="preserve"> and the National Coring Programme.</w:t>
      </w:r>
    </w:p>
    <w:p w14:paraId="406C36D7" w14:textId="096FE7C2" w:rsidR="007B43CE" w:rsidRPr="00D07983" w:rsidRDefault="007B43CE" w:rsidP="00BF7692">
      <w:pPr>
        <w:pStyle w:val="Heading2"/>
      </w:pPr>
      <w:r w:rsidRPr="00D07983">
        <w:t>Training and Accreditation Group (TAG)</w:t>
      </w:r>
    </w:p>
    <w:p w14:paraId="6CEAD418" w14:textId="74B898BA" w:rsidR="007B43CE" w:rsidRPr="00390872" w:rsidRDefault="00BC5E17" w:rsidP="086DB358">
      <w:r>
        <w:t>S</w:t>
      </w:r>
      <w:r w:rsidR="75B01945">
        <w:t xml:space="preserve">ection 126 of NRSWA </w:t>
      </w:r>
      <w:r>
        <w:t xml:space="preserve">1991 </w:t>
      </w:r>
      <w:r w:rsidR="75B01945">
        <w:t xml:space="preserve">introduced a requirement for supervisors and operatives to be qualified as prescribed in regulations. In parallel, the first edition of </w:t>
      </w:r>
      <w:r w:rsidR="75B01945" w:rsidRPr="7A6872E1">
        <w:rPr>
          <w:rStyle w:val="QuoteChar"/>
        </w:rPr>
        <w:t>Safety at Street Works and Road Works: A Code of Practice</w:t>
      </w:r>
      <w:r w:rsidR="75B01945">
        <w:t xml:space="preserve"> (“the Red Book”) was introduced in 1992.</w:t>
      </w:r>
    </w:p>
    <w:p w14:paraId="7313D947" w14:textId="6BE02FEE" w:rsidR="007B43CE" w:rsidRPr="00F13203" w:rsidRDefault="75B01945" w:rsidP="00F13203">
      <w:r>
        <w:t xml:space="preserve">TAG was established in 2017 to review the qualifications of supervisors and operatives and to develop question banks for use by accredited training providers. </w:t>
      </w:r>
      <w:r>
        <w:lastRenderedPageBreak/>
        <w:t xml:space="preserve">The group is co-chaired by a highway authority and a utility company. It consists of representatives from DfT, </w:t>
      </w:r>
      <w:r w:rsidR="00F10744">
        <w:t>Commissioner</w:t>
      </w:r>
      <w:r>
        <w:t xml:space="preserve">, </w:t>
      </w:r>
      <w:r w:rsidR="00E607A8">
        <w:t>Scottish Government</w:t>
      </w:r>
      <w:r w:rsidR="00DE3D69">
        <w:t xml:space="preserve">, </w:t>
      </w:r>
      <w:r>
        <w:t xml:space="preserve">Welsh Government, Northern Ireland </w:t>
      </w:r>
      <w:proofErr w:type="spellStart"/>
      <w:r>
        <w:t>RAUC</w:t>
      </w:r>
      <w:proofErr w:type="spellEnd"/>
      <w:r>
        <w:t>, utility companies, highway authorities and awarding organisations. The Street Works Qualification Register (</w:t>
      </w:r>
      <w:proofErr w:type="spellStart"/>
      <w:r>
        <w:t>SWQR</w:t>
      </w:r>
      <w:proofErr w:type="spellEnd"/>
      <w:r>
        <w:t xml:space="preserve">) is also represented. </w:t>
      </w:r>
      <w:r w:rsidR="5C049A51">
        <w:t xml:space="preserve">There has been no invitation sent to the </w:t>
      </w:r>
      <w:r w:rsidR="18985A02">
        <w:t>C</w:t>
      </w:r>
      <w:r w:rsidR="5C049A51">
        <w:t>ommissioner</w:t>
      </w:r>
      <w:r w:rsidR="3051AD91">
        <w:t>’</w:t>
      </w:r>
      <w:r w:rsidR="5C049A51">
        <w:t xml:space="preserve">s </w:t>
      </w:r>
      <w:r w:rsidR="4C10B0FC">
        <w:t>representatives</w:t>
      </w:r>
      <w:r w:rsidR="5C049A51">
        <w:t xml:space="preserve"> since the last meeting held in J</w:t>
      </w:r>
      <w:r w:rsidR="7BA213C3">
        <w:t>une</w:t>
      </w:r>
      <w:r w:rsidR="5C049A51">
        <w:t xml:space="preserve"> 2</w:t>
      </w:r>
      <w:r w:rsidR="7225BA30">
        <w:t>022.</w:t>
      </w:r>
      <w:r w:rsidR="00DC09F8">
        <w:t xml:space="preserve"> </w:t>
      </w:r>
      <w:r w:rsidR="1BD2C1C1">
        <w:t xml:space="preserve">As a result, the Commissioner wrote to </w:t>
      </w:r>
      <w:proofErr w:type="spellStart"/>
      <w:r w:rsidR="1BD2C1C1">
        <w:t>HAUC</w:t>
      </w:r>
      <w:proofErr w:type="spellEnd"/>
      <w:r w:rsidR="1BD2C1C1">
        <w:t>(UK)</w:t>
      </w:r>
      <w:r w:rsidR="126E3E3F">
        <w:t xml:space="preserve"> expressing concerns and</w:t>
      </w:r>
      <w:r w:rsidR="00DC09F8">
        <w:t xml:space="preserve"> </w:t>
      </w:r>
      <w:r w:rsidR="1BD2C1C1">
        <w:t xml:space="preserve">to request that TAG was reconstituted to include Scottish </w:t>
      </w:r>
      <w:r w:rsidR="4F922EFF">
        <w:t>representation</w:t>
      </w:r>
      <w:r w:rsidR="6F649993">
        <w:t>.</w:t>
      </w:r>
    </w:p>
    <w:p w14:paraId="5CA34D85" w14:textId="69041422" w:rsidR="007B43CE" w:rsidRDefault="007B43CE" w:rsidP="00BF7692">
      <w:pPr>
        <w:pStyle w:val="Heading2"/>
      </w:pPr>
      <w:r>
        <w:t xml:space="preserve">Safety at Street Works and Road Works: A Code of Practice (2013) – </w:t>
      </w:r>
      <w:r w:rsidR="00F9038A">
        <w:t>(Safety Code)</w:t>
      </w:r>
    </w:p>
    <w:p w14:paraId="458B042F" w14:textId="7901F45F" w:rsidR="007B43CE" w:rsidRDefault="007B43CE" w:rsidP="34133142">
      <w:r>
        <w:t xml:space="preserve">Whilst, </w:t>
      </w:r>
      <w:r w:rsidR="00830B12">
        <w:t xml:space="preserve">the </w:t>
      </w:r>
      <w:r w:rsidR="00F9038A">
        <w:t>safety code</w:t>
      </w:r>
      <w:r>
        <w:t xml:space="preserve"> has been updated several times, most recently in 2013, the associated formal classroom training has remained largely undeveloped.</w:t>
      </w:r>
      <w:r w:rsidR="00FA4F89">
        <w:t xml:space="preserve"> </w:t>
      </w:r>
      <w:r>
        <w:t xml:space="preserve">The </w:t>
      </w:r>
      <w:r w:rsidR="17B33297">
        <w:t>safety code now applies to roads authorities as well as utility companies working on Scotland’s roads.</w:t>
      </w:r>
      <w:r w:rsidR="00DC09F8">
        <w:t xml:space="preserve"> </w:t>
      </w:r>
      <w:r>
        <w:t xml:space="preserve">A review of the </w:t>
      </w:r>
      <w:r w:rsidR="00F9038A">
        <w:t>safety code</w:t>
      </w:r>
      <w:r>
        <w:t xml:space="preserve"> has </w:t>
      </w:r>
      <w:r w:rsidR="7F5A5DF9">
        <w:t>commenced with representation f</w:t>
      </w:r>
      <w:r w:rsidR="37E8F96E">
        <w:t>ro</w:t>
      </w:r>
      <w:r w:rsidR="7F5A5DF9">
        <w:t>m all the devolved nations split into various g</w:t>
      </w:r>
      <w:r w:rsidR="549D09C5">
        <w:t>roups to work on separate sections of the code. Initial meetings of group</w:t>
      </w:r>
      <w:r w:rsidR="55213BE7">
        <w:t>s</w:t>
      </w:r>
      <w:r w:rsidR="549D09C5">
        <w:t xml:space="preserve"> started in May 2023. It is anticipated that a revised code </w:t>
      </w:r>
      <w:r w:rsidR="64F48B8D">
        <w:t xml:space="preserve">will be </w:t>
      </w:r>
      <w:r w:rsidR="3E7E3213">
        <w:t>completed in 2025.</w:t>
      </w:r>
    </w:p>
    <w:p w14:paraId="39DBA697" w14:textId="54031EC6" w:rsidR="007B43CE" w:rsidRPr="00275A89" w:rsidRDefault="007B43CE" w:rsidP="00275A89">
      <w:r w:rsidRPr="00275A89">
        <w:br w:type="page"/>
      </w:r>
    </w:p>
    <w:p w14:paraId="0206F8DE" w14:textId="63E628EC" w:rsidR="00275A89" w:rsidRPr="00316F1F" w:rsidRDefault="00F13203" w:rsidP="00BF7692">
      <w:pPr>
        <w:pStyle w:val="Heading1"/>
      </w:pPr>
      <w:bookmarkStart w:id="33" w:name="_Toc360425"/>
      <w:bookmarkStart w:id="34" w:name="_Toc33687260"/>
      <w:bookmarkStart w:id="35" w:name="_Toc113361469"/>
      <w:r w:rsidRPr="00316F1F">
        <w:lastRenderedPageBreak/>
        <w:t>C</w:t>
      </w:r>
      <w:r w:rsidR="00275A89" w:rsidRPr="00316F1F">
        <w:t>onsultations and Research</w:t>
      </w:r>
      <w:bookmarkEnd w:id="33"/>
      <w:bookmarkEnd w:id="34"/>
      <w:bookmarkEnd w:id="35"/>
    </w:p>
    <w:p w14:paraId="125C0AD8" w14:textId="4F51AAA7" w:rsidR="00275A89" w:rsidRPr="00F13203" w:rsidRDefault="00275A89" w:rsidP="00F13203">
      <w:r w:rsidRPr="00F13203">
        <w:t xml:space="preserve">The </w:t>
      </w:r>
      <w:r w:rsidR="00F10744" w:rsidRPr="00F13203">
        <w:t xml:space="preserve">Commissioner </w:t>
      </w:r>
      <w:r w:rsidRPr="00F13203">
        <w:t>supports and encourages consultations, research and the promotion of good practice.</w:t>
      </w:r>
    </w:p>
    <w:p w14:paraId="0085E61F" w14:textId="62109B0A" w:rsidR="00275A89" w:rsidRPr="00F81413" w:rsidRDefault="721E2E4B" w:rsidP="33EA19D1">
      <w:r w:rsidRPr="00316F1F">
        <w:t>This section summarises the involvement of the office during 202</w:t>
      </w:r>
      <w:r w:rsidR="29B88F71" w:rsidRPr="00316F1F">
        <w:t>2</w:t>
      </w:r>
      <w:r w:rsidRPr="00316F1F">
        <w:t>/2</w:t>
      </w:r>
      <w:r w:rsidR="29B88F71" w:rsidRPr="00316F1F">
        <w:t>3</w:t>
      </w:r>
      <w:r w:rsidRPr="00316F1F">
        <w:t>.</w:t>
      </w:r>
      <w:r w:rsidR="1F0F68B1" w:rsidRPr="00316F1F">
        <w:t xml:space="preserve"> </w:t>
      </w:r>
    </w:p>
    <w:p w14:paraId="173147D9" w14:textId="67C9913E" w:rsidR="00275A89" w:rsidRPr="00F81413" w:rsidRDefault="721E2E4B" w:rsidP="33EA19D1">
      <w:pPr>
        <w:pStyle w:val="Heading2"/>
      </w:pPr>
      <w:r>
        <w:t>Scottish Road Research Board (</w:t>
      </w:r>
      <w:proofErr w:type="spellStart"/>
      <w:r>
        <w:t>SRRB</w:t>
      </w:r>
      <w:proofErr w:type="spellEnd"/>
      <w:r>
        <w:t>)</w:t>
      </w:r>
    </w:p>
    <w:p w14:paraId="44E7350E" w14:textId="2223CD26" w:rsidR="34133142" w:rsidRPr="00F13203" w:rsidRDefault="34133142" w:rsidP="00F13203">
      <w:proofErr w:type="spellStart"/>
      <w:r w:rsidRPr="00F13203">
        <w:t>SRRB</w:t>
      </w:r>
      <w:proofErr w:type="spellEnd"/>
      <w:r w:rsidRPr="00F13203">
        <w:t xml:space="preserve"> is a partnership between Transport Scotland, SCOTS and the</w:t>
      </w:r>
      <w:r w:rsidR="00F10744" w:rsidRPr="00F13203">
        <w:t xml:space="preserve"> Commissioner</w:t>
      </w:r>
      <w:r w:rsidRPr="00F13203">
        <w:t>.</w:t>
      </w:r>
    </w:p>
    <w:p w14:paraId="09841C73" w14:textId="5DFD9846" w:rsidR="34133142" w:rsidRPr="00F13203" w:rsidRDefault="34133142" w:rsidP="00F13203">
      <w:proofErr w:type="spellStart"/>
      <w:r w:rsidRPr="00F13203">
        <w:t>SRRB</w:t>
      </w:r>
      <w:proofErr w:type="spellEnd"/>
      <w:r w:rsidRPr="00F13203">
        <w:t xml:space="preserve"> commissions research and development to inform improvements in safety, construction, operation and maintenance of the Scottish road network. Objectives include promoting innovation and best practice across roads authorities.</w:t>
      </w:r>
    </w:p>
    <w:p w14:paraId="1D2B30D1" w14:textId="50E12D76" w:rsidR="34133142" w:rsidRPr="00F13203" w:rsidRDefault="34133142" w:rsidP="00F13203">
      <w:r w:rsidRPr="00F13203">
        <w:t>The research programme is jointly funded by Transport Scotland and SCOTS.</w:t>
      </w:r>
    </w:p>
    <w:p w14:paraId="618F5353" w14:textId="0C41A96E" w:rsidR="34133142" w:rsidRPr="00316F1F" w:rsidRDefault="34133142" w:rsidP="00F13203">
      <w:r w:rsidRPr="00316F1F">
        <w:t xml:space="preserve">The </w:t>
      </w:r>
      <w:r w:rsidR="00F10744" w:rsidRPr="00316F1F">
        <w:t>Commissioner</w:t>
      </w:r>
      <w:r w:rsidRPr="00316F1F">
        <w:t xml:space="preserve"> submitted a proposal to the </w:t>
      </w:r>
      <w:proofErr w:type="spellStart"/>
      <w:r w:rsidRPr="00316F1F">
        <w:t>SRRB</w:t>
      </w:r>
      <w:proofErr w:type="spellEnd"/>
      <w:r w:rsidRPr="00316F1F">
        <w:t xml:space="preserve"> in July 2021 for a project to examine the service life of utility reinstatements and develop a simple set of criteria for assessing reinstatements at the end of a 6-year period. The proposal was approved by the </w:t>
      </w:r>
      <w:proofErr w:type="spellStart"/>
      <w:r w:rsidRPr="00316F1F">
        <w:t>SRRB</w:t>
      </w:r>
      <w:proofErr w:type="spellEnd"/>
      <w:r w:rsidRPr="00316F1F">
        <w:t xml:space="preserve"> and undertaken through 2022/23.</w:t>
      </w:r>
      <w:r w:rsidR="00DC09F8">
        <w:t xml:space="preserve"> </w:t>
      </w:r>
      <w:r w:rsidR="21C78B85" w:rsidRPr="00316F1F">
        <w:t xml:space="preserve">The results were signed off by the </w:t>
      </w:r>
      <w:proofErr w:type="spellStart"/>
      <w:r w:rsidR="21C78B85" w:rsidRPr="00316F1F">
        <w:t>SRRB</w:t>
      </w:r>
      <w:proofErr w:type="spellEnd"/>
      <w:r w:rsidR="21C78B85" w:rsidRPr="00316F1F">
        <w:t xml:space="preserve"> in early 2023 with publication due sometime in 2023/24.</w:t>
      </w:r>
      <w:r w:rsidR="00DC09F8">
        <w:t xml:space="preserve"> </w:t>
      </w:r>
      <w:r w:rsidR="21C78B85" w:rsidRPr="00316F1F">
        <w:t>The key results showed</w:t>
      </w:r>
      <w:r w:rsidR="36B05068" w:rsidRPr="00316F1F">
        <w:t xml:space="preserve"> that reinstatement quality had improved since the last research in 2012 and that reinstatements constructed in accordance with the specification could be expected to remain serviceable at 6 years old and beyond.</w:t>
      </w:r>
    </w:p>
    <w:p w14:paraId="384FCDB8" w14:textId="77777777" w:rsidR="00275A89" w:rsidRPr="00F13203" w:rsidRDefault="00275A89" w:rsidP="00F13203">
      <w:pPr>
        <w:pStyle w:val="Heading2"/>
      </w:pPr>
      <w:r w:rsidRPr="00F13203">
        <w:t>Transport Scotland Pavement Forum (</w:t>
      </w:r>
      <w:proofErr w:type="spellStart"/>
      <w:r w:rsidRPr="00F13203">
        <w:t>TSPF</w:t>
      </w:r>
      <w:proofErr w:type="spellEnd"/>
      <w:r w:rsidRPr="00F13203">
        <w:t>)</w:t>
      </w:r>
    </w:p>
    <w:p w14:paraId="6893E4B5" w14:textId="77777777" w:rsidR="00275A89" w:rsidRPr="007676B0" w:rsidRDefault="721E2E4B" w:rsidP="33EA19D1">
      <w:r>
        <w:t xml:space="preserve">The </w:t>
      </w:r>
      <w:proofErr w:type="spellStart"/>
      <w:r>
        <w:t>TSPF</w:t>
      </w:r>
      <w:proofErr w:type="spellEnd"/>
      <w:r>
        <w:t xml:space="preserve"> was established to promote and develop best practice in the selection and use of paving materials, specifically for use on the Scottish trunk road network. The remit was broadened in 2010 to cover all aspects of road pavement design, construction and maintenance, selection of material types and drainage across both trunk and local road networks.</w:t>
      </w:r>
    </w:p>
    <w:p w14:paraId="40763741" w14:textId="2967EBCF" w:rsidR="005B539C" w:rsidRPr="00F13203" w:rsidRDefault="721E2E4B" w:rsidP="00F13203">
      <w:r>
        <w:t xml:space="preserve">The </w:t>
      </w:r>
      <w:r w:rsidR="37F5D9FD">
        <w:t xml:space="preserve">Commissioner </w:t>
      </w:r>
      <w:r>
        <w:t>has continued to have representation on this group through the reporting period.</w:t>
      </w:r>
    </w:p>
    <w:p w14:paraId="7C70D9CD" w14:textId="77777777" w:rsidR="00F13203" w:rsidRPr="00CD461E" w:rsidRDefault="00F13203" w:rsidP="00CD461E">
      <w:r w:rsidRPr="00CD461E">
        <w:br w:type="page"/>
      </w:r>
    </w:p>
    <w:p w14:paraId="21B14BC6" w14:textId="1CFEF7B0" w:rsidR="00275A89" w:rsidRDefault="00275A89" w:rsidP="00BF7692">
      <w:pPr>
        <w:pStyle w:val="Heading2"/>
      </w:pPr>
      <w:r>
        <w:lastRenderedPageBreak/>
        <w:t>Mobility and Access Committee Scotland (MACS)</w:t>
      </w:r>
    </w:p>
    <w:p w14:paraId="29B4B63C" w14:textId="77777777" w:rsidR="00275A89" w:rsidRPr="007676B0" w:rsidRDefault="00275A89" w:rsidP="34133142">
      <w:r>
        <w:t>The Mobility and Access Committee for Scotland (MACS) was established in 2002 and is an advisory non departmental public body which is constituted to:</w:t>
      </w:r>
    </w:p>
    <w:p w14:paraId="14BFE455" w14:textId="2BFE47E9" w:rsidR="00275A89" w:rsidRPr="007676B0" w:rsidRDefault="00275A89" w:rsidP="009E256E">
      <w:pPr>
        <w:pStyle w:val="Bulletted"/>
      </w:pPr>
      <w:r>
        <w:t>consider matters about the needs of disabled persons in connection with transport that the committee think are appropriate</w:t>
      </w:r>
      <w:r w:rsidR="00CE45CB">
        <w:t>.</w:t>
      </w:r>
    </w:p>
    <w:p w14:paraId="20A73DC3" w14:textId="4D9B4BB7" w:rsidR="00275A89" w:rsidRPr="007676B0" w:rsidRDefault="00275A89" w:rsidP="009E256E">
      <w:pPr>
        <w:pStyle w:val="Bulletted"/>
      </w:pPr>
      <w:r>
        <w:t>advise the Scottish Ministers about those matters that the committee think are appropriate</w:t>
      </w:r>
      <w:r w:rsidR="00CE45CB">
        <w:t>.</w:t>
      </w:r>
    </w:p>
    <w:p w14:paraId="555100F2" w14:textId="50ADADC6" w:rsidR="00275A89" w:rsidRPr="00275A89" w:rsidRDefault="00275A89" w:rsidP="00275A89">
      <w:r>
        <w:t>The Commissioner continued to engage with MACS through the reporting period</w:t>
      </w:r>
      <w:r w:rsidR="00CE45CB">
        <w:t>.</w:t>
      </w:r>
    </w:p>
    <w:p w14:paraId="0EF9B186" w14:textId="77777777" w:rsidR="00275A89" w:rsidRPr="00275A89" w:rsidRDefault="00275A89" w:rsidP="00BF7692">
      <w:pPr>
        <w:pStyle w:val="Heading2"/>
      </w:pPr>
      <w:r>
        <w:t>Society of Chief Officers of Transportation in Scotland (SCOTS)</w:t>
      </w:r>
    </w:p>
    <w:p w14:paraId="1C1C117D" w14:textId="77777777" w:rsidR="00275A89" w:rsidRPr="00F13203" w:rsidRDefault="00275A89" w:rsidP="00F13203">
      <w:r w:rsidRPr="00F13203">
        <w:t>The Society of Chief Officers of Transportation in Scotland (SCOTS) was founded in 1996 following a change in local government. It is a strategic body comprising of transportation professionals from all the 32 councils and the seven regional transport partnerships. The society's work involves improving performance and innovation in the design, delivery and maintenance of transportation systems.</w:t>
      </w:r>
    </w:p>
    <w:p w14:paraId="18DD6CA4" w14:textId="0937C2A2" w:rsidR="00275A89" w:rsidRPr="00F13203" w:rsidRDefault="00275A89" w:rsidP="00F13203">
      <w:r w:rsidRPr="00F13203">
        <w:t xml:space="preserve">The Commissioner is keen to promote best practice amongst roads authorities </w:t>
      </w:r>
      <w:r>
        <w:t>and</w:t>
      </w:r>
      <w:r w:rsidR="009E256E">
        <w:t xml:space="preserve"> </w:t>
      </w:r>
      <w:r>
        <w:t>is now a regular participant in the SCOTS Liaison Committee.</w:t>
      </w:r>
    </w:p>
    <w:p w14:paraId="16C07AE8" w14:textId="4D02CA55" w:rsidR="00275A89" w:rsidRPr="00275A89" w:rsidRDefault="00275A89" w:rsidP="00275A89">
      <w:r w:rsidRPr="00275A89">
        <w:br w:type="page"/>
      </w:r>
    </w:p>
    <w:p w14:paraId="68DABF50" w14:textId="052C6976" w:rsidR="00275A89" w:rsidRPr="00F279C0" w:rsidRDefault="00275A89" w:rsidP="00BF7692">
      <w:pPr>
        <w:pStyle w:val="Heading1"/>
      </w:pPr>
      <w:bookmarkStart w:id="36" w:name="_Toc360426"/>
      <w:bookmarkStart w:id="37" w:name="_Toc33687261"/>
      <w:bookmarkStart w:id="38" w:name="_Toc113361470"/>
      <w:r w:rsidRPr="00F279C0">
        <w:lastRenderedPageBreak/>
        <w:t>Scottish Road Works Register</w:t>
      </w:r>
      <w:bookmarkEnd w:id="36"/>
      <w:bookmarkEnd w:id="37"/>
      <w:bookmarkEnd w:id="38"/>
      <w:r w:rsidRPr="00F279C0">
        <w:t xml:space="preserve"> </w:t>
      </w:r>
    </w:p>
    <w:p w14:paraId="7AE9747A" w14:textId="6873A43E" w:rsidR="00275A89" w:rsidRPr="00275A89" w:rsidRDefault="00275A89" w:rsidP="00275A89">
      <w:r>
        <w:t xml:space="preserve">Under section 112 of NRSWA, the </w:t>
      </w:r>
      <w:r w:rsidR="00F10744">
        <w:rPr>
          <w:rFonts w:cs="Arial"/>
        </w:rPr>
        <w:t xml:space="preserve">Commissioner </w:t>
      </w:r>
      <w:r>
        <w:t>has a statutory duty to keep a register of road works. This register is known as the Scottish Road Works Register (</w:t>
      </w:r>
      <w:proofErr w:type="spellStart"/>
      <w:r>
        <w:t>SRWR</w:t>
      </w:r>
      <w:proofErr w:type="spellEnd"/>
      <w:r>
        <w:t>).</w:t>
      </w:r>
    </w:p>
    <w:p w14:paraId="60F55A6C" w14:textId="77777777" w:rsidR="00275A89" w:rsidRDefault="00275A89" w:rsidP="00BF7692">
      <w:pPr>
        <w:pStyle w:val="Heading2"/>
      </w:pPr>
      <w:r w:rsidRPr="0099426C">
        <w:t>The Scottish Road Works Register</w:t>
      </w:r>
    </w:p>
    <w:p w14:paraId="32350078" w14:textId="55B704F2" w:rsidR="00275A89" w:rsidRPr="00390872" w:rsidRDefault="0B2031A7" w:rsidP="6F27A3CB">
      <w:r>
        <w:t xml:space="preserve">The </w:t>
      </w:r>
      <w:proofErr w:type="spellStart"/>
      <w:r>
        <w:t>SRWR</w:t>
      </w:r>
      <w:proofErr w:type="spellEnd"/>
      <w:r>
        <w:t xml:space="preserve"> is a cloud based register used for the transfer, retention and management of data used for the planning of road works across Scotland. Utility companies and roads authorities operating in Scotland have access to the </w:t>
      </w:r>
      <w:proofErr w:type="spellStart"/>
      <w:r>
        <w:t>SRWR</w:t>
      </w:r>
      <w:proofErr w:type="spellEnd"/>
      <w:r>
        <w:t xml:space="preserve"> and are required to give notice of their proposed road works to others who undertake road works allowing roads authorities to co-ordinate these works. It includes a public facing website to inform the travelling public and others affected by works of potential disruptions. It is funded by the user community through a levy of Prescribed Fees and Amounts which are collected annually by the</w:t>
      </w:r>
      <w:r w:rsidR="00F10744" w:rsidRPr="00F10744">
        <w:rPr>
          <w:rFonts w:cs="Arial"/>
        </w:rPr>
        <w:t xml:space="preserve"> </w:t>
      </w:r>
      <w:r w:rsidR="00F10744">
        <w:rPr>
          <w:rFonts w:cs="Arial"/>
        </w:rPr>
        <w:t>Commissioner</w:t>
      </w:r>
      <w:r>
        <w:t>.</w:t>
      </w:r>
    </w:p>
    <w:p w14:paraId="02629914" w14:textId="6D0B4A82" w:rsidR="00275A89" w:rsidRPr="00390872" w:rsidRDefault="00275A89" w:rsidP="00465D40">
      <w:r>
        <w:t>In summa</w:t>
      </w:r>
      <w:r w:rsidR="00465D40">
        <w:t xml:space="preserve">ry, the </w:t>
      </w:r>
      <w:proofErr w:type="spellStart"/>
      <w:r w:rsidR="00465D40">
        <w:t>SRWR</w:t>
      </w:r>
      <w:proofErr w:type="spellEnd"/>
      <w:r w:rsidR="00465D40">
        <w:t xml:space="preserve"> is </w:t>
      </w:r>
      <w:r>
        <w:t>the main tool used by roads authorities and utility companies to:</w:t>
      </w:r>
    </w:p>
    <w:p w14:paraId="128619C8" w14:textId="77777777" w:rsidR="00275A89" w:rsidRPr="00390872" w:rsidRDefault="00275A89" w:rsidP="009E256E">
      <w:pPr>
        <w:pStyle w:val="Bulletted"/>
      </w:pPr>
      <w:r>
        <w:t>share information on road works</w:t>
      </w:r>
    </w:p>
    <w:p w14:paraId="3D97D690" w14:textId="77777777" w:rsidR="00275A89" w:rsidRPr="00390872" w:rsidRDefault="00275A89" w:rsidP="009E256E">
      <w:pPr>
        <w:pStyle w:val="Bulletted"/>
      </w:pPr>
      <w:r>
        <w:t>assist in the planning and co-ordination of works in roads and</w:t>
      </w:r>
    </w:p>
    <w:p w14:paraId="050F220A" w14:textId="77777777" w:rsidR="00275A89" w:rsidRPr="00390872" w:rsidRDefault="00275A89" w:rsidP="009E256E">
      <w:pPr>
        <w:pStyle w:val="Bulletted"/>
      </w:pPr>
      <w:r>
        <w:t>share the results of inspections carried out for compliance with safety and reinstatement standards</w:t>
      </w:r>
    </w:p>
    <w:p w14:paraId="0F4E2B42" w14:textId="77777777" w:rsidR="00275A89" w:rsidRPr="00390872" w:rsidRDefault="00275A89" w:rsidP="009E256E">
      <w:pPr>
        <w:pStyle w:val="Bulletted"/>
      </w:pPr>
      <w:r>
        <w:t>a source of data for management information to measure the performance of organisations undertaking works in roads and</w:t>
      </w:r>
    </w:p>
    <w:p w14:paraId="1E0978BA" w14:textId="178297AE" w:rsidR="00275A89" w:rsidRPr="00390872" w:rsidRDefault="00275A89" w:rsidP="009E256E">
      <w:pPr>
        <w:pStyle w:val="Bulletted"/>
      </w:pPr>
      <w:r>
        <w:t xml:space="preserve">a source of information for the public and other interested parties regarding </w:t>
      </w:r>
      <w:r w:rsidR="00CE45CB">
        <w:t>p</w:t>
      </w:r>
      <w:r>
        <w:t>lanned, on-going and completed works</w:t>
      </w:r>
    </w:p>
    <w:p w14:paraId="7BCD999E" w14:textId="38EA1C06" w:rsidR="2B0120CF" w:rsidRDefault="2B0120CF" w:rsidP="6C40AD3C">
      <w:pPr>
        <w:rPr>
          <w:rFonts w:eastAsia="Arial" w:cs="Arial"/>
          <w:szCs w:val="24"/>
        </w:rPr>
      </w:pPr>
      <w:r w:rsidRPr="6C40AD3C">
        <w:rPr>
          <w:rFonts w:eastAsia="Arial" w:cs="Arial"/>
          <w:color w:val="000000" w:themeColor="text1"/>
          <w:szCs w:val="24"/>
        </w:rPr>
        <w:t xml:space="preserve">There were several short outages to the </w:t>
      </w:r>
      <w:proofErr w:type="spellStart"/>
      <w:r w:rsidRPr="6C40AD3C">
        <w:rPr>
          <w:rFonts w:eastAsia="Arial" w:cs="Arial"/>
          <w:color w:val="000000" w:themeColor="text1"/>
          <w:szCs w:val="24"/>
        </w:rPr>
        <w:t>SRWR</w:t>
      </w:r>
      <w:proofErr w:type="spellEnd"/>
      <w:r w:rsidRPr="6C40AD3C">
        <w:rPr>
          <w:rFonts w:eastAsia="Arial" w:cs="Arial"/>
          <w:color w:val="000000" w:themeColor="text1"/>
          <w:szCs w:val="24"/>
        </w:rPr>
        <w:t xml:space="preserve"> service during the 2022/23 reporting period. None breached the service level agreement levels and overall the service was available for 99.79% of the contracted up-time.</w:t>
      </w:r>
    </w:p>
    <w:p w14:paraId="43B57968" w14:textId="4657C6A5" w:rsidR="6C40AD3C" w:rsidRDefault="6C40AD3C" w:rsidP="6C40AD3C"/>
    <w:p w14:paraId="3112ACEB" w14:textId="77777777" w:rsidR="00F13203" w:rsidRDefault="00275A89" w:rsidP="00F13203">
      <w:pPr>
        <w:keepNext/>
        <w:jc w:val="center"/>
      </w:pPr>
      <w:r w:rsidRPr="00BF7692">
        <w:rPr>
          <w:noProof/>
          <w:color w:val="2B579A"/>
          <w:shd w:val="clear" w:color="auto" w:fill="E6E6E6"/>
          <w:lang w:eastAsia="en-GB"/>
        </w:rPr>
        <w:lastRenderedPageBreak/>
        <w:drawing>
          <wp:inline distT="0" distB="0" distL="0" distR="0" wp14:anchorId="4657C9FD" wp14:editId="30ECC155">
            <wp:extent cx="5563240" cy="4114800"/>
            <wp:effectExtent l="0" t="0" r="0" b="0"/>
            <wp:docPr id="3" name="Picture 3" title="Example screenshot of the Scottish Road Works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585592" cy="4131332"/>
                    </a:xfrm>
                    <a:prstGeom prst="rect">
                      <a:avLst/>
                    </a:prstGeom>
                  </pic:spPr>
                </pic:pic>
              </a:graphicData>
            </a:graphic>
          </wp:inline>
        </w:drawing>
      </w:r>
    </w:p>
    <w:p w14:paraId="39B8B6E5" w14:textId="38CA5C84" w:rsidR="00275A89" w:rsidRDefault="00F13203" w:rsidP="00275A89">
      <w:pPr>
        <w:pStyle w:val="Caption"/>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w:t>
      </w:r>
      <w:r>
        <w:rPr>
          <w:color w:val="2B579A"/>
          <w:shd w:val="clear" w:color="auto" w:fill="E6E6E6"/>
        </w:rPr>
        <w:fldChar w:fldCharType="end"/>
      </w:r>
      <w:r>
        <w:t xml:space="preserve"> – S</w:t>
      </w:r>
      <w:r w:rsidR="00275A89">
        <w:t>creenshot of the Scottish Road Works Register.</w:t>
      </w:r>
    </w:p>
    <w:p w14:paraId="5DC2FF4E" w14:textId="77777777" w:rsidR="00F13203" w:rsidRDefault="00F13203" w:rsidP="3A77F722"/>
    <w:p w14:paraId="18EB8797" w14:textId="7B7245DA" w:rsidR="00275A89" w:rsidRDefault="00275A89" w:rsidP="3A77F722">
      <w:r>
        <w:t xml:space="preserve">The average number of named users of the </w:t>
      </w:r>
      <w:proofErr w:type="spellStart"/>
      <w:r>
        <w:t>SRWR</w:t>
      </w:r>
      <w:proofErr w:type="spellEnd"/>
      <w:r>
        <w:t xml:space="preserve"> over </w:t>
      </w:r>
      <w:r w:rsidR="00C83C87">
        <w:t>2022/23</w:t>
      </w:r>
      <w:r>
        <w:t xml:space="preserve"> was 2,</w:t>
      </w:r>
      <w:r w:rsidR="647EF92E">
        <w:t>298</w:t>
      </w:r>
      <w:r>
        <w:t>.</w:t>
      </w:r>
    </w:p>
    <w:p w14:paraId="1ED6C514" w14:textId="343F0CA6" w:rsidR="00F13203" w:rsidRDefault="6F886A42" w:rsidP="6C40AD3C">
      <w:pPr>
        <w:keepNext/>
      </w:pPr>
      <w:r>
        <w:rPr>
          <w:noProof/>
          <w:color w:val="2B579A"/>
          <w:shd w:val="clear" w:color="auto" w:fill="E6E6E6"/>
        </w:rPr>
        <w:drawing>
          <wp:inline distT="0" distB="0" distL="0" distR="0" wp14:anchorId="43C490C6" wp14:editId="7334733A">
            <wp:extent cx="5724524" cy="2743200"/>
            <wp:effectExtent l="0" t="0" r="0" b="0"/>
            <wp:docPr id="251763276" name="Picture 251763276" descr="Number of Named SRWR Users by Year.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63276" name="Picture 251763276" descr="Number of Named SRWR Users by Year. Data in table below."/>
                    <pic:cNvPicPr/>
                  </pic:nvPicPr>
                  <pic:blipFill>
                    <a:blip r:embed="rId24">
                      <a:extLst>
                        <a:ext uri="{28A0092B-C50C-407E-A947-70E740481C1C}">
                          <a14:useLocalDpi xmlns:a14="http://schemas.microsoft.com/office/drawing/2010/main" val="0"/>
                        </a:ext>
                      </a:extLst>
                    </a:blip>
                    <a:stretch>
                      <a:fillRect/>
                    </a:stretch>
                  </pic:blipFill>
                  <pic:spPr>
                    <a:xfrm>
                      <a:off x="0" y="0"/>
                      <a:ext cx="5724524" cy="2743200"/>
                    </a:xfrm>
                    <a:prstGeom prst="rect">
                      <a:avLst/>
                    </a:prstGeom>
                  </pic:spPr>
                </pic:pic>
              </a:graphicData>
            </a:graphic>
          </wp:inline>
        </w:drawing>
      </w:r>
      <w:r w:rsidR="00CD461E">
        <w:br/>
      </w:r>
    </w:p>
    <w:p w14:paraId="5AA4A060" w14:textId="7ABCCFC1" w:rsidR="00EA5EEF" w:rsidRPr="00F13203" w:rsidRDefault="00F13203" w:rsidP="00F13203">
      <w:pPr>
        <w:pStyle w:val="Caption"/>
      </w:pPr>
      <w:r w:rsidRPr="00F13203">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3</w:t>
      </w:r>
      <w:r>
        <w:rPr>
          <w:color w:val="2B579A"/>
          <w:shd w:val="clear" w:color="auto" w:fill="E6E6E6"/>
        </w:rPr>
        <w:fldChar w:fldCharType="end"/>
      </w:r>
      <w:r w:rsidR="00EA5EEF" w:rsidRPr="00F13203">
        <w:t xml:space="preserve"> – Number of Named </w:t>
      </w:r>
      <w:proofErr w:type="spellStart"/>
      <w:r w:rsidR="00EA5EEF" w:rsidRPr="00F13203">
        <w:t>SRWR</w:t>
      </w:r>
      <w:proofErr w:type="spellEnd"/>
      <w:r w:rsidR="00EA5EEF" w:rsidRPr="00F13203">
        <w:t xml:space="preserve"> Users by Year. </w:t>
      </w:r>
    </w:p>
    <w:p w14:paraId="644F36E8" w14:textId="46E7C78A" w:rsidR="00275A89" w:rsidRPr="008D21F0" w:rsidRDefault="00275A89" w:rsidP="00EA5EEF">
      <w:pPr>
        <w:jc w:val="center"/>
        <w:rPr>
          <w:noProof/>
          <w:highlight w:val="yellow"/>
        </w:rPr>
      </w:pPr>
    </w:p>
    <w:tbl>
      <w:tblPr>
        <w:tblStyle w:val="TableGridLight"/>
        <w:tblW w:w="0" w:type="auto"/>
        <w:jc w:val="center"/>
        <w:tblLayout w:type="fixed"/>
        <w:tblLook w:val="04A0" w:firstRow="1" w:lastRow="0" w:firstColumn="1" w:lastColumn="0" w:noHBand="0" w:noVBand="1"/>
      </w:tblPr>
      <w:tblGrid>
        <w:gridCol w:w="1205"/>
        <w:gridCol w:w="1206"/>
      </w:tblGrid>
      <w:tr w:rsidR="00275A89" w:rsidRPr="0098443F" w14:paraId="7E016089" w14:textId="77777777" w:rsidTr="6C40AD3C">
        <w:trPr>
          <w:trHeight w:val="564"/>
          <w:tblHeader/>
          <w:jc w:val="center"/>
        </w:trPr>
        <w:tc>
          <w:tcPr>
            <w:tcW w:w="1205" w:type="dxa"/>
            <w:noWrap/>
          </w:tcPr>
          <w:p w14:paraId="07BF796D" w14:textId="0A65386C" w:rsidR="00275A89" w:rsidRPr="0098443F" w:rsidRDefault="00275A89" w:rsidP="6F27A3CB">
            <w:pPr>
              <w:pStyle w:val="TableTitle"/>
            </w:pPr>
            <w:r w:rsidRPr="0098443F">
              <w:t>Period</w:t>
            </w:r>
          </w:p>
        </w:tc>
        <w:tc>
          <w:tcPr>
            <w:tcW w:w="1206" w:type="dxa"/>
            <w:noWrap/>
          </w:tcPr>
          <w:p w14:paraId="57A2075D" w14:textId="77777777" w:rsidR="00275A89" w:rsidRPr="0098443F" w:rsidRDefault="00275A89" w:rsidP="00BF7692">
            <w:pPr>
              <w:pStyle w:val="TableTitle"/>
            </w:pPr>
            <w:r w:rsidRPr="0098443F">
              <w:t>Users</w:t>
            </w:r>
          </w:p>
        </w:tc>
      </w:tr>
      <w:tr w:rsidR="0098443F" w:rsidRPr="0098443F" w14:paraId="229992D6" w14:textId="77777777" w:rsidTr="6C40AD3C">
        <w:trPr>
          <w:trHeight w:val="255"/>
          <w:jc w:val="center"/>
        </w:trPr>
        <w:tc>
          <w:tcPr>
            <w:tcW w:w="1205" w:type="dxa"/>
            <w:noWrap/>
            <w:hideMark/>
          </w:tcPr>
          <w:p w14:paraId="15E15B3D" w14:textId="48238F4D" w:rsidR="0098443F" w:rsidRPr="0098443F" w:rsidRDefault="0098443F" w:rsidP="0098443F">
            <w:r>
              <w:t>201</w:t>
            </w:r>
            <w:r w:rsidR="141E75D8">
              <w:t>8</w:t>
            </w:r>
            <w:r>
              <w:t>/1</w:t>
            </w:r>
            <w:r w:rsidR="2EC3AE49">
              <w:t>9</w:t>
            </w:r>
          </w:p>
        </w:tc>
        <w:tc>
          <w:tcPr>
            <w:tcW w:w="1206" w:type="dxa"/>
            <w:noWrap/>
            <w:hideMark/>
          </w:tcPr>
          <w:p w14:paraId="0175E331" w14:textId="3B0E1BB8" w:rsidR="0098443F" w:rsidRPr="0098443F" w:rsidRDefault="0098443F" w:rsidP="0098443F">
            <w:pPr>
              <w:pStyle w:val="TableContentsRight"/>
            </w:pPr>
            <w:r>
              <w:t>2</w:t>
            </w:r>
            <w:r w:rsidR="1362264F">
              <w:t>,</w:t>
            </w:r>
            <w:r w:rsidR="40DCE07E">
              <w:t>117</w:t>
            </w:r>
          </w:p>
        </w:tc>
      </w:tr>
      <w:tr w:rsidR="0098443F" w:rsidRPr="0098443F" w14:paraId="0013B7FD" w14:textId="77777777" w:rsidTr="6C40AD3C">
        <w:trPr>
          <w:trHeight w:val="255"/>
          <w:jc w:val="center"/>
        </w:trPr>
        <w:tc>
          <w:tcPr>
            <w:tcW w:w="1205" w:type="dxa"/>
            <w:noWrap/>
            <w:hideMark/>
          </w:tcPr>
          <w:p w14:paraId="78A2F2E2" w14:textId="4EBFE231" w:rsidR="0098443F" w:rsidRPr="0098443F" w:rsidRDefault="0098443F" w:rsidP="0098443F">
            <w:r>
              <w:t>201</w:t>
            </w:r>
            <w:r w:rsidR="75EF00A6">
              <w:t>9/20</w:t>
            </w:r>
          </w:p>
        </w:tc>
        <w:tc>
          <w:tcPr>
            <w:tcW w:w="1206" w:type="dxa"/>
            <w:noWrap/>
            <w:hideMark/>
          </w:tcPr>
          <w:p w14:paraId="1E4CB6F6" w14:textId="3860B3E7" w:rsidR="0098443F" w:rsidRPr="0098443F" w:rsidRDefault="0098443F" w:rsidP="0098443F">
            <w:pPr>
              <w:pStyle w:val="TableContentsRight"/>
            </w:pPr>
            <w:r>
              <w:t>2</w:t>
            </w:r>
            <w:r w:rsidR="0640D379">
              <w:t>,</w:t>
            </w:r>
            <w:r w:rsidR="19B5AC7A">
              <w:t>387</w:t>
            </w:r>
          </w:p>
        </w:tc>
      </w:tr>
      <w:tr w:rsidR="0098443F" w:rsidRPr="0098443F" w14:paraId="058EAC37" w14:textId="77777777" w:rsidTr="6C40AD3C">
        <w:trPr>
          <w:trHeight w:val="255"/>
          <w:jc w:val="center"/>
        </w:trPr>
        <w:tc>
          <w:tcPr>
            <w:tcW w:w="1205" w:type="dxa"/>
            <w:noWrap/>
            <w:hideMark/>
          </w:tcPr>
          <w:p w14:paraId="0F86165E" w14:textId="58DFD43E" w:rsidR="0098443F" w:rsidRPr="0098443F" w:rsidRDefault="0098443F" w:rsidP="0098443F">
            <w:r>
              <w:t>20</w:t>
            </w:r>
            <w:r w:rsidR="5570172F">
              <w:t>20/21</w:t>
            </w:r>
          </w:p>
        </w:tc>
        <w:tc>
          <w:tcPr>
            <w:tcW w:w="1206" w:type="dxa"/>
            <w:noWrap/>
            <w:hideMark/>
          </w:tcPr>
          <w:p w14:paraId="2614C322" w14:textId="0FFADE78" w:rsidR="0098443F" w:rsidRPr="0098443F" w:rsidRDefault="0098443F" w:rsidP="0098443F">
            <w:pPr>
              <w:pStyle w:val="TableContentsRight"/>
            </w:pPr>
            <w:r>
              <w:t>2</w:t>
            </w:r>
            <w:r w:rsidR="6A723D03">
              <w:t>,</w:t>
            </w:r>
            <w:r w:rsidR="5BFD14B6">
              <w:t>960</w:t>
            </w:r>
          </w:p>
        </w:tc>
      </w:tr>
      <w:tr w:rsidR="0098443F" w:rsidRPr="0098443F" w14:paraId="276CACAB" w14:textId="77777777" w:rsidTr="6C40AD3C">
        <w:trPr>
          <w:trHeight w:val="255"/>
          <w:jc w:val="center"/>
        </w:trPr>
        <w:tc>
          <w:tcPr>
            <w:tcW w:w="1205" w:type="dxa"/>
            <w:noWrap/>
            <w:hideMark/>
          </w:tcPr>
          <w:p w14:paraId="4D717878" w14:textId="46A06DD6" w:rsidR="0098443F" w:rsidRPr="0098443F" w:rsidRDefault="0098443F" w:rsidP="0098443F">
            <w:r>
              <w:t>202</w:t>
            </w:r>
            <w:r w:rsidR="498CF57E">
              <w:t>1/22</w:t>
            </w:r>
          </w:p>
        </w:tc>
        <w:tc>
          <w:tcPr>
            <w:tcW w:w="1206" w:type="dxa"/>
            <w:noWrap/>
            <w:hideMark/>
          </w:tcPr>
          <w:p w14:paraId="1527802B" w14:textId="3F5468C5" w:rsidR="0098443F" w:rsidRPr="0098443F" w:rsidRDefault="0098443F" w:rsidP="0098443F">
            <w:pPr>
              <w:pStyle w:val="TableContentsRight"/>
            </w:pPr>
            <w:r>
              <w:t>2</w:t>
            </w:r>
            <w:r w:rsidR="420E08DA">
              <w:t>,</w:t>
            </w:r>
            <w:r w:rsidR="4740AC5B">
              <w:t>065</w:t>
            </w:r>
          </w:p>
        </w:tc>
      </w:tr>
      <w:tr w:rsidR="0098443F" w:rsidRPr="00275A89" w14:paraId="08FEA192" w14:textId="77777777" w:rsidTr="6C40AD3C">
        <w:trPr>
          <w:trHeight w:val="255"/>
          <w:jc w:val="center"/>
        </w:trPr>
        <w:tc>
          <w:tcPr>
            <w:tcW w:w="1205" w:type="dxa"/>
            <w:noWrap/>
            <w:hideMark/>
          </w:tcPr>
          <w:p w14:paraId="0F28D4B2" w14:textId="25493BD0" w:rsidR="0098443F" w:rsidRPr="0098443F" w:rsidRDefault="0098443F" w:rsidP="0098443F">
            <w:r>
              <w:t>202</w:t>
            </w:r>
            <w:r w:rsidR="3A5B403A">
              <w:t>2/23</w:t>
            </w:r>
          </w:p>
        </w:tc>
        <w:tc>
          <w:tcPr>
            <w:tcW w:w="1206" w:type="dxa"/>
            <w:noWrap/>
            <w:hideMark/>
          </w:tcPr>
          <w:p w14:paraId="2C746976" w14:textId="4404183F" w:rsidR="0098443F" w:rsidRPr="0098443F" w:rsidRDefault="0098443F" w:rsidP="00CA6FBF">
            <w:pPr>
              <w:pStyle w:val="TableContentsRight"/>
              <w:keepNext/>
            </w:pPr>
            <w:r>
              <w:t>2</w:t>
            </w:r>
            <w:r w:rsidR="3B56F16A">
              <w:t>,298</w:t>
            </w:r>
          </w:p>
        </w:tc>
      </w:tr>
    </w:tbl>
    <w:p w14:paraId="705CAC8A" w14:textId="4F17A071" w:rsidR="00586166" w:rsidRPr="0098443F" w:rsidRDefault="00CA6FBF" w:rsidP="6F27A3CB">
      <w:pPr>
        <w:pStyle w:val="Caption"/>
      </w:pPr>
      <w:bookmarkStart w:id="39" w:name="_Ref458425145"/>
      <w:bookmarkStart w:id="40" w:name="_Toc34767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5</w:t>
      </w:r>
      <w:r>
        <w:rPr>
          <w:color w:val="2B579A"/>
          <w:shd w:val="clear" w:color="auto" w:fill="E6E6E6"/>
        </w:rPr>
        <w:fldChar w:fldCharType="end"/>
      </w:r>
      <w:bookmarkEnd w:id="39"/>
      <w:r w:rsidR="00586166" w:rsidRPr="00F13203">
        <w:t xml:space="preserve"> – Number of Named </w:t>
      </w:r>
      <w:proofErr w:type="spellStart"/>
      <w:r w:rsidR="00586166" w:rsidRPr="00F13203">
        <w:t>SRWR</w:t>
      </w:r>
      <w:proofErr w:type="spellEnd"/>
      <w:r w:rsidR="00586166" w:rsidRPr="00F13203">
        <w:t xml:space="preserve"> Users by Year.</w:t>
      </w:r>
      <w:bookmarkEnd w:id="40"/>
      <w:r w:rsidR="00586166" w:rsidRPr="00F13203">
        <w:t xml:space="preserve"> </w:t>
      </w:r>
    </w:p>
    <w:p w14:paraId="46858EB3" w14:textId="77777777" w:rsidR="00275A89" w:rsidRDefault="00275A89" w:rsidP="00275A89"/>
    <w:p w14:paraId="0CC0474A" w14:textId="6250F456" w:rsidR="00275A89" w:rsidRPr="0098443F" w:rsidRDefault="00275A89" w:rsidP="00275A89">
      <w:r>
        <w:t xml:space="preserve">The contracted maximum number of concurrent users (those logged into the </w:t>
      </w:r>
      <w:proofErr w:type="spellStart"/>
      <w:r>
        <w:t>SRWR</w:t>
      </w:r>
      <w:proofErr w:type="spellEnd"/>
      <w:r>
        <w:t xml:space="preserve"> at any one time) during 202</w:t>
      </w:r>
      <w:r w:rsidR="791B2F4B">
        <w:t>2</w:t>
      </w:r>
      <w:r>
        <w:t>/2</w:t>
      </w:r>
      <w:r w:rsidR="73BF916C">
        <w:t>3</w:t>
      </w:r>
      <w:r>
        <w:t xml:space="preserve"> was </w:t>
      </w:r>
      <w:r w:rsidR="0098443F">
        <w:t>2</w:t>
      </w:r>
      <w:r w:rsidR="6CECA003">
        <w:t>52</w:t>
      </w:r>
      <w:r>
        <w:t xml:space="preserve">. </w:t>
      </w:r>
    </w:p>
    <w:p w14:paraId="6E035ABA" w14:textId="63F79CB8" w:rsidR="00275A89" w:rsidRDefault="00275A89" w:rsidP="6F27A3CB">
      <w:r w:rsidRPr="6F27A3CB">
        <w:t xml:space="preserve">This reporting period was the </w:t>
      </w:r>
      <w:r w:rsidR="00DA5AB8">
        <w:t>fifth</w:t>
      </w:r>
      <w:r w:rsidRPr="6F27A3CB">
        <w:t xml:space="preserve"> year of the contract for the provision of the </w:t>
      </w:r>
      <w:proofErr w:type="spellStart"/>
      <w:r w:rsidRPr="6F27A3CB">
        <w:t>SRWR</w:t>
      </w:r>
      <w:proofErr w:type="spellEnd"/>
      <w:r w:rsidRPr="6F27A3CB">
        <w:t xml:space="preserve"> on behalf of the</w:t>
      </w:r>
      <w:r w:rsidR="00F10744" w:rsidRPr="00F10744">
        <w:rPr>
          <w:rFonts w:cs="Arial"/>
        </w:rPr>
        <w:t xml:space="preserve"> </w:t>
      </w:r>
      <w:r w:rsidR="00F10744">
        <w:rPr>
          <w:rFonts w:cs="Arial"/>
        </w:rPr>
        <w:t>Commissioner</w:t>
      </w:r>
      <w:r w:rsidRPr="6F27A3CB">
        <w:t>. The contract has a minimum duration of 4 years with the option to extend for an additional 3 years, in 1 year increments.</w:t>
      </w:r>
    </w:p>
    <w:p w14:paraId="0C074D1B" w14:textId="77777777" w:rsidR="00F13203" w:rsidRDefault="00275A89" w:rsidP="00F13203">
      <w:pPr>
        <w:keepNext/>
        <w:jc w:val="center"/>
      </w:pPr>
      <w:r w:rsidRPr="00BF7692">
        <w:rPr>
          <w:noProof/>
          <w:color w:val="2B579A"/>
          <w:shd w:val="clear" w:color="auto" w:fill="E6E6E6"/>
          <w:lang w:eastAsia="en-GB"/>
        </w:rPr>
        <w:drawing>
          <wp:inline distT="0" distB="0" distL="0" distR="0" wp14:anchorId="77602346" wp14:editId="3E3629FE">
            <wp:extent cx="5932170" cy="3335020"/>
            <wp:effectExtent l="0" t="0" r="0" b="0"/>
            <wp:docPr id="18" name="Picture 18" title="Screenshots of the SRWR Works Promoter App, the SRWR Vault App and the SRWR Inspec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32170" cy="3335020"/>
                    </a:xfrm>
                    <a:prstGeom prst="rect">
                      <a:avLst/>
                    </a:prstGeom>
                    <a:noFill/>
                  </pic:spPr>
                </pic:pic>
              </a:graphicData>
            </a:graphic>
          </wp:inline>
        </w:drawing>
      </w:r>
    </w:p>
    <w:p w14:paraId="07415649" w14:textId="6EF94EF7" w:rsidR="00275A89" w:rsidRDefault="00F13203" w:rsidP="00275A89">
      <w:pPr>
        <w:pStyle w:val="Caption"/>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4</w:t>
      </w:r>
      <w:r>
        <w:rPr>
          <w:color w:val="2B579A"/>
          <w:shd w:val="clear" w:color="auto" w:fill="E6E6E6"/>
        </w:rPr>
        <w:fldChar w:fldCharType="end"/>
      </w:r>
      <w:r>
        <w:t xml:space="preserve"> – S</w:t>
      </w:r>
      <w:r w:rsidR="00275A89">
        <w:t xml:space="preserve">creenshots of the three </w:t>
      </w:r>
      <w:proofErr w:type="spellStart"/>
      <w:r w:rsidR="00275A89">
        <w:t>SRWR</w:t>
      </w:r>
      <w:proofErr w:type="spellEnd"/>
      <w:r w:rsidR="00275A89">
        <w:t xml:space="preserve"> Apps available.</w:t>
      </w:r>
    </w:p>
    <w:p w14:paraId="7097EF7B" w14:textId="77777777" w:rsidR="00275A89" w:rsidRPr="00044646" w:rsidRDefault="00275A89" w:rsidP="00EA5EEF">
      <w:pPr>
        <w:jc w:val="center"/>
      </w:pPr>
    </w:p>
    <w:p w14:paraId="6CC1291B" w14:textId="3E30CC57" w:rsidR="00275A89" w:rsidRPr="00FE7C59" w:rsidRDefault="00275A89" w:rsidP="00275A89">
      <w:r>
        <w:lastRenderedPageBreak/>
        <w:t xml:space="preserve">Also included in the </w:t>
      </w:r>
      <w:proofErr w:type="spellStart"/>
      <w:r>
        <w:t>SRWR</w:t>
      </w:r>
      <w:proofErr w:type="spellEnd"/>
      <w:r>
        <w:t xml:space="preserve"> service are:</w:t>
      </w:r>
    </w:p>
    <w:p w14:paraId="0B8ACD92" w14:textId="7E4CD261" w:rsidR="00275A89" w:rsidRPr="00F81413" w:rsidRDefault="00275A89" w:rsidP="00BF7692">
      <w:pPr>
        <w:pStyle w:val="Heading2"/>
      </w:pPr>
      <w:r>
        <w:t>Scottish Road Works Online</w:t>
      </w:r>
    </w:p>
    <w:p w14:paraId="1577ED11" w14:textId="77777777" w:rsidR="00275A89" w:rsidRPr="008E40EF" w:rsidRDefault="00275A89" w:rsidP="6F27A3CB">
      <w:r>
        <w:t xml:space="preserve">A cut down version of the </w:t>
      </w:r>
      <w:proofErr w:type="spellStart"/>
      <w:r>
        <w:t>SRWR</w:t>
      </w:r>
      <w:proofErr w:type="spellEnd"/>
      <w:r>
        <w:t xml:space="preserve"> is available on the internet for the travelling public to access information on road works, showing planned and current road works. The site is compatible with a variety of platforms including desktop, tablet and mobile phones.</w:t>
      </w:r>
    </w:p>
    <w:p w14:paraId="6D4B17E5" w14:textId="6FF24BA1" w:rsidR="00275A89" w:rsidRPr="008E40EF" w:rsidRDefault="00275A89" w:rsidP="6F27A3CB">
      <w:r>
        <w:t xml:space="preserve">Scottish Road Works Online can be found </w:t>
      </w:r>
      <w:r w:rsidR="00586166">
        <w:t>here</w:t>
      </w:r>
      <w:r>
        <w:t>:</w:t>
      </w:r>
    </w:p>
    <w:p w14:paraId="7AC940AA" w14:textId="56EEAE81" w:rsidR="00002B3F" w:rsidRPr="00CD461E" w:rsidRDefault="00984AAA" w:rsidP="00CA6FBF">
      <w:pPr>
        <w:ind w:left="426"/>
        <w:rPr>
          <w:rStyle w:val="Hyperlink"/>
        </w:rPr>
      </w:pPr>
      <w:hyperlink r:id="rId26">
        <w:r w:rsidR="00002B3F" w:rsidRPr="00CD461E">
          <w:rPr>
            <w:rStyle w:val="Hyperlink"/>
          </w:rPr>
          <w:t>Scottish Road Works Online</w:t>
        </w:r>
      </w:hyperlink>
    </w:p>
    <w:p w14:paraId="6A4EB706" w14:textId="77777777" w:rsidR="00F13203" w:rsidRDefault="00275A89" w:rsidP="00F13203">
      <w:pPr>
        <w:keepNext/>
        <w:jc w:val="center"/>
      </w:pPr>
      <w:r w:rsidRPr="00BF7692">
        <w:rPr>
          <w:noProof/>
          <w:color w:val="2B579A"/>
          <w:shd w:val="clear" w:color="auto" w:fill="E6E6E6"/>
          <w:lang w:eastAsia="en-GB"/>
        </w:rPr>
        <w:drawing>
          <wp:inline distT="0" distB="0" distL="0" distR="0" wp14:anchorId="3EF5CEF7" wp14:editId="227B03FA">
            <wp:extent cx="5731510" cy="4418965"/>
            <wp:effectExtent l="0" t="0" r="2540" b="635"/>
            <wp:docPr id="19" name="Picture 19" title="Example screenshot of the Scottish Road Works Onlin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731510" cy="4418965"/>
                    </a:xfrm>
                    <a:prstGeom prst="rect">
                      <a:avLst/>
                    </a:prstGeom>
                  </pic:spPr>
                </pic:pic>
              </a:graphicData>
            </a:graphic>
          </wp:inline>
        </w:drawing>
      </w:r>
    </w:p>
    <w:p w14:paraId="5DAF726C" w14:textId="7F858B73" w:rsidR="00275A89" w:rsidRDefault="00F13203" w:rsidP="00275A89">
      <w:pPr>
        <w:pStyle w:val="Caption"/>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5</w:t>
      </w:r>
      <w:r>
        <w:rPr>
          <w:color w:val="2B579A"/>
          <w:shd w:val="clear" w:color="auto" w:fill="E6E6E6"/>
        </w:rPr>
        <w:fldChar w:fldCharType="end"/>
      </w:r>
      <w:r>
        <w:t xml:space="preserve"> – S</w:t>
      </w:r>
      <w:r w:rsidR="00275A89">
        <w:t xml:space="preserve">creenshot from </w:t>
      </w:r>
      <w:r w:rsidR="00275A89" w:rsidRPr="002A7E91">
        <w:t>Scottish Road Works Online</w:t>
      </w:r>
    </w:p>
    <w:p w14:paraId="23EC48D7" w14:textId="77777777" w:rsidR="00EA5EEF" w:rsidRPr="00F13203" w:rsidRDefault="00EA5EEF" w:rsidP="00F13203"/>
    <w:p w14:paraId="45D359F8" w14:textId="11F71539" w:rsidR="00275A89" w:rsidRPr="00F81413" w:rsidRDefault="00275A89" w:rsidP="00BF7692">
      <w:pPr>
        <w:pStyle w:val="Heading2"/>
      </w:pPr>
      <w:r w:rsidRPr="00F81413">
        <w:lastRenderedPageBreak/>
        <w:t>Dial Before You Dig</w:t>
      </w:r>
    </w:p>
    <w:p w14:paraId="2D1D075B" w14:textId="0954D214" w:rsidR="00275A89" w:rsidRPr="008E40EF" w:rsidRDefault="00275A89" w:rsidP="6F27A3CB">
      <w:r>
        <w:t xml:space="preserve">Whilst the </w:t>
      </w:r>
      <w:proofErr w:type="spellStart"/>
      <w:r>
        <w:t>SRWR</w:t>
      </w:r>
      <w:proofErr w:type="spellEnd"/>
      <w:r>
        <w:t xml:space="preserve"> allows utility companies and roads authorities to exchange details of their apparatus, third parties (those not classed as undertakers or roads authorities) can request information using the Dial Before You Dig Plant Information </w:t>
      </w:r>
      <w:r w:rsidR="0032293F">
        <w:t>r</w:t>
      </w:r>
      <w:r>
        <w:t xml:space="preserve">equest facility. This protects operatives carrying out works from harm and protects assets from accidental damage caused by works. </w:t>
      </w:r>
    </w:p>
    <w:p w14:paraId="75B00E46" w14:textId="0671E115" w:rsidR="00275A89" w:rsidRPr="0098443F" w:rsidRDefault="00275A89" w:rsidP="008A50F8">
      <w:r>
        <w:t xml:space="preserve">Calls placed to the Dial Before You Dig service are handled by the service provider, Symology </w:t>
      </w:r>
      <w:r w:rsidR="008A50F8">
        <w:t>Ltd</w:t>
      </w:r>
      <w:r>
        <w:t xml:space="preserve">, as part of their contractual obligations for the provision of the </w:t>
      </w:r>
      <w:proofErr w:type="spellStart"/>
      <w:r>
        <w:t>SRWR</w:t>
      </w:r>
      <w:proofErr w:type="spellEnd"/>
      <w:r>
        <w:t xml:space="preserve">. The provider uses the </w:t>
      </w:r>
      <w:proofErr w:type="spellStart"/>
      <w:r>
        <w:t>SRWR</w:t>
      </w:r>
      <w:proofErr w:type="spellEnd"/>
      <w:r>
        <w:t xml:space="preserve"> to pass details of the request to utility companies and roads authorities, who may have apparatus in the affected area. On receipt of a request utility companies and roads authorities are expected to respond with details of affected assets.</w:t>
      </w:r>
    </w:p>
    <w:p w14:paraId="43117C7F" w14:textId="6ED86E5F" w:rsidR="00275A89" w:rsidRPr="0098443F" w:rsidRDefault="00275A89" w:rsidP="6F27A3CB">
      <w:r>
        <w:t xml:space="preserve">On average </w:t>
      </w:r>
      <w:r w:rsidR="007D7C19">
        <w:t>114</w:t>
      </w:r>
      <w:r>
        <w:t xml:space="preserve"> requests/mo</w:t>
      </w:r>
      <w:r w:rsidR="0098443F">
        <w:t>nth were received during 202</w:t>
      </w:r>
      <w:r w:rsidR="000F1638">
        <w:t>2</w:t>
      </w:r>
      <w:r w:rsidR="0098443F">
        <w:t>/2</w:t>
      </w:r>
      <w:r w:rsidR="000F1638">
        <w:t>3</w:t>
      </w:r>
      <w:r>
        <w:t>.</w:t>
      </w:r>
    </w:p>
    <w:p w14:paraId="1A4B6A84" w14:textId="3845CC4B" w:rsidR="00F13203" w:rsidRDefault="39413CD1" w:rsidP="6C40AD3C">
      <w:pPr>
        <w:keepNext/>
        <w:jc w:val="center"/>
      </w:pPr>
      <w:r>
        <w:rPr>
          <w:noProof/>
          <w:color w:val="2B579A"/>
          <w:shd w:val="clear" w:color="auto" w:fill="E6E6E6"/>
        </w:rPr>
        <w:drawing>
          <wp:inline distT="0" distB="0" distL="0" distR="0" wp14:anchorId="63DC2907" wp14:editId="5E787E2F">
            <wp:extent cx="5583695" cy="2468719"/>
            <wp:effectExtent l="0" t="0" r="0" b="0"/>
            <wp:docPr id="80116396" name="Picture 80116396" descr="Number of Dial before you Dig requests processed. 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6396" name="Picture 80116396" descr="Number of Dial before you Dig requests processed. Data in table below."/>
                    <pic:cNvPicPr/>
                  </pic:nvPicPr>
                  <pic:blipFill>
                    <a:blip r:embed="rId28">
                      <a:extLst>
                        <a:ext uri="{28A0092B-C50C-407E-A947-70E740481C1C}">
                          <a14:useLocalDpi xmlns:a14="http://schemas.microsoft.com/office/drawing/2010/main" val="0"/>
                        </a:ext>
                      </a:extLst>
                    </a:blip>
                    <a:stretch>
                      <a:fillRect/>
                    </a:stretch>
                  </pic:blipFill>
                  <pic:spPr>
                    <a:xfrm>
                      <a:off x="0" y="0"/>
                      <a:ext cx="5583695" cy="2468719"/>
                    </a:xfrm>
                    <a:prstGeom prst="rect">
                      <a:avLst/>
                    </a:prstGeom>
                  </pic:spPr>
                </pic:pic>
              </a:graphicData>
            </a:graphic>
          </wp:inline>
        </w:drawing>
      </w:r>
    </w:p>
    <w:p w14:paraId="79BAD49B" w14:textId="264E91BE" w:rsidR="00EA5EEF" w:rsidRPr="00BF7692" w:rsidRDefault="00F13203" w:rsidP="00F13203">
      <w:pPr>
        <w:pStyle w:val="Caption"/>
      </w:pPr>
      <w:r w:rsidRPr="00F13203">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6</w:t>
      </w:r>
      <w:r>
        <w:rPr>
          <w:color w:val="2B579A"/>
          <w:shd w:val="clear" w:color="auto" w:fill="E6E6E6"/>
        </w:rPr>
        <w:fldChar w:fldCharType="end"/>
      </w:r>
      <w:r w:rsidR="00EA5EEF" w:rsidRPr="00F13203">
        <w:t xml:space="preserve"> – Number of Dial Before You Dig requests processed</w:t>
      </w:r>
    </w:p>
    <w:p w14:paraId="4C246EA6" w14:textId="77777777" w:rsidR="00275A89" w:rsidRDefault="00275A89" w:rsidP="6F27A3CB">
      <w:pPr>
        <w:rPr>
          <w:highlight w:val="yellow"/>
        </w:rPr>
      </w:pPr>
    </w:p>
    <w:p w14:paraId="05737566" w14:textId="77777777" w:rsidR="00F13203" w:rsidRDefault="00F13203">
      <w:r>
        <w:rPr>
          <w:b/>
        </w:rPr>
        <w:br w:type="page"/>
      </w:r>
    </w:p>
    <w:tbl>
      <w:tblPr>
        <w:tblStyle w:val="TableGridLight"/>
        <w:tblW w:w="3679" w:type="dxa"/>
        <w:jc w:val="center"/>
        <w:tblLook w:val="04A0" w:firstRow="1" w:lastRow="0" w:firstColumn="1" w:lastColumn="0" w:noHBand="0" w:noVBand="1"/>
      </w:tblPr>
      <w:tblGrid>
        <w:gridCol w:w="1980"/>
        <w:gridCol w:w="1699"/>
      </w:tblGrid>
      <w:tr w:rsidR="00275A89" w:rsidRPr="00275A89" w14:paraId="635BA8B3" w14:textId="77777777" w:rsidTr="6C40AD3C">
        <w:trPr>
          <w:trHeight w:val="447"/>
          <w:tblHeader/>
          <w:jc w:val="center"/>
        </w:trPr>
        <w:tc>
          <w:tcPr>
            <w:tcW w:w="1980" w:type="dxa"/>
            <w:noWrap/>
            <w:hideMark/>
          </w:tcPr>
          <w:p w14:paraId="3D444588" w14:textId="47C2563E" w:rsidR="00275A89" w:rsidRPr="0098443F" w:rsidRDefault="00275A89" w:rsidP="6F27A3CB">
            <w:pPr>
              <w:pStyle w:val="TableTitle"/>
            </w:pPr>
            <w:r w:rsidRPr="0098443F">
              <w:lastRenderedPageBreak/>
              <w:t>Year</w:t>
            </w:r>
          </w:p>
        </w:tc>
        <w:tc>
          <w:tcPr>
            <w:tcW w:w="1699" w:type="dxa"/>
            <w:noWrap/>
            <w:hideMark/>
          </w:tcPr>
          <w:p w14:paraId="7F2C58E8" w14:textId="77777777" w:rsidR="00275A89" w:rsidRPr="0098443F" w:rsidRDefault="00275A89" w:rsidP="00BF7692">
            <w:pPr>
              <w:pStyle w:val="TableTitle"/>
            </w:pPr>
            <w:r w:rsidRPr="0098443F">
              <w:t>Requests</w:t>
            </w:r>
          </w:p>
        </w:tc>
      </w:tr>
      <w:tr w:rsidR="0098443F" w:rsidRPr="00447B84" w14:paraId="24007E62" w14:textId="77777777" w:rsidTr="6C40AD3C">
        <w:trPr>
          <w:trHeight w:val="255"/>
          <w:jc w:val="center"/>
        </w:trPr>
        <w:tc>
          <w:tcPr>
            <w:tcW w:w="1980" w:type="dxa"/>
            <w:noWrap/>
            <w:hideMark/>
          </w:tcPr>
          <w:p w14:paraId="41EFB3AE" w14:textId="54CD4AEC" w:rsidR="6C40AD3C" w:rsidRDefault="6C40AD3C" w:rsidP="6C40AD3C">
            <w:pPr>
              <w:rPr>
                <w:highlight w:val="yellow"/>
              </w:rPr>
            </w:pPr>
            <w:r>
              <w:t>2018/19</w:t>
            </w:r>
          </w:p>
        </w:tc>
        <w:tc>
          <w:tcPr>
            <w:tcW w:w="1699" w:type="dxa"/>
            <w:noWrap/>
            <w:hideMark/>
          </w:tcPr>
          <w:p w14:paraId="57F698DA" w14:textId="39451FF9" w:rsidR="6C40AD3C" w:rsidRDefault="6C40AD3C" w:rsidP="6C40AD3C">
            <w:pPr>
              <w:pStyle w:val="TableContentsRight"/>
              <w:rPr>
                <w:highlight w:val="yellow"/>
              </w:rPr>
            </w:pPr>
            <w:r>
              <w:t>2</w:t>
            </w:r>
            <w:r w:rsidR="0C4AB4C4">
              <w:t>,</w:t>
            </w:r>
            <w:r>
              <w:t>317</w:t>
            </w:r>
          </w:p>
        </w:tc>
      </w:tr>
      <w:tr w:rsidR="00EA5EEF" w:rsidRPr="00275A89" w14:paraId="00594A7D" w14:textId="77777777" w:rsidTr="6C40AD3C">
        <w:trPr>
          <w:trHeight w:val="255"/>
          <w:jc w:val="center"/>
        </w:trPr>
        <w:tc>
          <w:tcPr>
            <w:tcW w:w="1980" w:type="dxa"/>
            <w:noWrap/>
            <w:hideMark/>
          </w:tcPr>
          <w:p w14:paraId="40783F77" w14:textId="7F55AFD6" w:rsidR="6C40AD3C" w:rsidRDefault="6C40AD3C" w:rsidP="6C40AD3C">
            <w:pPr>
              <w:rPr>
                <w:highlight w:val="yellow"/>
              </w:rPr>
            </w:pPr>
            <w:r>
              <w:t>2019/20</w:t>
            </w:r>
          </w:p>
        </w:tc>
        <w:tc>
          <w:tcPr>
            <w:tcW w:w="1699" w:type="dxa"/>
            <w:noWrap/>
            <w:hideMark/>
          </w:tcPr>
          <w:p w14:paraId="13FCAB0A" w14:textId="6E1DC629" w:rsidR="6C40AD3C" w:rsidRDefault="6C40AD3C" w:rsidP="6C40AD3C">
            <w:pPr>
              <w:pStyle w:val="TableContentsRight"/>
              <w:rPr>
                <w:highlight w:val="yellow"/>
              </w:rPr>
            </w:pPr>
            <w:r>
              <w:t>1</w:t>
            </w:r>
            <w:r w:rsidR="5771E93C">
              <w:t>,</w:t>
            </w:r>
            <w:r>
              <w:t>935</w:t>
            </w:r>
          </w:p>
        </w:tc>
      </w:tr>
      <w:tr w:rsidR="00EA5EEF" w:rsidRPr="00275A89" w14:paraId="59D913E6" w14:textId="77777777" w:rsidTr="6C40AD3C">
        <w:trPr>
          <w:trHeight w:val="255"/>
          <w:jc w:val="center"/>
        </w:trPr>
        <w:tc>
          <w:tcPr>
            <w:tcW w:w="1980" w:type="dxa"/>
            <w:noWrap/>
            <w:hideMark/>
          </w:tcPr>
          <w:p w14:paraId="4F71EF5F" w14:textId="46456611" w:rsidR="6C40AD3C" w:rsidRDefault="6C40AD3C" w:rsidP="6C40AD3C">
            <w:pPr>
              <w:rPr>
                <w:highlight w:val="yellow"/>
              </w:rPr>
            </w:pPr>
            <w:r>
              <w:t>2020/21</w:t>
            </w:r>
          </w:p>
        </w:tc>
        <w:tc>
          <w:tcPr>
            <w:tcW w:w="1699" w:type="dxa"/>
            <w:noWrap/>
            <w:hideMark/>
          </w:tcPr>
          <w:p w14:paraId="3B26CB85" w14:textId="6B3C6407" w:rsidR="6C40AD3C" w:rsidRDefault="6C40AD3C" w:rsidP="6C40AD3C">
            <w:pPr>
              <w:pStyle w:val="TableContentsRight"/>
              <w:rPr>
                <w:highlight w:val="yellow"/>
              </w:rPr>
            </w:pPr>
            <w:r>
              <w:t>1</w:t>
            </w:r>
            <w:r w:rsidR="644E7B24">
              <w:t>,</w:t>
            </w:r>
            <w:r>
              <w:t>468</w:t>
            </w:r>
          </w:p>
        </w:tc>
      </w:tr>
      <w:tr w:rsidR="00EA5EEF" w:rsidRPr="00275A89" w14:paraId="7109AC3B" w14:textId="77777777" w:rsidTr="6C40AD3C">
        <w:trPr>
          <w:trHeight w:val="255"/>
          <w:jc w:val="center"/>
        </w:trPr>
        <w:tc>
          <w:tcPr>
            <w:tcW w:w="1980" w:type="dxa"/>
            <w:noWrap/>
            <w:hideMark/>
          </w:tcPr>
          <w:p w14:paraId="54FCAC7D" w14:textId="0D25BDE0" w:rsidR="6C40AD3C" w:rsidRDefault="6C40AD3C" w:rsidP="6C40AD3C">
            <w:pPr>
              <w:rPr>
                <w:highlight w:val="yellow"/>
              </w:rPr>
            </w:pPr>
            <w:r>
              <w:t>2021/22</w:t>
            </w:r>
          </w:p>
        </w:tc>
        <w:tc>
          <w:tcPr>
            <w:tcW w:w="1699" w:type="dxa"/>
            <w:noWrap/>
            <w:hideMark/>
          </w:tcPr>
          <w:p w14:paraId="13418E8E" w14:textId="5B3AF09E" w:rsidR="6C40AD3C" w:rsidRDefault="6C40AD3C" w:rsidP="6C40AD3C">
            <w:pPr>
              <w:pStyle w:val="TableContentsRight"/>
              <w:keepNext/>
              <w:rPr>
                <w:highlight w:val="yellow"/>
              </w:rPr>
            </w:pPr>
            <w:r>
              <w:t>1</w:t>
            </w:r>
            <w:r w:rsidR="43B8CD1A">
              <w:t>,</w:t>
            </w:r>
            <w:r>
              <w:t>374</w:t>
            </w:r>
          </w:p>
        </w:tc>
      </w:tr>
      <w:tr w:rsidR="00EA5EEF" w:rsidRPr="00275A89" w14:paraId="2A369651" w14:textId="77777777" w:rsidTr="6C40AD3C">
        <w:trPr>
          <w:trHeight w:val="255"/>
          <w:jc w:val="center"/>
        </w:trPr>
        <w:tc>
          <w:tcPr>
            <w:tcW w:w="1980" w:type="dxa"/>
            <w:noWrap/>
            <w:hideMark/>
          </w:tcPr>
          <w:p w14:paraId="1B214BB2" w14:textId="35CFE125" w:rsidR="00EA5EEF" w:rsidRPr="00292F41" w:rsidRDefault="00EA5EEF" w:rsidP="6C40AD3C">
            <w:r>
              <w:t>202</w:t>
            </w:r>
            <w:r w:rsidR="2990D366">
              <w:t>2</w:t>
            </w:r>
            <w:r>
              <w:t>/2</w:t>
            </w:r>
            <w:r w:rsidR="686FA7B9">
              <w:t>3</w:t>
            </w:r>
          </w:p>
        </w:tc>
        <w:tc>
          <w:tcPr>
            <w:tcW w:w="1699" w:type="dxa"/>
            <w:noWrap/>
            <w:hideMark/>
          </w:tcPr>
          <w:p w14:paraId="6761B3AB" w14:textId="6C281EE4" w:rsidR="00EA5EEF" w:rsidRPr="00292F41" w:rsidRDefault="00EA5EEF" w:rsidP="6C40AD3C">
            <w:pPr>
              <w:pStyle w:val="TableContentsRight"/>
              <w:keepNext/>
            </w:pPr>
            <w:r>
              <w:t>1</w:t>
            </w:r>
            <w:r w:rsidR="7DDEEA89">
              <w:t>,228</w:t>
            </w:r>
          </w:p>
        </w:tc>
      </w:tr>
    </w:tbl>
    <w:p w14:paraId="213F9CCB" w14:textId="4D249439" w:rsidR="00586166" w:rsidRPr="00BF7692" w:rsidRDefault="00F13203" w:rsidP="6F27A3CB">
      <w:pPr>
        <w:pStyle w:val="Caption"/>
      </w:pPr>
      <w:bookmarkStart w:id="41" w:name="_Ref458587869"/>
      <w:bookmarkStart w:id="42" w:name="_Toc347671"/>
      <w:r w:rsidRPr="00F13203">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6</w:t>
      </w:r>
      <w:r>
        <w:rPr>
          <w:color w:val="2B579A"/>
          <w:shd w:val="clear" w:color="auto" w:fill="E6E6E6"/>
        </w:rPr>
        <w:fldChar w:fldCharType="end"/>
      </w:r>
      <w:bookmarkEnd w:id="41"/>
      <w:r w:rsidR="00586166" w:rsidRPr="00F13203">
        <w:t xml:space="preserve"> – Number of Dial Before You Dig requests processed</w:t>
      </w:r>
      <w:bookmarkEnd w:id="42"/>
    </w:p>
    <w:p w14:paraId="0F8655B4" w14:textId="77777777" w:rsidR="00275A89" w:rsidRDefault="00275A89" w:rsidP="00275A89"/>
    <w:p w14:paraId="2F929416" w14:textId="0521635D" w:rsidR="00275A89" w:rsidRPr="00CE45CB" w:rsidRDefault="003D7597" w:rsidP="00275A89">
      <w:r>
        <w:t>Further information</w:t>
      </w:r>
      <w:r w:rsidR="001A6389">
        <w:t xml:space="preserve"> on</w:t>
      </w:r>
      <w:r>
        <w:t xml:space="preserve"> </w:t>
      </w:r>
      <w:r w:rsidR="00275A89" w:rsidRPr="00CE45CB">
        <w:t xml:space="preserve">this service can be found at: </w:t>
      </w:r>
    </w:p>
    <w:p w14:paraId="52192B1A" w14:textId="77777777" w:rsidR="00275A89" w:rsidRPr="00275A89" w:rsidRDefault="00984AAA" w:rsidP="00CA6FBF">
      <w:pPr>
        <w:ind w:left="426"/>
      </w:pPr>
      <w:hyperlink r:id="rId29" w:history="1">
        <w:r w:rsidR="00275A89" w:rsidRPr="00CE45CB">
          <w:rPr>
            <w:rStyle w:val="Hyperlink"/>
          </w:rPr>
          <w:t>http://dialbeforeyoudig.scot</w:t>
        </w:r>
      </w:hyperlink>
      <w:r w:rsidR="00275A89" w:rsidRPr="00CE45CB">
        <w:t xml:space="preserve"> or by calling 08000 231 251</w:t>
      </w:r>
    </w:p>
    <w:p w14:paraId="4C4404C3" w14:textId="325C0B7E" w:rsidR="00275A89" w:rsidRPr="00F81413" w:rsidRDefault="00275A89" w:rsidP="00BF7692">
      <w:pPr>
        <w:pStyle w:val="Heading2"/>
      </w:pPr>
      <w:r w:rsidRPr="00F81413">
        <w:t>Community Apparatus Data Vault</w:t>
      </w:r>
    </w:p>
    <w:p w14:paraId="4DD2633C" w14:textId="77777777" w:rsidR="00275A89" w:rsidRPr="008E40EF" w:rsidRDefault="00275A89" w:rsidP="6F27A3CB">
      <w:proofErr w:type="spellStart"/>
      <w:r w:rsidRPr="6F27A3CB">
        <w:rPr>
          <w:rStyle w:val="QuoteChar"/>
        </w:rPr>
        <w:t>RAUC</w:t>
      </w:r>
      <w:proofErr w:type="spellEnd"/>
      <w:r w:rsidRPr="6F27A3CB">
        <w:rPr>
          <w:rStyle w:val="QuoteChar"/>
        </w:rPr>
        <w:t>(S) Advice Note 1 – The Sharing of Plant Information</w:t>
      </w:r>
      <w:r>
        <w:t xml:space="preserve"> requires that records relating to apparatus/plant are made freely available for inspection by any roads authority or utility company. This information is provided using websites showing maps, CDs containing the data, maps by email or printed paper plans sent by post. </w:t>
      </w:r>
    </w:p>
    <w:p w14:paraId="7A36B588" w14:textId="77777777" w:rsidR="00275A89" w:rsidRPr="008E40EF" w:rsidRDefault="00275A89" w:rsidP="6F27A3CB">
      <w:r>
        <w:t xml:space="preserve">The Community Apparatus Data Vault (Vault) is a non-statutory addition to the </w:t>
      </w:r>
      <w:proofErr w:type="spellStart"/>
      <w:r>
        <w:t>SRWR</w:t>
      </w:r>
      <w:proofErr w:type="spellEnd"/>
      <w:r>
        <w:t xml:space="preserve"> introduced in 2011. It is one of the easiest ways available to an organisation to comply with its statutory obligation to share information. Vault displays information from all participating organisations simultaneously on one screen. </w:t>
      </w:r>
    </w:p>
    <w:p w14:paraId="633FE564" w14:textId="77777777" w:rsidR="00275A89" w:rsidRPr="00F81413" w:rsidRDefault="00275A89" w:rsidP="00BF7692">
      <w:pPr>
        <w:pStyle w:val="Heading2"/>
      </w:pPr>
      <w:bookmarkStart w:id="43" w:name="_Toc439255595"/>
      <w:bookmarkStart w:id="44" w:name="_Toc439256687"/>
      <w:bookmarkStart w:id="45" w:name="_Toc439782867"/>
      <w:bookmarkStart w:id="46" w:name="_Toc439928965"/>
      <w:bookmarkStart w:id="47" w:name="_Toc441146361"/>
      <w:bookmarkStart w:id="48" w:name="_Toc439255596"/>
      <w:bookmarkStart w:id="49" w:name="_Toc439256688"/>
      <w:bookmarkStart w:id="50" w:name="_Toc439782868"/>
      <w:bookmarkStart w:id="51" w:name="_Toc439928966"/>
      <w:bookmarkStart w:id="52" w:name="_Toc441146362"/>
      <w:proofErr w:type="spellStart"/>
      <w:r w:rsidRPr="00F81413">
        <w:t>SRWR</w:t>
      </w:r>
      <w:proofErr w:type="spellEnd"/>
      <w:r w:rsidRPr="00F81413">
        <w:t xml:space="preserve"> System Training</w:t>
      </w:r>
    </w:p>
    <w:p w14:paraId="0B15C3F3" w14:textId="493386DB" w:rsidR="00275A89" w:rsidRDefault="0098443F" w:rsidP="00275A89">
      <w:r>
        <w:t xml:space="preserve">The training in the use of the </w:t>
      </w:r>
      <w:proofErr w:type="spellStart"/>
      <w:r>
        <w:t>SRWR</w:t>
      </w:r>
      <w:proofErr w:type="spellEnd"/>
      <w:r>
        <w:t xml:space="preserve"> is now provided in a suite of 12 e-learning modules, which can be tailored to the users expected usage of the </w:t>
      </w:r>
      <w:proofErr w:type="spellStart"/>
      <w:r>
        <w:t>SRWR</w:t>
      </w:r>
      <w:proofErr w:type="spellEnd"/>
      <w:r>
        <w:t>. Over the period 1,4</w:t>
      </w:r>
      <w:r w:rsidR="21C6B8B3">
        <w:t>16</w:t>
      </w:r>
      <w:r>
        <w:t xml:space="preserve"> modules were completed by users.</w:t>
      </w:r>
    </w:p>
    <w:bookmarkEnd w:id="43"/>
    <w:bookmarkEnd w:id="44"/>
    <w:bookmarkEnd w:id="45"/>
    <w:bookmarkEnd w:id="46"/>
    <w:bookmarkEnd w:id="47"/>
    <w:bookmarkEnd w:id="48"/>
    <w:bookmarkEnd w:id="49"/>
    <w:bookmarkEnd w:id="50"/>
    <w:bookmarkEnd w:id="51"/>
    <w:bookmarkEnd w:id="52"/>
    <w:p w14:paraId="5EAFC352" w14:textId="77777777" w:rsidR="00275A89" w:rsidRPr="00F81413" w:rsidRDefault="00275A89" w:rsidP="00BF7692">
      <w:pPr>
        <w:pStyle w:val="Heading2"/>
      </w:pPr>
      <w:proofErr w:type="spellStart"/>
      <w:r w:rsidRPr="00F81413">
        <w:t>SRWR</w:t>
      </w:r>
      <w:proofErr w:type="spellEnd"/>
      <w:r w:rsidRPr="00F81413">
        <w:t xml:space="preserve"> Open Data</w:t>
      </w:r>
    </w:p>
    <w:p w14:paraId="4A49B7CD" w14:textId="77777777" w:rsidR="00275A89" w:rsidRPr="008E40EF" w:rsidRDefault="00275A89" w:rsidP="6F27A3CB">
      <w:r>
        <w:t xml:space="preserve">As part of the new contract for the supply of the </w:t>
      </w:r>
      <w:proofErr w:type="spellStart"/>
      <w:r>
        <w:t>SRWR</w:t>
      </w:r>
      <w:proofErr w:type="spellEnd"/>
      <w:r>
        <w:t xml:space="preserve">, it is a requirement that road works data recorded on </w:t>
      </w:r>
      <w:proofErr w:type="spellStart"/>
      <w:r>
        <w:t>SRWR</w:t>
      </w:r>
      <w:proofErr w:type="spellEnd"/>
      <w:r>
        <w:t xml:space="preserve"> is made available to download as Open Data. Every </w:t>
      </w:r>
      <w:r>
        <w:lastRenderedPageBreak/>
        <w:t xml:space="preserve">transaction relating to works is available for download in a set of CSV (Comma Separated Value) files. </w:t>
      </w:r>
    </w:p>
    <w:p w14:paraId="3B665E4B" w14:textId="4D09F61C" w:rsidR="00275A89" w:rsidRPr="008E40EF" w:rsidRDefault="00275A89" w:rsidP="6F27A3CB">
      <w:r>
        <w:t xml:space="preserve">Further information can be found </w:t>
      </w:r>
      <w:r w:rsidR="00586166">
        <w:t>here</w:t>
      </w:r>
      <w:r>
        <w:t xml:space="preserve">: </w:t>
      </w:r>
    </w:p>
    <w:p w14:paraId="2EC2F317" w14:textId="39C20188" w:rsidR="00002B3F" w:rsidRPr="00CD461E" w:rsidRDefault="00984AAA" w:rsidP="00CD461E">
      <w:pPr>
        <w:ind w:left="426"/>
        <w:rPr>
          <w:rStyle w:val="Hyperlink"/>
        </w:rPr>
      </w:pPr>
      <w:hyperlink r:id="rId30">
        <w:r w:rsidR="00002B3F" w:rsidRPr="00CD461E">
          <w:rPr>
            <w:rStyle w:val="Hyperlink"/>
          </w:rPr>
          <w:t>Scottish Road Works Register Open Data</w:t>
        </w:r>
      </w:hyperlink>
    </w:p>
    <w:p w14:paraId="6DF52068" w14:textId="481FED39" w:rsidR="00275A89" w:rsidRDefault="00275A89" w:rsidP="00BF7692">
      <w:pPr>
        <w:pStyle w:val="Heading2"/>
      </w:pPr>
      <w:bookmarkStart w:id="53" w:name="_Toc439255602"/>
      <w:proofErr w:type="spellStart"/>
      <w:r w:rsidRPr="00054896">
        <w:t>SRWR</w:t>
      </w:r>
      <w:proofErr w:type="spellEnd"/>
      <w:r w:rsidRPr="00054896">
        <w:t xml:space="preserve"> Steering Group and the System Assurance Team</w:t>
      </w:r>
      <w:r w:rsidDel="00054896">
        <w:t xml:space="preserve"> </w:t>
      </w:r>
    </w:p>
    <w:p w14:paraId="5E1F9504" w14:textId="77777777" w:rsidR="00275A89" w:rsidRPr="008E40EF" w:rsidRDefault="00275A89" w:rsidP="6F27A3CB">
      <w:r>
        <w:t xml:space="preserve">To ensure that </w:t>
      </w:r>
      <w:proofErr w:type="spellStart"/>
      <w:r>
        <w:t>SRWR</w:t>
      </w:r>
      <w:proofErr w:type="spellEnd"/>
      <w:r>
        <w:t xml:space="preserve"> services are fit for purpose, representatives of the </w:t>
      </w:r>
      <w:proofErr w:type="spellStart"/>
      <w:r>
        <w:t>SRWR</w:t>
      </w:r>
      <w:proofErr w:type="spellEnd"/>
      <w:r>
        <w:t xml:space="preserve"> user community meet regularly as members of the </w:t>
      </w:r>
      <w:proofErr w:type="spellStart"/>
      <w:r>
        <w:t>SRWR</w:t>
      </w:r>
      <w:proofErr w:type="spellEnd"/>
      <w:r>
        <w:t xml:space="preserve"> Steering Group and the System Assurance Team. These meetings are attended by representatives of the software contractor. </w:t>
      </w:r>
    </w:p>
    <w:p w14:paraId="55859D1E" w14:textId="5B087947" w:rsidR="00275A89" w:rsidRDefault="00275A89" w:rsidP="00275A89">
      <w:r>
        <w:t xml:space="preserve">This engagement helps ensure that the </w:t>
      </w:r>
      <w:proofErr w:type="spellStart"/>
      <w:r>
        <w:t>SRWR</w:t>
      </w:r>
      <w:proofErr w:type="spellEnd"/>
      <w:r>
        <w:t xml:space="preserve"> continues to serve the needs of roads authorities and utility companies. These groups support both the </w:t>
      </w:r>
      <w:r w:rsidR="00911D5F">
        <w:rPr>
          <w:rFonts w:cs="Arial"/>
        </w:rPr>
        <w:t xml:space="preserve">Commissioner </w:t>
      </w:r>
      <w:r>
        <w:t xml:space="preserve">and </w:t>
      </w:r>
      <w:proofErr w:type="spellStart"/>
      <w:r>
        <w:t>RAUC</w:t>
      </w:r>
      <w:proofErr w:type="spellEnd"/>
      <w:r>
        <w:t>(S).</w:t>
      </w:r>
    </w:p>
    <w:p w14:paraId="73265A36" w14:textId="77777777" w:rsidR="00275A89" w:rsidRPr="00F97054" w:rsidRDefault="00275A89" w:rsidP="00BF7692">
      <w:pPr>
        <w:pStyle w:val="Heading2"/>
      </w:pPr>
      <w:r w:rsidRPr="00F97054">
        <w:t xml:space="preserve">Financing of the Scottish Road Works Register </w:t>
      </w:r>
    </w:p>
    <w:p w14:paraId="71C5DAEE" w14:textId="04E22021" w:rsidR="00275A89" w:rsidRPr="008E40EF" w:rsidRDefault="00275A89" w:rsidP="6F27A3CB">
      <w:r>
        <w:t xml:space="preserve">Provision of the </w:t>
      </w:r>
      <w:proofErr w:type="spellStart"/>
      <w:r>
        <w:t>SRWR</w:t>
      </w:r>
      <w:proofErr w:type="spellEnd"/>
      <w:r>
        <w:t xml:space="preserve"> is funded by the user community through a statutory Prescribed Fees and Amounts levy which is collected annually by the</w:t>
      </w:r>
      <w:r w:rsidR="00911D5F" w:rsidRPr="00911D5F">
        <w:rPr>
          <w:rFonts w:cs="Arial"/>
        </w:rPr>
        <w:t xml:space="preserve"> </w:t>
      </w:r>
      <w:r w:rsidR="00911D5F">
        <w:rPr>
          <w:rFonts w:cs="Arial"/>
        </w:rPr>
        <w:t>Commissioner</w:t>
      </w:r>
      <w:r>
        <w:t>.</w:t>
      </w:r>
    </w:p>
    <w:p w14:paraId="41A7D417" w14:textId="78E0A7EA" w:rsidR="00275A89" w:rsidRPr="008E40EF" w:rsidRDefault="00275A89" w:rsidP="6F27A3CB">
      <w:r>
        <w:t>The Parliamentary Regulations supporting the collection of “Fees and Amounts” required for the 202</w:t>
      </w:r>
      <w:r w:rsidR="282D4F17">
        <w:t>2</w:t>
      </w:r>
      <w:r>
        <w:t>/2</w:t>
      </w:r>
      <w:r w:rsidR="330EEE23">
        <w:t>3</w:t>
      </w:r>
      <w:r>
        <w:t xml:space="preserve"> financial year were:</w:t>
      </w:r>
    </w:p>
    <w:p w14:paraId="7869A42C" w14:textId="77777777" w:rsidR="00275A89" w:rsidRPr="008E40EF" w:rsidRDefault="00275A89" w:rsidP="009E256E">
      <w:pPr>
        <w:pStyle w:val="Bulletted"/>
      </w:pPr>
      <w:r w:rsidRPr="6F27A3CB">
        <w:rPr>
          <w:rStyle w:val="QuoteChar"/>
        </w:rPr>
        <w:t>The Scottish Road Works Register (Prescribed Fees and Amounts) Regulations 2008</w:t>
      </w:r>
      <w:r>
        <w:t xml:space="preserve"> which came into force on 29 February 2008. Whilst the “Fees” element of this legislation has been superseded, the “Amounts” element remains in force.</w:t>
      </w:r>
    </w:p>
    <w:p w14:paraId="3FC7D39A" w14:textId="7662E884" w:rsidR="00275A89" w:rsidRPr="008E40EF" w:rsidRDefault="00275A89" w:rsidP="009E256E">
      <w:pPr>
        <w:pStyle w:val="Bulletted"/>
      </w:pPr>
      <w:r w:rsidRPr="6C40AD3C">
        <w:rPr>
          <w:rStyle w:val="QuoteChar"/>
        </w:rPr>
        <w:t xml:space="preserve">The Scottish Road Works Register (Prescribed Fees) Regulations 2021 </w:t>
      </w:r>
      <w:r>
        <w:t>which came into force on 1 April 2020 prescribes the fee to be collected for 202</w:t>
      </w:r>
      <w:r w:rsidR="2574BD24">
        <w:t>2</w:t>
      </w:r>
      <w:r>
        <w:t>/2</w:t>
      </w:r>
      <w:r w:rsidR="66D64950">
        <w:t>3</w:t>
      </w:r>
      <w:r>
        <w:t xml:space="preserve">. </w:t>
      </w:r>
    </w:p>
    <w:p w14:paraId="50C77A95" w14:textId="36B42EDD" w:rsidR="00275A89" w:rsidRPr="008E40EF" w:rsidRDefault="00275A89" w:rsidP="00275A89">
      <w:pPr>
        <w:rPr>
          <w:highlight w:val="yellow"/>
        </w:rPr>
      </w:pPr>
      <w:r>
        <w:t>The 202</w:t>
      </w:r>
      <w:r w:rsidR="438DF5B9">
        <w:t>2</w:t>
      </w:r>
      <w:r>
        <w:t>/2</w:t>
      </w:r>
      <w:r w:rsidR="2AB9A759">
        <w:t>3</w:t>
      </w:r>
      <w:r>
        <w:t xml:space="preserve"> prescribed fees and amounts collected for the running of the </w:t>
      </w:r>
      <w:proofErr w:type="spellStart"/>
      <w:r>
        <w:t>SRWR</w:t>
      </w:r>
      <w:proofErr w:type="spellEnd"/>
      <w:r>
        <w:t xml:space="preserve"> totalled £</w:t>
      </w:r>
      <w:r w:rsidR="62A4D1BD">
        <w:t>882,933</w:t>
      </w:r>
      <w:r>
        <w:t xml:space="preserve">. Invoices for the operation of the </w:t>
      </w:r>
      <w:proofErr w:type="spellStart"/>
      <w:r>
        <w:t>SRWR</w:t>
      </w:r>
      <w:proofErr w:type="spellEnd"/>
      <w:r>
        <w:t xml:space="preserve"> were issued to the community on 1 April 202</w:t>
      </w:r>
      <w:r w:rsidR="74D107F6">
        <w:t>2</w:t>
      </w:r>
      <w:r>
        <w:t xml:space="preserve">. Of the </w:t>
      </w:r>
      <w:r w:rsidR="146F9B43">
        <w:t>93</w:t>
      </w:r>
      <w:r>
        <w:t xml:space="preserve"> invoices issued, </w:t>
      </w:r>
      <w:r w:rsidR="0098443F">
        <w:t>6</w:t>
      </w:r>
      <w:r w:rsidR="1F56A1FB">
        <w:t>7</w:t>
      </w:r>
      <w:r>
        <w:t xml:space="preserve"> were paid before the due date of 1 June 202</w:t>
      </w:r>
      <w:r w:rsidR="6B449BFA">
        <w:t>2</w:t>
      </w:r>
      <w:r>
        <w:t xml:space="preserve">. The remaining </w:t>
      </w:r>
      <w:r w:rsidR="00601690">
        <w:t>2</w:t>
      </w:r>
      <w:r w:rsidR="078519D4">
        <w:t>6</w:t>
      </w:r>
      <w:r>
        <w:t xml:space="preserve"> were all paid by </w:t>
      </w:r>
      <w:r w:rsidR="192756FB">
        <w:t xml:space="preserve">9 October </w:t>
      </w:r>
      <w:r>
        <w:t>202</w:t>
      </w:r>
      <w:r w:rsidR="1E8DDE37">
        <w:t>2</w:t>
      </w:r>
      <w:r>
        <w:t xml:space="preserve">. </w:t>
      </w:r>
    </w:p>
    <w:p w14:paraId="63120BB3" w14:textId="2EE92DA2" w:rsidR="00275A89" w:rsidRDefault="0B2031A7" w:rsidP="29705D43">
      <w:pPr>
        <w:rPr>
          <w:highlight w:val="yellow"/>
        </w:rPr>
      </w:pPr>
      <w:r w:rsidRPr="086DB358">
        <w:rPr>
          <w:rStyle w:val="QuoteChar"/>
        </w:rPr>
        <w:lastRenderedPageBreak/>
        <w:t>The Scottish Road Works Register (Prescribed Fees) Amendment Regulations 2022</w:t>
      </w:r>
      <w:r>
        <w:t xml:space="preserve"> were laid before the Scottish Parliament on </w:t>
      </w:r>
      <w:r w:rsidR="09922E1B">
        <w:t>19 January 2022</w:t>
      </w:r>
      <w:r>
        <w:t xml:space="preserve">. In conjunction with </w:t>
      </w:r>
      <w:r w:rsidRPr="086DB358">
        <w:rPr>
          <w:rStyle w:val="QuoteChar"/>
        </w:rPr>
        <w:t xml:space="preserve">The Scottish Road Works Register (Prescribed Fees and Amounts) Regulations 2008, </w:t>
      </w:r>
      <w:r>
        <w:t>these regulations prescribe the £</w:t>
      </w:r>
      <w:r w:rsidR="005A1516">
        <w:t>882,933</w:t>
      </w:r>
      <w:r>
        <w:t xml:space="preserve"> required to operate the </w:t>
      </w:r>
      <w:proofErr w:type="spellStart"/>
      <w:r>
        <w:t>SRWR</w:t>
      </w:r>
      <w:proofErr w:type="spellEnd"/>
      <w:r>
        <w:t xml:space="preserve"> in 202</w:t>
      </w:r>
      <w:r w:rsidR="00D36028">
        <w:t>2</w:t>
      </w:r>
      <w:r>
        <w:t>/2</w:t>
      </w:r>
      <w:r w:rsidR="00D36028">
        <w:t xml:space="preserve">3 </w:t>
      </w:r>
      <w:r>
        <w:t>and £950</w:t>
      </w:r>
      <w:r w:rsidR="0032293F">
        <w:t>,</w:t>
      </w:r>
      <w:r>
        <w:t xml:space="preserve">387 required to operate the </w:t>
      </w:r>
      <w:proofErr w:type="spellStart"/>
      <w:r>
        <w:t>SRWR</w:t>
      </w:r>
      <w:proofErr w:type="spellEnd"/>
      <w:r>
        <w:t xml:space="preserve"> in 202</w:t>
      </w:r>
      <w:r w:rsidR="003713EE">
        <w:t>3</w:t>
      </w:r>
      <w:r>
        <w:t>/2</w:t>
      </w:r>
      <w:r w:rsidR="003713EE">
        <w:t>4</w:t>
      </w:r>
      <w:r>
        <w:t>. During 202</w:t>
      </w:r>
      <w:r w:rsidR="003713EE">
        <w:t>2</w:t>
      </w:r>
      <w:r>
        <w:t>/2</w:t>
      </w:r>
      <w:r w:rsidR="003713EE">
        <w:t>3</w:t>
      </w:r>
      <w:r>
        <w:t xml:space="preserve"> </w:t>
      </w:r>
      <w:r w:rsidR="006C42C7" w:rsidRPr="00891FCE">
        <w:t>150,872</w:t>
      </w:r>
      <w:r w:rsidRPr="00891FCE">
        <w:t xml:space="preserve"> works were started, meaning an average cost of around £</w:t>
      </w:r>
      <w:r w:rsidR="00054FA5" w:rsidRPr="00891FCE">
        <w:t>5.85</w:t>
      </w:r>
      <w:r w:rsidR="004322E5" w:rsidRPr="00891FCE">
        <w:t xml:space="preserve"> </w:t>
      </w:r>
      <w:r w:rsidRPr="00891FCE">
        <w:t>for each works</w:t>
      </w:r>
      <w:r>
        <w:t xml:space="preserve"> started.</w:t>
      </w:r>
      <w:bookmarkEnd w:id="53"/>
    </w:p>
    <w:p w14:paraId="31C18068" w14:textId="47C17F6C" w:rsidR="00275A89" w:rsidRPr="00BF7692" w:rsidRDefault="00275A89" w:rsidP="00BF7692">
      <w:pPr>
        <w:pStyle w:val="Heading1"/>
      </w:pPr>
      <w:bookmarkStart w:id="54" w:name="_Toc360427"/>
      <w:bookmarkStart w:id="55" w:name="_Toc33687262"/>
      <w:bookmarkStart w:id="56" w:name="_Toc113361471"/>
      <w:r w:rsidRPr="00BF7692">
        <w:lastRenderedPageBreak/>
        <w:t>Legislation</w:t>
      </w:r>
      <w:bookmarkEnd w:id="54"/>
      <w:bookmarkEnd w:id="55"/>
      <w:bookmarkEnd w:id="56"/>
    </w:p>
    <w:p w14:paraId="17E7117C" w14:textId="055234B8" w:rsidR="00275A89" w:rsidRPr="008E40EF" w:rsidRDefault="00275A89" w:rsidP="34133142">
      <w:pPr>
        <w:rPr>
          <w:rFonts w:cs="Arial"/>
        </w:rPr>
      </w:pPr>
      <w:r w:rsidRPr="34133142">
        <w:rPr>
          <w:rFonts w:cs="Arial"/>
        </w:rPr>
        <w:t xml:space="preserve">The legal framework for road works in Scotland are the </w:t>
      </w:r>
      <w:r w:rsidRPr="34133142">
        <w:rPr>
          <w:rStyle w:val="QuoteChar"/>
        </w:rPr>
        <w:t>New Roads and Street Works Act 1991</w:t>
      </w:r>
      <w:r w:rsidRPr="34133142">
        <w:rPr>
          <w:rFonts w:cs="Arial"/>
        </w:rPr>
        <w:t xml:space="preserve"> (as amended by the </w:t>
      </w:r>
      <w:r w:rsidRPr="34133142">
        <w:rPr>
          <w:rStyle w:val="QuoteChar"/>
        </w:rPr>
        <w:t>Transport (Scotland) Act 2005</w:t>
      </w:r>
      <w:r w:rsidRPr="34133142">
        <w:rPr>
          <w:rFonts w:cs="Arial"/>
        </w:rPr>
        <w:t xml:space="preserve">) and the associated secondary legislation, codes of practice and advice notes. In 2019 this was supplemented by the </w:t>
      </w:r>
      <w:r w:rsidRPr="34133142">
        <w:rPr>
          <w:rStyle w:val="QuoteChar"/>
        </w:rPr>
        <w:t>Transport (Scotland) Act 2019</w:t>
      </w:r>
      <w:r w:rsidRPr="34133142">
        <w:rPr>
          <w:rFonts w:cs="Arial"/>
        </w:rPr>
        <w:t>.</w:t>
      </w:r>
      <w:r w:rsidR="00FA4F89" w:rsidRPr="34133142">
        <w:rPr>
          <w:rFonts w:cs="Arial"/>
        </w:rPr>
        <w:t xml:space="preserve"> </w:t>
      </w:r>
      <w:r w:rsidRPr="34133142">
        <w:rPr>
          <w:rFonts w:cs="Arial"/>
        </w:rPr>
        <w:t xml:space="preserve">Part 9 of the 2019 Act makes provisions to enhance the role of the </w:t>
      </w:r>
      <w:r w:rsidR="00911D5F">
        <w:rPr>
          <w:rFonts w:cs="Arial"/>
        </w:rPr>
        <w:t xml:space="preserve">Commissioner </w:t>
      </w:r>
      <w:r w:rsidRPr="34133142">
        <w:rPr>
          <w:rFonts w:cs="Arial"/>
        </w:rPr>
        <w:t>and to improve the regulation of road works in Scotland.</w:t>
      </w:r>
    </w:p>
    <w:p w14:paraId="59434F5F" w14:textId="689A420E" w:rsidR="00586166" w:rsidRPr="008E40EF" w:rsidRDefault="00275A89" w:rsidP="34133142">
      <w:pPr>
        <w:rPr>
          <w:rFonts w:cs="Arial"/>
        </w:rPr>
      </w:pPr>
      <w:r w:rsidRPr="34133142">
        <w:rPr>
          <w:rFonts w:cs="Arial"/>
        </w:rPr>
        <w:t xml:space="preserve">The </w:t>
      </w:r>
      <w:r w:rsidRPr="34133142">
        <w:rPr>
          <w:rStyle w:val="QuoteChar"/>
        </w:rPr>
        <w:t>Transport (Scotland) Act 2019</w:t>
      </w:r>
      <w:r w:rsidRPr="34133142">
        <w:rPr>
          <w:rFonts w:cs="Arial"/>
        </w:rPr>
        <w:t xml:space="preserve"> received royal ascent in November 2019, and whilst there was a delay due to the </w:t>
      </w:r>
      <w:r w:rsidR="00F13203" w:rsidRPr="34133142">
        <w:rPr>
          <w:rFonts w:cs="Arial"/>
        </w:rPr>
        <w:t>Covid</w:t>
      </w:r>
      <w:r w:rsidRPr="34133142">
        <w:rPr>
          <w:rFonts w:cs="Arial"/>
        </w:rPr>
        <w:t xml:space="preserve"> pandemic, several provisions contained in Part 9 have been commenced. The remaining provisions are due to be commenced </w:t>
      </w:r>
      <w:r w:rsidR="003D4546">
        <w:rPr>
          <w:rFonts w:cs="Arial"/>
        </w:rPr>
        <w:t>during 2023/24</w:t>
      </w:r>
      <w:r w:rsidRPr="34133142">
        <w:rPr>
          <w:rFonts w:cs="Arial"/>
        </w:rPr>
        <w:t>.</w:t>
      </w:r>
    </w:p>
    <w:p w14:paraId="5D3EB8A6" w14:textId="59E86AD0" w:rsidR="00275A89" w:rsidRPr="008E40EF" w:rsidRDefault="00275A89" w:rsidP="34133142">
      <w:pPr>
        <w:rPr>
          <w:rFonts w:cs="Arial"/>
        </w:rPr>
      </w:pPr>
      <w:r w:rsidRPr="34133142">
        <w:rPr>
          <w:rFonts w:cs="Arial"/>
        </w:rPr>
        <w:t>Reviewing legislation is an ongoing process which most public sector agencies undertake at some time.</w:t>
      </w:r>
      <w:r w:rsidR="00FA4F89" w:rsidRPr="34133142">
        <w:rPr>
          <w:rFonts w:cs="Arial"/>
        </w:rPr>
        <w:t xml:space="preserve"> </w:t>
      </w:r>
      <w:r w:rsidRPr="34133142">
        <w:rPr>
          <w:rFonts w:cs="Arial"/>
        </w:rPr>
        <w:t>Reviews can be driven by sector developments, changes in technology/materials, changes in processes or be policy driven and should benefit stakeholders and the public.</w:t>
      </w:r>
      <w:r w:rsidR="00FA4F89" w:rsidRPr="34133142">
        <w:rPr>
          <w:rFonts w:cs="Arial"/>
        </w:rPr>
        <w:t xml:space="preserve"> </w:t>
      </w:r>
      <w:r w:rsidRPr="34133142">
        <w:rPr>
          <w:rFonts w:cs="Arial"/>
        </w:rPr>
        <w:t>Consultation is an essential part of any review and a key part of developing legislation.</w:t>
      </w:r>
    </w:p>
    <w:p w14:paraId="1CDF0199" w14:textId="619458AD" w:rsidR="00586166" w:rsidRPr="007B43CE" w:rsidRDefault="00586166" w:rsidP="00586166">
      <w:r>
        <w:t xml:space="preserve">Links to this legislation and other publications can be found at the </w:t>
      </w:r>
      <w:hyperlink r:id="rId31">
        <w:r w:rsidRPr="34133142">
          <w:rPr>
            <w:rStyle w:val="Hyperlink"/>
          </w:rPr>
          <w:t xml:space="preserve">Legislation &amp; Guidance </w:t>
        </w:r>
      </w:hyperlink>
      <w:r>
        <w:t xml:space="preserve"> section of the Commissioner’s website.</w:t>
      </w:r>
    </w:p>
    <w:p w14:paraId="7B0FC438" w14:textId="77777777" w:rsidR="008D2276" w:rsidRPr="00086774" w:rsidRDefault="008D2276" w:rsidP="005C5509">
      <w:pPr>
        <w:pStyle w:val="Heading2"/>
        <w:rPr>
          <w:rFonts w:ascii="Segoe UI" w:hAnsi="Segoe UI" w:cs="Segoe UI"/>
          <w:sz w:val="18"/>
          <w:szCs w:val="18"/>
        </w:rPr>
      </w:pPr>
      <w:r w:rsidRPr="00086774">
        <w:rPr>
          <w:rStyle w:val="normaltextrun"/>
          <w:rFonts w:cs="Arial"/>
        </w:rPr>
        <w:t>Specification for the Reinstatement of Openings in Roads (</w:t>
      </w:r>
      <w:proofErr w:type="spellStart"/>
      <w:r w:rsidRPr="00086774">
        <w:rPr>
          <w:rStyle w:val="normaltextrun"/>
          <w:rFonts w:cs="Arial"/>
        </w:rPr>
        <w:t>SROR</w:t>
      </w:r>
      <w:proofErr w:type="spellEnd"/>
      <w:r w:rsidRPr="00086774">
        <w:rPr>
          <w:rStyle w:val="normaltextrun"/>
          <w:rFonts w:cs="Arial"/>
        </w:rPr>
        <w:t>)</w:t>
      </w:r>
      <w:r w:rsidRPr="00086774">
        <w:rPr>
          <w:rStyle w:val="eop"/>
          <w:rFonts w:cs="Arial"/>
        </w:rPr>
        <w:t> </w:t>
      </w:r>
    </w:p>
    <w:p w14:paraId="6E45EB55" w14:textId="77777777" w:rsidR="008D2276" w:rsidRPr="00AA4E61" w:rsidRDefault="008D2276" w:rsidP="008D2276">
      <w:pPr>
        <w:pStyle w:val="paragraph"/>
        <w:spacing w:before="0" w:beforeAutospacing="0" w:after="0" w:afterAutospacing="0"/>
        <w:textAlignment w:val="baseline"/>
        <w:rPr>
          <w:rStyle w:val="normaltextrun"/>
          <w:rFonts w:ascii="Arial" w:hAnsi="Arial" w:cs="Arial"/>
        </w:rPr>
      </w:pPr>
    </w:p>
    <w:p w14:paraId="158738CF" w14:textId="218F084C" w:rsidR="00CA261E" w:rsidRPr="000B563B" w:rsidRDefault="5F5828C9" w:rsidP="000B563B">
      <w:pPr>
        <w:rPr>
          <w:highlight w:val="yellow"/>
        </w:rPr>
      </w:pPr>
      <w:r w:rsidRPr="000B563B">
        <w:t xml:space="preserve">Work to develop the Fifth Edition of the </w:t>
      </w:r>
      <w:proofErr w:type="spellStart"/>
      <w:r w:rsidRPr="000B563B">
        <w:t>SROR</w:t>
      </w:r>
      <w:proofErr w:type="spellEnd"/>
      <w:r w:rsidRPr="000B563B">
        <w:t xml:space="preserve"> has been ongoing throughout 2022/23. This has been a collaborative effort from a working group comprising representatives of roads authorities and utilities, with support from the Commissioner’s staff. This was granted ministerial approval on 25 May 2023 and will come into operation on 1 October 2023</w:t>
      </w:r>
      <w:r w:rsidR="494E036C" w:rsidRPr="000B563B">
        <w:t xml:space="preserve">. </w:t>
      </w:r>
    </w:p>
    <w:p w14:paraId="5F81AFB4" w14:textId="77777777" w:rsidR="00275A89" w:rsidRPr="00F81413" w:rsidRDefault="00275A89" w:rsidP="00BF7692">
      <w:pPr>
        <w:pStyle w:val="Heading2"/>
      </w:pPr>
      <w:r w:rsidRPr="00F81413">
        <w:t>Policy Development Group (</w:t>
      </w:r>
      <w:proofErr w:type="spellStart"/>
      <w:r w:rsidRPr="00F81413">
        <w:t>PDG</w:t>
      </w:r>
      <w:proofErr w:type="spellEnd"/>
      <w:r w:rsidRPr="00F81413">
        <w:t>)</w:t>
      </w:r>
    </w:p>
    <w:p w14:paraId="573A0BEF" w14:textId="5C85173F" w:rsidR="00292F41" w:rsidRPr="00511987" w:rsidRDefault="00275A89" w:rsidP="00511987">
      <w:pPr>
        <w:rPr>
          <w:rFonts w:cs="Arial"/>
        </w:rPr>
      </w:pPr>
      <w:r w:rsidRPr="34133142">
        <w:rPr>
          <w:rFonts w:cs="Arial"/>
        </w:rPr>
        <w:t xml:space="preserve">The road works </w:t>
      </w:r>
      <w:proofErr w:type="spellStart"/>
      <w:r w:rsidRPr="34133142">
        <w:rPr>
          <w:rFonts w:cs="Arial"/>
        </w:rPr>
        <w:t>PDG</w:t>
      </w:r>
      <w:proofErr w:type="spellEnd"/>
      <w:r w:rsidRPr="34133142">
        <w:rPr>
          <w:rFonts w:cs="Arial"/>
        </w:rPr>
        <w:t xml:space="preserve"> meets quarterly and is chaired by the Scottish Government.</w:t>
      </w:r>
      <w:r w:rsidR="00FA4F89" w:rsidRPr="34133142">
        <w:rPr>
          <w:rFonts w:cs="Arial"/>
        </w:rPr>
        <w:t xml:space="preserve"> </w:t>
      </w:r>
      <w:r w:rsidRPr="34133142">
        <w:rPr>
          <w:rFonts w:cs="Arial"/>
        </w:rPr>
        <w:t>Membership includes representatives from the</w:t>
      </w:r>
      <w:r w:rsidR="00911D5F" w:rsidRPr="00911D5F">
        <w:rPr>
          <w:rFonts w:cs="Arial"/>
        </w:rPr>
        <w:t xml:space="preserve"> </w:t>
      </w:r>
      <w:r w:rsidR="00911D5F">
        <w:rPr>
          <w:rFonts w:cs="Arial"/>
        </w:rPr>
        <w:t>Commissioner</w:t>
      </w:r>
      <w:r w:rsidRPr="34133142">
        <w:rPr>
          <w:rFonts w:cs="Arial"/>
        </w:rPr>
        <w:t xml:space="preserve">, </w:t>
      </w:r>
      <w:proofErr w:type="spellStart"/>
      <w:r w:rsidRPr="34133142">
        <w:rPr>
          <w:rFonts w:cs="Arial"/>
        </w:rPr>
        <w:t>RAUC</w:t>
      </w:r>
      <w:proofErr w:type="spellEnd"/>
      <w:r w:rsidRPr="34133142">
        <w:rPr>
          <w:rFonts w:cs="Arial"/>
        </w:rPr>
        <w:t xml:space="preserve">(S), SCOTS, Street Works UK and the </w:t>
      </w:r>
      <w:proofErr w:type="spellStart"/>
      <w:r w:rsidRPr="34133142">
        <w:rPr>
          <w:rFonts w:cs="Arial"/>
        </w:rPr>
        <w:t>SRWR</w:t>
      </w:r>
      <w:proofErr w:type="spellEnd"/>
      <w:r w:rsidRPr="34133142">
        <w:rPr>
          <w:rFonts w:cs="Arial"/>
        </w:rPr>
        <w:t xml:space="preserve"> Steering Group.</w:t>
      </w:r>
      <w:r w:rsidR="00FA4F89" w:rsidRPr="34133142">
        <w:rPr>
          <w:rFonts w:cs="Arial"/>
        </w:rPr>
        <w:t xml:space="preserve"> </w:t>
      </w:r>
      <w:r w:rsidRPr="34133142">
        <w:rPr>
          <w:rFonts w:cs="Arial"/>
        </w:rPr>
        <w:t xml:space="preserve">The group considers amendments </w:t>
      </w:r>
      <w:r w:rsidRPr="34133142">
        <w:rPr>
          <w:rFonts w:cs="Arial"/>
        </w:rPr>
        <w:lastRenderedPageBreak/>
        <w:t>to road works policy and provides advice on legislation, codes of practice and advice notes.</w:t>
      </w:r>
    </w:p>
    <w:p w14:paraId="319239D1" w14:textId="769CC20F" w:rsidR="00275A89" w:rsidRPr="00F81413" w:rsidRDefault="00275A89" w:rsidP="00BF7692">
      <w:pPr>
        <w:pStyle w:val="Heading2"/>
      </w:pPr>
      <w:r>
        <w:t>Regulations</w:t>
      </w:r>
    </w:p>
    <w:p w14:paraId="2FEBD975" w14:textId="7CECDCDC" w:rsidR="7A7D59AC" w:rsidRDefault="7A7D59AC" w:rsidP="558D8B9D">
      <w:pPr>
        <w:rPr>
          <w:rFonts w:eastAsia="Arial" w:cs="Arial"/>
        </w:rPr>
      </w:pPr>
      <w:r w:rsidRPr="6F7D8597">
        <w:rPr>
          <w:rFonts w:eastAsia="Arial" w:cs="Arial"/>
        </w:rPr>
        <w:t>The Transport (Scotland) Act 2019 (Commencement No. 6) Regulations 2022</w:t>
      </w:r>
      <w:r w:rsidR="76492A02" w:rsidRPr="6F7D8597">
        <w:rPr>
          <w:rFonts w:eastAsia="Arial" w:cs="Arial"/>
        </w:rPr>
        <w:t xml:space="preserve">, came into force on </w:t>
      </w:r>
      <w:r w:rsidR="752070E4" w:rsidRPr="6F7D8597">
        <w:rPr>
          <w:rFonts w:eastAsia="Arial" w:cs="Arial"/>
        </w:rPr>
        <w:t>28 November 2022 and introduced</w:t>
      </w:r>
      <w:r w:rsidR="3051C6BC" w:rsidRPr="6F7D8597">
        <w:rPr>
          <w:rFonts w:eastAsia="Arial" w:cs="Arial"/>
        </w:rPr>
        <w:t xml:space="preserve">: requirements for qualified operatives and supervisors; </w:t>
      </w:r>
      <w:r w:rsidR="752070E4" w:rsidRPr="6F7D8597">
        <w:rPr>
          <w:rFonts w:eastAsia="Arial" w:cs="Arial"/>
        </w:rPr>
        <w:t xml:space="preserve">changes to the noticing requirements for actual works </w:t>
      </w:r>
      <w:r w:rsidR="6592DB52" w:rsidRPr="6F7D8597">
        <w:rPr>
          <w:rFonts w:eastAsia="Arial" w:cs="Arial"/>
        </w:rPr>
        <w:t>commencement</w:t>
      </w:r>
      <w:r w:rsidR="752070E4" w:rsidRPr="6F7D8597">
        <w:rPr>
          <w:rFonts w:eastAsia="Arial" w:cs="Arial"/>
        </w:rPr>
        <w:t xml:space="preserve"> and works completion</w:t>
      </w:r>
      <w:r w:rsidR="588FC74A" w:rsidRPr="6F7D8597">
        <w:rPr>
          <w:rFonts w:eastAsia="Arial" w:cs="Arial"/>
        </w:rPr>
        <w:t xml:space="preserve"> notices;</w:t>
      </w:r>
      <w:r w:rsidR="00DC09F8">
        <w:rPr>
          <w:rFonts w:eastAsia="Arial" w:cs="Arial"/>
        </w:rPr>
        <w:t xml:space="preserve"> </w:t>
      </w:r>
      <w:r w:rsidR="6FB0B099" w:rsidRPr="6F7D8597">
        <w:rPr>
          <w:rFonts w:eastAsia="Arial" w:cs="Arial"/>
        </w:rPr>
        <w:t>the</w:t>
      </w:r>
      <w:r w:rsidR="752070E4" w:rsidRPr="6F7D8597">
        <w:rPr>
          <w:rFonts w:eastAsia="Arial" w:cs="Arial"/>
        </w:rPr>
        <w:t xml:space="preserve"> legislative requirement for reinstatement </w:t>
      </w:r>
      <w:r w:rsidR="28CA49C1" w:rsidRPr="6F7D8597">
        <w:rPr>
          <w:rFonts w:eastAsia="Arial" w:cs="Arial"/>
        </w:rPr>
        <w:t>q</w:t>
      </w:r>
      <w:r w:rsidR="752070E4" w:rsidRPr="6F7D8597">
        <w:rPr>
          <w:rFonts w:eastAsia="Arial" w:cs="Arial"/>
        </w:rPr>
        <w:t>uality plans</w:t>
      </w:r>
      <w:r w:rsidR="20511671" w:rsidRPr="6F7D8597">
        <w:rPr>
          <w:rFonts w:eastAsia="Arial" w:cs="Arial"/>
        </w:rPr>
        <w:t>;</w:t>
      </w:r>
      <w:r w:rsidR="752070E4" w:rsidRPr="6F7D8597">
        <w:rPr>
          <w:rFonts w:eastAsia="Arial" w:cs="Arial"/>
        </w:rPr>
        <w:t xml:space="preserve"> a</w:t>
      </w:r>
      <w:r w:rsidR="0A28383F" w:rsidRPr="6F7D8597">
        <w:rPr>
          <w:rFonts w:eastAsia="Arial" w:cs="Arial"/>
        </w:rPr>
        <w:t>nd some minor amendments</w:t>
      </w:r>
      <w:r w:rsidR="21AFAF97" w:rsidRPr="6F7D8597">
        <w:rPr>
          <w:rFonts w:eastAsia="Arial" w:cs="Arial"/>
        </w:rPr>
        <w:t xml:space="preserve"> </w:t>
      </w:r>
      <w:r w:rsidR="68DB518B" w:rsidRPr="6F7D8597">
        <w:rPr>
          <w:rFonts w:eastAsia="Arial" w:cs="Arial"/>
        </w:rPr>
        <w:t>and repeals.</w:t>
      </w:r>
    </w:p>
    <w:p w14:paraId="396F4D5C" w14:textId="77777777" w:rsidR="00275A89" w:rsidRPr="00E57521" w:rsidRDefault="00275A89" w:rsidP="00BF7692">
      <w:pPr>
        <w:pStyle w:val="Heading2"/>
      </w:pPr>
      <w:r w:rsidRPr="00E57521">
        <w:t>Legislation and Future Legislation</w:t>
      </w:r>
    </w:p>
    <w:p w14:paraId="46F467A4" w14:textId="3A78E2EF" w:rsidR="00275A89" w:rsidRPr="008E40EF" w:rsidRDefault="00275A89" w:rsidP="34133142">
      <w:pPr>
        <w:rPr>
          <w:rFonts w:cs="Arial"/>
        </w:rPr>
      </w:pPr>
      <w:r w:rsidRPr="34133142">
        <w:rPr>
          <w:rFonts w:cs="Arial"/>
        </w:rPr>
        <w:t xml:space="preserve">The </w:t>
      </w:r>
      <w:r w:rsidR="00911D5F">
        <w:rPr>
          <w:rFonts w:cs="Arial"/>
        </w:rPr>
        <w:t xml:space="preserve">Commissioner </w:t>
      </w:r>
      <w:r w:rsidRPr="34133142">
        <w:rPr>
          <w:rFonts w:cs="Arial"/>
        </w:rPr>
        <w:t>will continue to work closely with Scottish Government with this development and any future legislation.</w:t>
      </w:r>
    </w:p>
    <w:p w14:paraId="39965C3F" w14:textId="3CB588C6" w:rsidR="00275A89" w:rsidRPr="008E40EF" w:rsidRDefault="00275A89" w:rsidP="00275A89">
      <w:pPr>
        <w:rPr>
          <w:highlight w:val="yellow"/>
        </w:rPr>
      </w:pPr>
      <w:r w:rsidRPr="008E40EF">
        <w:rPr>
          <w:highlight w:val="yellow"/>
        </w:rPr>
        <w:br w:type="page"/>
      </w:r>
    </w:p>
    <w:p w14:paraId="02B8C5A4" w14:textId="1B93B9D5" w:rsidR="00275A89" w:rsidRPr="00BF7692" w:rsidRDefault="00275A89" w:rsidP="00BF7692">
      <w:pPr>
        <w:pStyle w:val="Heading1"/>
      </w:pPr>
      <w:bookmarkStart w:id="57" w:name="_Toc33687263"/>
      <w:bookmarkStart w:id="58" w:name="_Toc113361472"/>
      <w:r w:rsidRPr="00BF7692">
        <w:lastRenderedPageBreak/>
        <w:t>Annual Report and Accounts</w:t>
      </w:r>
      <w:bookmarkEnd w:id="57"/>
      <w:bookmarkEnd w:id="58"/>
    </w:p>
    <w:p w14:paraId="06A4AE67" w14:textId="4C02EC6F" w:rsidR="00275A89" w:rsidRPr="008E40EF" w:rsidRDefault="5975C487" w:rsidP="086DB358">
      <w:r>
        <w:t>Audit S</w:t>
      </w:r>
      <w:r w:rsidR="1EB448B8">
        <w:t>cotland</w:t>
      </w:r>
      <w:r>
        <w:t xml:space="preserve"> </w:t>
      </w:r>
      <w:r w:rsidR="269687DB">
        <w:t>undertook an external audit of the 202</w:t>
      </w:r>
      <w:r w:rsidR="1EFA4F1E">
        <w:t>2</w:t>
      </w:r>
      <w:r w:rsidR="269687DB">
        <w:t>/2</w:t>
      </w:r>
      <w:r w:rsidR="41D3F163">
        <w:t>3</w:t>
      </w:r>
      <w:r w:rsidR="269687DB">
        <w:t xml:space="preserve"> </w:t>
      </w:r>
      <w:r w:rsidR="7F66F55A" w:rsidRPr="33EA19D1">
        <w:rPr>
          <w:rFonts w:cs="Arial"/>
        </w:rPr>
        <w:t xml:space="preserve">Commissioner </w:t>
      </w:r>
      <w:r w:rsidR="269687DB">
        <w:t>Annual Report and Accounts during the summer of 202</w:t>
      </w:r>
      <w:r w:rsidR="16B0EE57">
        <w:t>3</w:t>
      </w:r>
      <w:r w:rsidR="0C0C3757">
        <w:t>.</w:t>
      </w:r>
    </w:p>
    <w:p w14:paraId="40AE4DF0" w14:textId="50A17B37" w:rsidR="00275A89" w:rsidRPr="008E40EF" w:rsidRDefault="269687DB" w:rsidP="086DB358">
      <w:r>
        <w:t>The Annual Report and Accounts for 202</w:t>
      </w:r>
      <w:r w:rsidR="11B41355">
        <w:t>2</w:t>
      </w:r>
      <w:r>
        <w:t>/2</w:t>
      </w:r>
      <w:r w:rsidR="78BE2DA4">
        <w:t>3</w:t>
      </w:r>
      <w:r>
        <w:t xml:space="preserve"> will be published by 31 December 202</w:t>
      </w:r>
      <w:r w:rsidR="37861328">
        <w:t>3</w:t>
      </w:r>
      <w:r>
        <w:t xml:space="preserve"> and be available to download </w:t>
      </w:r>
      <w:r w:rsidR="729BB0A0">
        <w:t>here</w:t>
      </w:r>
      <w:r>
        <w:t>:</w:t>
      </w:r>
    </w:p>
    <w:p w14:paraId="5992DE2F" w14:textId="77777777" w:rsidR="00D66D6E" w:rsidRDefault="00984AAA" w:rsidP="00F13203">
      <w:pPr>
        <w:ind w:left="426"/>
        <w:rPr>
          <w:rStyle w:val="Hyperlink"/>
        </w:rPr>
      </w:pPr>
      <w:hyperlink r:id="rId32">
        <w:r w:rsidR="6A9CF04E" w:rsidRPr="086DB358">
          <w:rPr>
            <w:rStyle w:val="Hyperlink"/>
          </w:rPr>
          <w:t xml:space="preserve">Scottish Road Works Commissioner’s Annual Accounts </w:t>
        </w:r>
      </w:hyperlink>
    </w:p>
    <w:p w14:paraId="349F0410" w14:textId="736DE263" w:rsidR="00275A89" w:rsidRPr="00E57521" w:rsidRDefault="00275A89" w:rsidP="00275A89">
      <w:r w:rsidRPr="00E57521">
        <w:br w:type="page"/>
      </w:r>
    </w:p>
    <w:p w14:paraId="1BD89606" w14:textId="613ED4E9" w:rsidR="00275A89" w:rsidRPr="00BF7692" w:rsidRDefault="00275A89" w:rsidP="00BF7692">
      <w:pPr>
        <w:pStyle w:val="Heading1"/>
      </w:pPr>
      <w:bookmarkStart w:id="59" w:name="_Toc3530850"/>
      <w:bookmarkStart w:id="60" w:name="_Toc33687264"/>
      <w:bookmarkStart w:id="61" w:name="_Toc113361473"/>
      <w:r w:rsidRPr="00BF7692">
        <w:lastRenderedPageBreak/>
        <w:t>Reflection and Forward Planning</w:t>
      </w:r>
      <w:bookmarkEnd w:id="59"/>
      <w:bookmarkEnd w:id="60"/>
      <w:bookmarkEnd w:id="61"/>
    </w:p>
    <w:p w14:paraId="22C34C41" w14:textId="77777777" w:rsidR="00275A89" w:rsidRPr="00275A89" w:rsidRDefault="0B2031A7" w:rsidP="00BF7692">
      <w:pPr>
        <w:pStyle w:val="Heading2"/>
      </w:pPr>
      <w:r>
        <w:t>Reflection</w:t>
      </w:r>
    </w:p>
    <w:p w14:paraId="2CEA4D5D" w14:textId="2C865176" w:rsidR="086DB358" w:rsidRPr="00BB6F67" w:rsidRDefault="086DB358" w:rsidP="00CD461E">
      <w:r w:rsidRPr="00BB6F67">
        <w:t>T</w:t>
      </w:r>
      <w:r w:rsidR="648060DF" w:rsidRPr="00BB6F67">
        <w:t>he number of road works registered continued to increase in 2022/23 compared to the previous year.</w:t>
      </w:r>
      <w:r w:rsidR="00DC09F8">
        <w:t xml:space="preserve"> </w:t>
      </w:r>
      <w:r w:rsidR="648060DF" w:rsidRPr="00BB6F67">
        <w:t>Most of this increase was in the telecoms sector and appears to be associated with the continuing expansion of fibre broadband.</w:t>
      </w:r>
      <w:r w:rsidR="00DC09F8">
        <w:t xml:space="preserve"> </w:t>
      </w:r>
      <w:r w:rsidR="1088FFA5" w:rsidRPr="00BB6F67">
        <w:t>However, t</w:t>
      </w:r>
      <w:r w:rsidR="648060DF" w:rsidRPr="00BB6F67">
        <w:t>he increase was sig</w:t>
      </w:r>
      <w:r w:rsidR="03D13C55" w:rsidRPr="00BB6F67">
        <w:t>nificantly lower than in 2021/22 and this might indicate that the peak is being reached.</w:t>
      </w:r>
      <w:r w:rsidRPr="00BB6F67">
        <w:t xml:space="preserve"> </w:t>
      </w:r>
    </w:p>
    <w:p w14:paraId="12C27051" w14:textId="47122E7F" w:rsidR="086DB358" w:rsidRPr="00BB6F67" w:rsidRDefault="086DB358" w:rsidP="00CD461E">
      <w:r w:rsidRPr="00BB6F67">
        <w:t>Disruption from road works is inevitable but through good co-ordination and co-operation, facilitated by the Scottish Road Works Register, the disruption can be managed and minimised.</w:t>
      </w:r>
      <w:r w:rsidR="00DC09F8">
        <w:t xml:space="preserve"> </w:t>
      </w:r>
      <w:r w:rsidR="772E1BC6" w:rsidRPr="00BB6F67">
        <w:t>Roads Authorities have a key role to play in this and have a range of powers available to assist.</w:t>
      </w:r>
      <w:r w:rsidR="00DC09F8">
        <w:t xml:space="preserve"> </w:t>
      </w:r>
      <w:r w:rsidR="772E1BC6" w:rsidRPr="00BB6F67">
        <w:t>However, there remains a considerable inconsistency in the use of these powers and</w:t>
      </w:r>
      <w:r w:rsidR="69F90DFB" w:rsidRPr="00BB6F67">
        <w:t xml:space="preserve"> the Commissioner feels this needs to improve before any further powers should be considered for Roads Authorities.</w:t>
      </w:r>
    </w:p>
    <w:p w14:paraId="3CADC08E" w14:textId="4B98130F" w:rsidR="69F90DFB" w:rsidRPr="00BB6F67" w:rsidRDefault="69F90DFB" w:rsidP="57910AEA">
      <w:r w:rsidRPr="00BB6F67">
        <w:t>There has been a notable rise in the number of substandard traffic management issues recorded and an attendant decrease in the percentage of utility Sample A inspections</w:t>
      </w:r>
      <w:r w:rsidR="62A6AD29" w:rsidRPr="00BB6F67">
        <w:t xml:space="preserve"> passed</w:t>
      </w:r>
      <w:r w:rsidRPr="00BB6F67">
        <w:t>.</w:t>
      </w:r>
      <w:r w:rsidR="00DC09F8">
        <w:t xml:space="preserve"> </w:t>
      </w:r>
      <w:r w:rsidR="09543651" w:rsidRPr="00BB6F67">
        <w:t>This is a real concern as good signing, lighting and guarding</w:t>
      </w:r>
      <w:r w:rsidR="764938FF" w:rsidRPr="00BB6F67">
        <w:t xml:space="preserve"> (SLG)</w:t>
      </w:r>
      <w:r w:rsidR="00DC09F8">
        <w:t xml:space="preserve"> </w:t>
      </w:r>
      <w:r w:rsidR="09543651" w:rsidRPr="00BB6F67">
        <w:t xml:space="preserve">is the fundamental mechanism by which people are protected – both within the site and whilst passing the site </w:t>
      </w:r>
      <w:r w:rsidR="7C2B9D41" w:rsidRPr="00BB6F67">
        <w:t>whilst walking, wheeling</w:t>
      </w:r>
      <w:r w:rsidR="00D97BFD" w:rsidRPr="00BB6F67">
        <w:t>,</w:t>
      </w:r>
      <w:r w:rsidR="7C2B9D41" w:rsidRPr="00BB6F67">
        <w:t xml:space="preserve"> </w:t>
      </w:r>
      <w:r w:rsidR="4EB0E312" w:rsidRPr="00BB6F67">
        <w:t>cycling or in vehicles.</w:t>
      </w:r>
      <w:r w:rsidR="00DC09F8">
        <w:t xml:space="preserve"> </w:t>
      </w:r>
      <w:r w:rsidR="016C6F76" w:rsidRPr="00BB6F67">
        <w:t xml:space="preserve">There is currently no fixed penalty available for roads authorities to issue in the event of </w:t>
      </w:r>
      <w:r w:rsidR="56D2B4C1" w:rsidRPr="00BB6F67">
        <w:t>inadequate SLG and this may be one reason for the issue.</w:t>
      </w:r>
      <w:r w:rsidR="00DC09F8">
        <w:t xml:space="preserve"> </w:t>
      </w:r>
      <w:r w:rsidR="56D2B4C1" w:rsidRPr="00BB6F67">
        <w:t>The Commissioner</w:t>
      </w:r>
      <w:r w:rsidR="3D09B64C" w:rsidRPr="00BB6F67">
        <w:t xml:space="preserve"> intends to give particular attention to this when new compliance notice and inspection powers are introduced in 2023/24.</w:t>
      </w:r>
    </w:p>
    <w:p w14:paraId="4A22B658" w14:textId="4A475082" w:rsidR="3D09B64C" w:rsidRPr="00BB6F67" w:rsidRDefault="3D09B64C" w:rsidP="57910AEA">
      <w:r w:rsidRPr="00BB6F67">
        <w:t xml:space="preserve">The </w:t>
      </w:r>
      <w:r w:rsidR="4FC4C3F0" w:rsidRPr="00BB6F67">
        <w:t>Co</w:t>
      </w:r>
      <w:r w:rsidRPr="00BB6F67">
        <w:t xml:space="preserve">mmissioner has signed up to the </w:t>
      </w:r>
      <w:proofErr w:type="spellStart"/>
      <w:r w:rsidRPr="00BB6F67">
        <w:t>HAUC</w:t>
      </w:r>
      <w:proofErr w:type="spellEnd"/>
      <w:r w:rsidRPr="00BB6F67">
        <w:t>(UK) Road to Net Zero Charter and will continue to push for action to reduce the carbon impact of road works.</w:t>
      </w:r>
    </w:p>
    <w:p w14:paraId="0DF1BB14" w14:textId="7A590CD2" w:rsidR="086DB358" w:rsidRPr="00BB6F67" w:rsidRDefault="3D09B64C" w:rsidP="00CD461E">
      <w:r w:rsidRPr="00BB6F67">
        <w:t xml:space="preserve">Finally, </w:t>
      </w:r>
      <w:r w:rsidR="086DB358" w:rsidRPr="00BB6F67">
        <w:t xml:space="preserve">the results of the </w:t>
      </w:r>
      <w:r w:rsidR="474F1F3F" w:rsidRPr="00BB6F67">
        <w:t>delayed</w:t>
      </w:r>
      <w:r w:rsidR="086DB358" w:rsidRPr="00BB6F67">
        <w:t xml:space="preserve"> National Coring Programme </w:t>
      </w:r>
      <w:r w:rsidR="1FCC32CA" w:rsidRPr="00BB6F67">
        <w:t>should</w:t>
      </w:r>
      <w:r w:rsidR="6E6A5BA3" w:rsidRPr="00BB6F67">
        <w:t xml:space="preserve"> be released in 2023 and will hopefully show continued improvement.</w:t>
      </w:r>
      <w:r w:rsidR="00DC09F8">
        <w:t xml:space="preserve"> </w:t>
      </w:r>
      <w:r w:rsidR="00FF650F" w:rsidRPr="00BB6F67">
        <w:t>H</w:t>
      </w:r>
      <w:r w:rsidR="6E6A5BA3" w:rsidRPr="00BB6F67">
        <w:t>owever, it is anticipated that some utilities will still face potential penalties as a result of inadequate performance.</w:t>
      </w:r>
      <w:r w:rsidR="1FCC32CA" w:rsidRPr="00BB6F67">
        <w:t xml:space="preserve"> </w:t>
      </w:r>
    </w:p>
    <w:p w14:paraId="00945F15" w14:textId="61CF4FE9" w:rsidR="00275A89" w:rsidRPr="00275A89" w:rsidRDefault="00275A89" w:rsidP="00BF7692">
      <w:pPr>
        <w:pStyle w:val="Heading2"/>
      </w:pPr>
      <w:r w:rsidRPr="00275A89">
        <w:lastRenderedPageBreak/>
        <w:t>Forward Planning</w:t>
      </w:r>
    </w:p>
    <w:p w14:paraId="3FD3F939" w14:textId="42DD0107" w:rsidR="00586166" w:rsidRPr="008E40EF" w:rsidRDefault="721E2E4B" w:rsidP="34133142">
      <w:r>
        <w:t xml:space="preserve">The </w:t>
      </w:r>
      <w:r w:rsidRPr="33EA19D1">
        <w:rPr>
          <w:rStyle w:val="QuoteChar"/>
        </w:rPr>
        <w:t>Business Plan 202</w:t>
      </w:r>
      <w:r w:rsidR="540228EF" w:rsidRPr="33EA19D1">
        <w:rPr>
          <w:rStyle w:val="QuoteChar"/>
        </w:rPr>
        <w:t>3</w:t>
      </w:r>
      <w:r w:rsidRPr="33EA19D1">
        <w:rPr>
          <w:rStyle w:val="QuoteChar"/>
        </w:rPr>
        <w:t>/2</w:t>
      </w:r>
      <w:r w:rsidR="40A57573" w:rsidRPr="33EA19D1">
        <w:rPr>
          <w:rStyle w:val="QuoteChar"/>
        </w:rPr>
        <w:t>4</w:t>
      </w:r>
      <w:r>
        <w:t xml:space="preserve"> developed in March 202</w:t>
      </w:r>
      <w:r w:rsidR="395B54F7">
        <w:t>3</w:t>
      </w:r>
      <w:r>
        <w:t>, is published on the</w:t>
      </w:r>
      <w:r w:rsidR="7F66F55A" w:rsidRPr="33EA19D1">
        <w:rPr>
          <w:rFonts w:cs="Arial"/>
        </w:rPr>
        <w:t xml:space="preserve"> Commissioner’s</w:t>
      </w:r>
      <w:r>
        <w:t xml:space="preserve"> website</w:t>
      </w:r>
      <w:r w:rsidR="60DCEE86">
        <w:t>;</w:t>
      </w:r>
    </w:p>
    <w:p w14:paraId="2451BFB6" w14:textId="12EBF6B6" w:rsidR="005B539C" w:rsidRPr="008E40EF" w:rsidRDefault="00984AAA" w:rsidP="00CD461E">
      <w:pPr>
        <w:ind w:left="426"/>
        <w:rPr>
          <w:highlight w:val="yellow"/>
        </w:rPr>
      </w:pPr>
      <w:hyperlink r:id="rId33">
        <w:r w:rsidR="4D8CAB76" w:rsidRPr="57910AEA">
          <w:rPr>
            <w:rStyle w:val="Hyperlink"/>
          </w:rPr>
          <w:t>Business Plan 2023-24 | Scottish Road Works Commissioner</w:t>
        </w:r>
      </w:hyperlink>
      <w:r w:rsidR="4D8CAB76" w:rsidRPr="57910AEA">
        <w:rPr>
          <w:rFonts w:eastAsia="Arial" w:cs="Arial"/>
          <w:szCs w:val="24"/>
        </w:rPr>
        <w:t xml:space="preserve"> </w:t>
      </w:r>
    </w:p>
    <w:p w14:paraId="1FBBF613" w14:textId="03446DA9" w:rsidR="00275A89" w:rsidRPr="008E40EF" w:rsidRDefault="00275A89" w:rsidP="34133142">
      <w:r>
        <w:t>In addition to addressing the corporate aims of the office, the plan focuses on the overall governance and objective setting by business area.</w:t>
      </w:r>
      <w:r w:rsidR="00FA4F89">
        <w:t xml:space="preserve"> </w:t>
      </w:r>
      <w:r>
        <w:t xml:space="preserve">The plan acknowledges the work to assist Transport Scotland, associated with the progression of the </w:t>
      </w:r>
      <w:r w:rsidRPr="00CD461E">
        <w:rPr>
          <w:rStyle w:val="QuoteChar"/>
        </w:rPr>
        <w:t>Transport (Scotland) Act 2019</w:t>
      </w:r>
      <w:r>
        <w:t>.</w:t>
      </w:r>
    </w:p>
    <w:p w14:paraId="7C478888" w14:textId="43C7B1F8" w:rsidR="00275A89" w:rsidRPr="008E40EF" w:rsidRDefault="721E2E4B" w:rsidP="33EA19D1">
      <w:r>
        <w:t xml:space="preserve">The </w:t>
      </w:r>
      <w:r w:rsidRPr="57910AEA">
        <w:rPr>
          <w:rStyle w:val="QuoteChar"/>
        </w:rPr>
        <w:t>202</w:t>
      </w:r>
      <w:r w:rsidR="6B92EA55" w:rsidRPr="57910AEA">
        <w:rPr>
          <w:rStyle w:val="QuoteChar"/>
        </w:rPr>
        <w:t>3</w:t>
      </w:r>
      <w:r w:rsidRPr="57910AEA">
        <w:rPr>
          <w:rStyle w:val="QuoteChar"/>
        </w:rPr>
        <w:t>-2</w:t>
      </w:r>
      <w:r w:rsidR="2F415C15" w:rsidRPr="57910AEA">
        <w:rPr>
          <w:rStyle w:val="QuoteChar"/>
        </w:rPr>
        <w:t>6</w:t>
      </w:r>
      <w:r w:rsidRPr="57910AEA">
        <w:rPr>
          <w:rStyle w:val="QuoteChar"/>
        </w:rPr>
        <w:t xml:space="preserve"> Corporate Plan</w:t>
      </w:r>
      <w:r w:rsidR="09056203" w:rsidRPr="57910AEA">
        <w:rPr>
          <w:rStyle w:val="QuoteChar"/>
          <w:i w:val="0"/>
          <w:iCs w:val="0"/>
        </w:rPr>
        <w:t>, reviewed in 2023</w:t>
      </w:r>
      <w:r w:rsidR="09056203" w:rsidRPr="57910AEA">
        <w:rPr>
          <w:rStyle w:val="QuoteChar"/>
        </w:rPr>
        <w:t>,</w:t>
      </w:r>
      <w:r>
        <w:t xml:space="preserve"> is also published on the </w:t>
      </w:r>
      <w:r w:rsidR="7F66F55A" w:rsidRPr="57910AEA">
        <w:rPr>
          <w:rFonts w:cs="Arial"/>
        </w:rPr>
        <w:t>Commissioner’s</w:t>
      </w:r>
      <w:r>
        <w:t xml:space="preserve"> website</w:t>
      </w:r>
      <w:r w:rsidR="5D323B57">
        <w:t>;</w:t>
      </w:r>
    </w:p>
    <w:p w14:paraId="43DEC714" w14:textId="37521A8A" w:rsidR="60DCEE86" w:rsidRDefault="00984AAA" w:rsidP="33EA19D1">
      <w:pPr>
        <w:ind w:left="426"/>
        <w:rPr>
          <w:highlight w:val="yellow"/>
        </w:rPr>
      </w:pPr>
      <w:hyperlink r:id="rId34">
        <w:r w:rsidR="1EE412ED" w:rsidRPr="57910AEA">
          <w:rPr>
            <w:rStyle w:val="Hyperlink"/>
          </w:rPr>
          <w:t>Corporate Plan 2023-26 | Scottish Road Works Commissioner</w:t>
        </w:r>
      </w:hyperlink>
      <w:r w:rsidR="358DCF61">
        <w:t xml:space="preserve"> </w:t>
      </w:r>
    </w:p>
    <w:p w14:paraId="74C06A77" w14:textId="045F3A0B" w:rsidR="00275A89" w:rsidRPr="00275A89" w:rsidRDefault="00275A89" w:rsidP="00275A89">
      <w:r>
        <w:br w:type="page"/>
      </w:r>
    </w:p>
    <w:p w14:paraId="09DA25D8" w14:textId="63B598DF" w:rsidR="00275A89" w:rsidRPr="00275A89" w:rsidRDefault="00275A89" w:rsidP="00275A89">
      <w:pPr>
        <w:pStyle w:val="AppendixHeading"/>
      </w:pPr>
      <w:bookmarkStart w:id="62" w:name="_Toc3530851"/>
      <w:bookmarkStart w:id="63" w:name="_Toc33687265"/>
      <w:bookmarkStart w:id="64" w:name="_Toc113361474"/>
      <w:r>
        <w:lastRenderedPageBreak/>
        <w:t>List of Terms</w:t>
      </w:r>
      <w:bookmarkEnd w:id="62"/>
      <w:bookmarkEnd w:id="63"/>
      <w:bookmarkEnd w:id="64"/>
      <w:r w:rsidR="00557F9B">
        <w:t xml:space="preserve"> and Descriptions</w:t>
      </w:r>
    </w:p>
    <w:p w14:paraId="10FBC096" w14:textId="77777777" w:rsidR="00275A89" w:rsidRDefault="00275A89" w:rsidP="00275A89">
      <w:pPr>
        <w:rPr>
          <w:rFonts w:cs="Arial"/>
        </w:rPr>
      </w:pPr>
      <w:r w:rsidRPr="005820A2">
        <w:rPr>
          <w:rFonts w:cs="Arial"/>
        </w:rPr>
        <w:t xml:space="preserve">The table below proves a </w:t>
      </w:r>
      <w:r>
        <w:rPr>
          <w:rFonts w:cs="Arial"/>
        </w:rPr>
        <w:t>list</w:t>
      </w:r>
      <w:r w:rsidRPr="005820A2">
        <w:rPr>
          <w:rFonts w:cs="Arial"/>
        </w:rPr>
        <w:t xml:space="preserve"> of acronyms </w:t>
      </w:r>
      <w:r>
        <w:rPr>
          <w:rFonts w:cs="Arial"/>
        </w:rPr>
        <w:t xml:space="preserve">and </w:t>
      </w:r>
      <w:r w:rsidRPr="005820A2">
        <w:rPr>
          <w:rFonts w:cs="Arial"/>
        </w:rPr>
        <w:t>terms used in this report.</w:t>
      </w:r>
    </w:p>
    <w:tbl>
      <w:tblPr>
        <w:tblStyle w:val="TableGridLight"/>
        <w:tblW w:w="0" w:type="auto"/>
        <w:tblLook w:val="0620" w:firstRow="1" w:lastRow="0" w:firstColumn="0" w:lastColumn="0" w:noHBand="1" w:noVBand="1"/>
      </w:tblPr>
      <w:tblGrid>
        <w:gridCol w:w="2340"/>
        <w:gridCol w:w="6414"/>
      </w:tblGrid>
      <w:tr w:rsidR="00275A89" w:rsidRPr="0070545A" w14:paraId="7F733830" w14:textId="77777777" w:rsidTr="00406C17">
        <w:trPr>
          <w:trHeight w:val="568"/>
          <w:tblHeader/>
        </w:trPr>
        <w:tc>
          <w:tcPr>
            <w:tcW w:w="2340" w:type="dxa"/>
            <w:hideMark/>
          </w:tcPr>
          <w:p w14:paraId="251931D9" w14:textId="35435D6E" w:rsidR="00275A89" w:rsidRPr="00275A89" w:rsidRDefault="00557F9B" w:rsidP="00BA3EDA">
            <w:pPr>
              <w:pStyle w:val="TableTitle"/>
            </w:pPr>
            <w:r>
              <w:t>Term</w:t>
            </w:r>
          </w:p>
        </w:tc>
        <w:tc>
          <w:tcPr>
            <w:tcW w:w="6414" w:type="dxa"/>
            <w:hideMark/>
          </w:tcPr>
          <w:p w14:paraId="529A2B12" w14:textId="4174A8DC" w:rsidR="00275A89" w:rsidRPr="00275A89" w:rsidRDefault="00557F9B" w:rsidP="00557F9B">
            <w:pPr>
              <w:pStyle w:val="TableTitle"/>
            </w:pPr>
            <w:r>
              <w:t>Description</w:t>
            </w:r>
          </w:p>
        </w:tc>
      </w:tr>
      <w:tr w:rsidR="00275A89" w:rsidRPr="0070545A" w14:paraId="4E404F0A" w14:textId="77777777" w:rsidTr="00BA3EDA">
        <w:trPr>
          <w:trHeight w:val="20"/>
        </w:trPr>
        <w:tc>
          <w:tcPr>
            <w:tcW w:w="2340" w:type="dxa"/>
          </w:tcPr>
          <w:p w14:paraId="023F83CD" w14:textId="77777777" w:rsidR="00275A89" w:rsidRPr="00275A89" w:rsidRDefault="00275A89" w:rsidP="00275A89">
            <w:r w:rsidRPr="00275A89">
              <w:t xml:space="preserve">Area </w:t>
            </w:r>
            <w:proofErr w:type="spellStart"/>
            <w:r w:rsidRPr="00275A89">
              <w:t>RAUC</w:t>
            </w:r>
            <w:proofErr w:type="spellEnd"/>
          </w:p>
        </w:tc>
        <w:tc>
          <w:tcPr>
            <w:tcW w:w="6414" w:type="dxa"/>
          </w:tcPr>
          <w:p w14:paraId="59AFF469" w14:textId="1124D401" w:rsidR="00275A89" w:rsidRPr="00275A89" w:rsidRDefault="00275A89" w:rsidP="00275A89">
            <w:r w:rsidRPr="00275A89">
              <w:t>Area</w:t>
            </w:r>
            <w:r w:rsidR="00A37FD3">
              <w:t xml:space="preserve"> sub-group of the</w:t>
            </w:r>
            <w:r w:rsidRPr="00275A89">
              <w:t xml:space="preserve"> Roads Authorities and Utilities Committee</w:t>
            </w:r>
          </w:p>
        </w:tc>
      </w:tr>
      <w:tr w:rsidR="00275A89" w:rsidRPr="0070545A" w14:paraId="5B8AB09C" w14:textId="77777777" w:rsidTr="00BA3EDA">
        <w:trPr>
          <w:trHeight w:val="20"/>
        </w:trPr>
        <w:tc>
          <w:tcPr>
            <w:tcW w:w="2340" w:type="dxa"/>
            <w:hideMark/>
          </w:tcPr>
          <w:p w14:paraId="72A89E5E" w14:textId="77777777" w:rsidR="00275A89" w:rsidRPr="00275A89" w:rsidRDefault="00275A89" w:rsidP="00275A89">
            <w:r w:rsidRPr="00275A89">
              <w:t>Commissioner</w:t>
            </w:r>
          </w:p>
        </w:tc>
        <w:tc>
          <w:tcPr>
            <w:tcW w:w="6414" w:type="dxa"/>
            <w:hideMark/>
          </w:tcPr>
          <w:p w14:paraId="49D06A4C" w14:textId="77777777" w:rsidR="00275A89" w:rsidRPr="00275A89" w:rsidRDefault="00275A89" w:rsidP="00275A89">
            <w:r w:rsidRPr="00275A89">
              <w:t>Scottish Road Works Commissioner</w:t>
            </w:r>
          </w:p>
        </w:tc>
      </w:tr>
      <w:tr w:rsidR="00275A89" w:rsidRPr="0070545A" w14:paraId="32324623" w14:textId="77777777" w:rsidTr="00BA3EDA">
        <w:trPr>
          <w:trHeight w:val="20"/>
        </w:trPr>
        <w:tc>
          <w:tcPr>
            <w:tcW w:w="2340" w:type="dxa"/>
          </w:tcPr>
          <w:p w14:paraId="7F1E2D77" w14:textId="77777777" w:rsidR="00275A89" w:rsidRPr="00275A89" w:rsidRDefault="00275A89" w:rsidP="00275A89">
            <w:r w:rsidRPr="00275A89">
              <w:t>DBFO</w:t>
            </w:r>
          </w:p>
        </w:tc>
        <w:tc>
          <w:tcPr>
            <w:tcW w:w="6414" w:type="dxa"/>
          </w:tcPr>
          <w:p w14:paraId="43C330C1" w14:textId="1EFA6744" w:rsidR="00275A89" w:rsidRPr="00275A89" w:rsidRDefault="00A37FD3" w:rsidP="002B0775">
            <w:r>
              <w:t xml:space="preserve">Transport Scotland contractors </w:t>
            </w:r>
            <w:r w:rsidR="002B0775">
              <w:t>engaged</w:t>
            </w:r>
            <w:r>
              <w:t xml:space="preserve"> to </w:t>
            </w:r>
            <w:r w:rsidR="00275A89" w:rsidRPr="00275A89">
              <w:t>Design, Build, Finance and Operate</w:t>
            </w:r>
            <w:r>
              <w:t xml:space="preserve"> the road</w:t>
            </w:r>
          </w:p>
        </w:tc>
      </w:tr>
      <w:tr w:rsidR="00275A89" w:rsidRPr="0070545A" w14:paraId="2FD6AE96" w14:textId="77777777" w:rsidTr="00BA3EDA">
        <w:trPr>
          <w:trHeight w:val="20"/>
        </w:trPr>
        <w:tc>
          <w:tcPr>
            <w:tcW w:w="2340" w:type="dxa"/>
          </w:tcPr>
          <w:p w14:paraId="7F3D3E9A" w14:textId="77777777" w:rsidR="00275A89" w:rsidRPr="00275A89" w:rsidRDefault="00275A89" w:rsidP="00275A89">
            <w:r w:rsidRPr="00275A89">
              <w:t>EI(S)R</w:t>
            </w:r>
          </w:p>
        </w:tc>
        <w:tc>
          <w:tcPr>
            <w:tcW w:w="6414" w:type="dxa"/>
          </w:tcPr>
          <w:p w14:paraId="6B978BAF" w14:textId="77777777" w:rsidR="00275A89" w:rsidRPr="00275A89" w:rsidRDefault="00275A89" w:rsidP="00275A89">
            <w:r w:rsidRPr="00275A89">
              <w:t>Environmental Information (Scotland) Regulations 2004</w:t>
            </w:r>
          </w:p>
        </w:tc>
      </w:tr>
      <w:tr w:rsidR="00275A89" w:rsidRPr="0070545A" w14:paraId="537B1DCD" w14:textId="77777777" w:rsidTr="00BA3EDA">
        <w:trPr>
          <w:trHeight w:val="20"/>
        </w:trPr>
        <w:tc>
          <w:tcPr>
            <w:tcW w:w="2340" w:type="dxa"/>
          </w:tcPr>
          <w:p w14:paraId="59F48DA0" w14:textId="77777777" w:rsidR="00275A89" w:rsidRPr="00275A89" w:rsidRDefault="00275A89" w:rsidP="00275A89">
            <w:r w:rsidRPr="00275A89">
              <w:t>FOI(S)A</w:t>
            </w:r>
          </w:p>
        </w:tc>
        <w:tc>
          <w:tcPr>
            <w:tcW w:w="6414" w:type="dxa"/>
          </w:tcPr>
          <w:p w14:paraId="15EA2ADD" w14:textId="77777777" w:rsidR="00275A89" w:rsidRPr="00275A89" w:rsidRDefault="00275A89" w:rsidP="00275A89">
            <w:r w:rsidRPr="00275A89">
              <w:t>Freedom of Information (Scotland) Act 2002</w:t>
            </w:r>
          </w:p>
        </w:tc>
      </w:tr>
      <w:tr w:rsidR="00275A89" w:rsidRPr="0070545A" w14:paraId="46AFF194" w14:textId="77777777" w:rsidTr="00BA3EDA">
        <w:trPr>
          <w:trHeight w:val="20"/>
        </w:trPr>
        <w:tc>
          <w:tcPr>
            <w:tcW w:w="2340" w:type="dxa"/>
          </w:tcPr>
          <w:p w14:paraId="3533202F" w14:textId="77777777" w:rsidR="00275A89" w:rsidRPr="00275A89" w:rsidRDefault="00275A89" w:rsidP="00275A89">
            <w:proofErr w:type="spellStart"/>
            <w:r w:rsidRPr="00275A89">
              <w:t>FPN</w:t>
            </w:r>
            <w:proofErr w:type="spellEnd"/>
          </w:p>
        </w:tc>
        <w:tc>
          <w:tcPr>
            <w:tcW w:w="6414" w:type="dxa"/>
          </w:tcPr>
          <w:p w14:paraId="05667555" w14:textId="77777777" w:rsidR="00275A89" w:rsidRPr="00275A89" w:rsidRDefault="00275A89" w:rsidP="00275A89">
            <w:r w:rsidRPr="00275A89">
              <w:t>Fixed Penalty Notice</w:t>
            </w:r>
          </w:p>
        </w:tc>
      </w:tr>
      <w:tr w:rsidR="00275A89" w:rsidRPr="0070545A" w14:paraId="6811FAFC" w14:textId="77777777" w:rsidTr="00BA3EDA">
        <w:trPr>
          <w:trHeight w:val="20"/>
        </w:trPr>
        <w:tc>
          <w:tcPr>
            <w:tcW w:w="2340" w:type="dxa"/>
          </w:tcPr>
          <w:p w14:paraId="66D3A157" w14:textId="77777777" w:rsidR="00275A89" w:rsidRPr="00275A89" w:rsidRDefault="00275A89" w:rsidP="00275A89">
            <w:r w:rsidRPr="00275A89">
              <w:t>Gazetteer</w:t>
            </w:r>
          </w:p>
        </w:tc>
        <w:tc>
          <w:tcPr>
            <w:tcW w:w="6414" w:type="dxa"/>
          </w:tcPr>
          <w:p w14:paraId="5FE179FE" w14:textId="4E48C8D0" w:rsidR="00275A89" w:rsidRPr="00275A89" w:rsidRDefault="00275A89" w:rsidP="00275A89">
            <w:r w:rsidRPr="00275A89">
              <w:t xml:space="preserve">List of all roads maintained by a </w:t>
            </w:r>
            <w:r w:rsidR="00586166">
              <w:t>roads a</w:t>
            </w:r>
            <w:r w:rsidRPr="00275A89">
              <w:t>uthority</w:t>
            </w:r>
          </w:p>
        </w:tc>
      </w:tr>
      <w:tr w:rsidR="00275A89" w:rsidRPr="0070545A" w14:paraId="60A0CA98" w14:textId="77777777" w:rsidTr="00BA3EDA">
        <w:trPr>
          <w:trHeight w:val="20"/>
        </w:trPr>
        <w:tc>
          <w:tcPr>
            <w:tcW w:w="2340" w:type="dxa"/>
          </w:tcPr>
          <w:p w14:paraId="14D67D1A" w14:textId="77777777" w:rsidR="00275A89" w:rsidRPr="00275A89" w:rsidRDefault="00275A89" w:rsidP="00275A89">
            <w:proofErr w:type="spellStart"/>
            <w:r w:rsidRPr="00275A89">
              <w:t>HAUC</w:t>
            </w:r>
            <w:proofErr w:type="spellEnd"/>
            <w:r w:rsidRPr="00275A89">
              <w:t xml:space="preserve"> (UK)</w:t>
            </w:r>
          </w:p>
        </w:tc>
        <w:tc>
          <w:tcPr>
            <w:tcW w:w="6414" w:type="dxa"/>
          </w:tcPr>
          <w:p w14:paraId="038A02F9" w14:textId="77777777" w:rsidR="00275A89" w:rsidRPr="00275A89" w:rsidRDefault="00275A89" w:rsidP="00275A89">
            <w:r w:rsidRPr="00275A89">
              <w:t>Highway Authorities and Utilities Committee (UK)</w:t>
            </w:r>
          </w:p>
        </w:tc>
      </w:tr>
      <w:tr w:rsidR="00275A89" w:rsidRPr="0070545A" w14:paraId="3B119B89" w14:textId="77777777" w:rsidTr="00BA3EDA">
        <w:trPr>
          <w:trHeight w:val="20"/>
        </w:trPr>
        <w:tc>
          <w:tcPr>
            <w:tcW w:w="2340" w:type="dxa"/>
          </w:tcPr>
          <w:p w14:paraId="138915A5" w14:textId="77777777" w:rsidR="00275A89" w:rsidRPr="00275A89" w:rsidRDefault="00275A89" w:rsidP="00275A89">
            <w:r w:rsidRPr="00275A89">
              <w:t xml:space="preserve">Local </w:t>
            </w:r>
            <w:proofErr w:type="spellStart"/>
            <w:r w:rsidRPr="00275A89">
              <w:t>RAUC</w:t>
            </w:r>
            <w:proofErr w:type="spellEnd"/>
          </w:p>
        </w:tc>
        <w:tc>
          <w:tcPr>
            <w:tcW w:w="6414" w:type="dxa"/>
          </w:tcPr>
          <w:p w14:paraId="0D10080D" w14:textId="77777777" w:rsidR="00275A89" w:rsidRPr="00275A89" w:rsidRDefault="00275A89" w:rsidP="00275A89">
            <w:r w:rsidRPr="00275A89">
              <w:t>Local Roads Authorities and Utilities Committee</w:t>
            </w:r>
          </w:p>
        </w:tc>
      </w:tr>
      <w:tr w:rsidR="00275A89" w:rsidRPr="0070545A" w14:paraId="17B59EB1" w14:textId="77777777" w:rsidTr="00BA3EDA">
        <w:trPr>
          <w:trHeight w:val="20"/>
        </w:trPr>
        <w:tc>
          <w:tcPr>
            <w:tcW w:w="2340" w:type="dxa"/>
            <w:hideMark/>
          </w:tcPr>
          <w:p w14:paraId="2D88B52E" w14:textId="77777777" w:rsidR="00275A89" w:rsidRPr="00275A89" w:rsidRDefault="00275A89" w:rsidP="00275A89">
            <w:r w:rsidRPr="00275A89">
              <w:t>NRSWA</w:t>
            </w:r>
          </w:p>
        </w:tc>
        <w:tc>
          <w:tcPr>
            <w:tcW w:w="6414" w:type="dxa"/>
            <w:hideMark/>
          </w:tcPr>
          <w:p w14:paraId="709B7A74" w14:textId="66764365" w:rsidR="00275A89" w:rsidRPr="00275A89" w:rsidRDefault="00275A89" w:rsidP="002B0775">
            <w:r w:rsidRPr="00275A89">
              <w:t>New Roads and Street Works Act 1991</w:t>
            </w:r>
            <w:r w:rsidR="00A37FD3">
              <w:t>, as amended by the Transport (Scotland) Act 200</w:t>
            </w:r>
            <w:r w:rsidR="002B0775">
              <w:t>5</w:t>
            </w:r>
            <w:r w:rsidR="00A37FD3">
              <w:t xml:space="preserve"> and the Transport (Scotland) Act 2019</w:t>
            </w:r>
          </w:p>
        </w:tc>
      </w:tr>
      <w:tr w:rsidR="00275A89" w:rsidRPr="0070545A" w14:paraId="0F30BE04" w14:textId="77777777" w:rsidTr="00BA3EDA">
        <w:trPr>
          <w:trHeight w:val="20"/>
        </w:trPr>
        <w:tc>
          <w:tcPr>
            <w:tcW w:w="2340" w:type="dxa"/>
          </w:tcPr>
          <w:p w14:paraId="1941714F" w14:textId="77777777" w:rsidR="00275A89" w:rsidRPr="00275A89" w:rsidRDefault="00275A89" w:rsidP="00275A89">
            <w:proofErr w:type="spellStart"/>
            <w:r w:rsidRPr="00275A89">
              <w:t>PDG</w:t>
            </w:r>
            <w:proofErr w:type="spellEnd"/>
          </w:p>
        </w:tc>
        <w:tc>
          <w:tcPr>
            <w:tcW w:w="6414" w:type="dxa"/>
          </w:tcPr>
          <w:p w14:paraId="7EA4B13F" w14:textId="77777777" w:rsidR="00275A89" w:rsidRPr="00275A89" w:rsidRDefault="00275A89" w:rsidP="00275A89">
            <w:r w:rsidRPr="00275A89">
              <w:t>Policy Development Group</w:t>
            </w:r>
          </w:p>
        </w:tc>
      </w:tr>
      <w:tr w:rsidR="00275A89" w:rsidRPr="0070545A" w14:paraId="50D86DA1" w14:textId="77777777" w:rsidTr="00BA3EDA">
        <w:trPr>
          <w:trHeight w:val="20"/>
        </w:trPr>
        <w:tc>
          <w:tcPr>
            <w:tcW w:w="2340" w:type="dxa"/>
            <w:hideMark/>
          </w:tcPr>
          <w:p w14:paraId="5BF66A4E" w14:textId="77777777" w:rsidR="00275A89" w:rsidRPr="00275A89" w:rsidRDefault="00275A89" w:rsidP="00275A89">
            <w:proofErr w:type="spellStart"/>
            <w:r w:rsidRPr="00275A89">
              <w:t>RAUC</w:t>
            </w:r>
            <w:proofErr w:type="spellEnd"/>
            <w:r w:rsidRPr="00275A89">
              <w:t>(S)</w:t>
            </w:r>
          </w:p>
        </w:tc>
        <w:tc>
          <w:tcPr>
            <w:tcW w:w="6414" w:type="dxa"/>
            <w:hideMark/>
          </w:tcPr>
          <w:p w14:paraId="17591DC9" w14:textId="77777777" w:rsidR="00275A89" w:rsidRPr="00275A89" w:rsidRDefault="00275A89" w:rsidP="00275A89">
            <w:r w:rsidRPr="00275A89">
              <w:t>Roads Authorities and Utilities Committee (Scotland)</w:t>
            </w:r>
          </w:p>
        </w:tc>
      </w:tr>
      <w:tr w:rsidR="00275A89" w:rsidRPr="0070545A" w14:paraId="6DB30E26" w14:textId="77777777" w:rsidTr="00BA3EDA">
        <w:trPr>
          <w:trHeight w:val="20"/>
        </w:trPr>
        <w:tc>
          <w:tcPr>
            <w:tcW w:w="2340" w:type="dxa"/>
          </w:tcPr>
          <w:p w14:paraId="19F28984" w14:textId="77777777" w:rsidR="00275A89" w:rsidRPr="00275A89" w:rsidRDefault="00275A89" w:rsidP="00275A89">
            <w:r w:rsidRPr="00275A89">
              <w:t>Register</w:t>
            </w:r>
          </w:p>
        </w:tc>
        <w:tc>
          <w:tcPr>
            <w:tcW w:w="6414" w:type="dxa"/>
          </w:tcPr>
          <w:p w14:paraId="08924022" w14:textId="77777777" w:rsidR="00275A89" w:rsidRPr="00275A89" w:rsidRDefault="00275A89" w:rsidP="00275A89">
            <w:r w:rsidRPr="00275A89">
              <w:t>Scottish Road Works Register</w:t>
            </w:r>
          </w:p>
        </w:tc>
      </w:tr>
      <w:tr w:rsidR="00A37FD3" w:rsidRPr="0070545A" w14:paraId="69A6FE3F" w14:textId="77777777" w:rsidTr="00BA3EDA">
        <w:trPr>
          <w:trHeight w:val="20"/>
        </w:trPr>
        <w:tc>
          <w:tcPr>
            <w:tcW w:w="2340" w:type="dxa"/>
          </w:tcPr>
          <w:p w14:paraId="6AD85902" w14:textId="5E1A3CE2" w:rsidR="00A37FD3" w:rsidRPr="00275A89" w:rsidRDefault="00A37FD3" w:rsidP="00275A89">
            <w:r>
              <w:t>Roads Authority (RA)</w:t>
            </w:r>
          </w:p>
        </w:tc>
        <w:tc>
          <w:tcPr>
            <w:tcW w:w="6414" w:type="dxa"/>
          </w:tcPr>
          <w:p w14:paraId="08DB8C6E" w14:textId="1EDB79A9" w:rsidR="00A37FD3" w:rsidRPr="00275A89" w:rsidRDefault="00A37FD3" w:rsidP="002B0775">
            <w:r>
              <w:t>The authority responsible for the maintenance of the road and co-ordination of road works taking place on that road.</w:t>
            </w:r>
          </w:p>
        </w:tc>
      </w:tr>
      <w:tr w:rsidR="00275A89" w:rsidRPr="0070545A" w14:paraId="71E6ACE5" w14:textId="77777777" w:rsidTr="00BA3EDA">
        <w:trPr>
          <w:trHeight w:val="20"/>
        </w:trPr>
        <w:tc>
          <w:tcPr>
            <w:tcW w:w="2340" w:type="dxa"/>
          </w:tcPr>
          <w:p w14:paraId="0932B1AF" w14:textId="77777777" w:rsidR="00275A89" w:rsidRPr="00275A89" w:rsidRDefault="00275A89" w:rsidP="00275A89">
            <w:r w:rsidRPr="00275A89">
              <w:t>SCOTS</w:t>
            </w:r>
          </w:p>
        </w:tc>
        <w:tc>
          <w:tcPr>
            <w:tcW w:w="6414" w:type="dxa"/>
          </w:tcPr>
          <w:p w14:paraId="78D72D02" w14:textId="77777777" w:rsidR="00275A89" w:rsidRPr="00275A89" w:rsidRDefault="00275A89" w:rsidP="00275A89">
            <w:r w:rsidRPr="00275A89">
              <w:t>Society of Chief Officers of Transportation in Scotland</w:t>
            </w:r>
          </w:p>
        </w:tc>
      </w:tr>
      <w:tr w:rsidR="00275A89" w:rsidRPr="0070545A" w14:paraId="4BFB4239" w14:textId="77777777" w:rsidTr="00BA3EDA">
        <w:trPr>
          <w:trHeight w:val="20"/>
        </w:trPr>
        <w:tc>
          <w:tcPr>
            <w:tcW w:w="2340" w:type="dxa"/>
          </w:tcPr>
          <w:p w14:paraId="45D92F36" w14:textId="77777777" w:rsidR="00275A89" w:rsidRPr="00275A89" w:rsidRDefault="00275A89" w:rsidP="00275A89">
            <w:proofErr w:type="spellStart"/>
            <w:r w:rsidRPr="00275A89">
              <w:t>SROR</w:t>
            </w:r>
            <w:proofErr w:type="spellEnd"/>
          </w:p>
        </w:tc>
        <w:tc>
          <w:tcPr>
            <w:tcW w:w="6414" w:type="dxa"/>
          </w:tcPr>
          <w:p w14:paraId="37F4F8D8" w14:textId="77777777" w:rsidR="00275A89" w:rsidRPr="00275A89" w:rsidRDefault="00275A89" w:rsidP="00275A89">
            <w:r w:rsidRPr="00275A89">
              <w:t>Specification for the Reinstatement of Openings in Roads</w:t>
            </w:r>
          </w:p>
        </w:tc>
      </w:tr>
      <w:tr w:rsidR="00275A89" w:rsidRPr="0070545A" w14:paraId="21E59F07" w14:textId="77777777" w:rsidTr="00BA3EDA">
        <w:trPr>
          <w:trHeight w:val="20"/>
        </w:trPr>
        <w:tc>
          <w:tcPr>
            <w:tcW w:w="2340" w:type="dxa"/>
          </w:tcPr>
          <w:p w14:paraId="012850B0" w14:textId="77777777" w:rsidR="00275A89" w:rsidRPr="00275A89" w:rsidRDefault="00275A89" w:rsidP="00275A89">
            <w:proofErr w:type="spellStart"/>
            <w:r w:rsidRPr="00275A89">
              <w:t>SRRB</w:t>
            </w:r>
            <w:proofErr w:type="spellEnd"/>
          </w:p>
        </w:tc>
        <w:tc>
          <w:tcPr>
            <w:tcW w:w="6414" w:type="dxa"/>
          </w:tcPr>
          <w:p w14:paraId="02AC2A76" w14:textId="77777777" w:rsidR="00275A89" w:rsidRPr="00275A89" w:rsidRDefault="00275A89" w:rsidP="00275A89">
            <w:r w:rsidRPr="00275A89">
              <w:t>Scottish Road Research Board</w:t>
            </w:r>
          </w:p>
        </w:tc>
      </w:tr>
      <w:tr w:rsidR="00275A89" w:rsidRPr="0070545A" w14:paraId="05659FF3" w14:textId="77777777" w:rsidTr="00BA3EDA">
        <w:trPr>
          <w:trHeight w:val="20"/>
        </w:trPr>
        <w:tc>
          <w:tcPr>
            <w:tcW w:w="2340" w:type="dxa"/>
          </w:tcPr>
          <w:p w14:paraId="4E244D89" w14:textId="77777777" w:rsidR="00275A89" w:rsidRPr="00275A89" w:rsidRDefault="00275A89" w:rsidP="00275A89">
            <w:proofErr w:type="spellStart"/>
            <w:r w:rsidRPr="00275A89">
              <w:t>SRWR</w:t>
            </w:r>
            <w:proofErr w:type="spellEnd"/>
          </w:p>
        </w:tc>
        <w:tc>
          <w:tcPr>
            <w:tcW w:w="6414" w:type="dxa"/>
          </w:tcPr>
          <w:p w14:paraId="61BF5D28" w14:textId="77777777" w:rsidR="00275A89" w:rsidRPr="00275A89" w:rsidRDefault="00275A89" w:rsidP="00275A89">
            <w:r w:rsidRPr="00275A89">
              <w:t>Scottish Road Works Register</w:t>
            </w:r>
          </w:p>
        </w:tc>
      </w:tr>
      <w:tr w:rsidR="00586166" w:rsidRPr="0070545A" w14:paraId="7C093829" w14:textId="77777777" w:rsidTr="00BA3EDA">
        <w:trPr>
          <w:trHeight w:val="20"/>
        </w:trPr>
        <w:tc>
          <w:tcPr>
            <w:tcW w:w="2340" w:type="dxa"/>
          </w:tcPr>
          <w:p w14:paraId="5FECC587" w14:textId="07E66D47" w:rsidR="00586166" w:rsidRPr="00EC3B0B" w:rsidRDefault="00586166" w:rsidP="00275A89">
            <w:r w:rsidRPr="00EC3B0B">
              <w:lastRenderedPageBreak/>
              <w:t>Utility Company</w:t>
            </w:r>
            <w:r w:rsidR="00A37FD3">
              <w:t xml:space="preserve"> (U)</w:t>
            </w:r>
          </w:p>
        </w:tc>
        <w:tc>
          <w:tcPr>
            <w:tcW w:w="6414" w:type="dxa"/>
          </w:tcPr>
          <w:p w14:paraId="1962BD6A" w14:textId="08B51B7C" w:rsidR="00586166" w:rsidRPr="00EC3B0B" w:rsidRDefault="00586166" w:rsidP="00275A89">
            <w:r w:rsidRPr="00EC3B0B">
              <w:t>Those organisations with the statutory powers to place and maintain apparatus in the road. Referred to “undertakers” in NRSWA.</w:t>
            </w:r>
          </w:p>
        </w:tc>
      </w:tr>
    </w:tbl>
    <w:p w14:paraId="6CEF26BB" w14:textId="0FDCC187" w:rsidR="00275A89" w:rsidRPr="005820A2" w:rsidRDefault="00275A89" w:rsidP="00EA5EEF">
      <w:pPr>
        <w:jc w:val="center"/>
        <w:rPr>
          <w:rFonts w:cs="Arial"/>
        </w:rPr>
      </w:pPr>
      <w:r w:rsidRPr="005820A2">
        <w:rPr>
          <w:rFonts w:cs="Arial"/>
        </w:rPr>
        <w:br w:type="page"/>
      </w:r>
    </w:p>
    <w:p w14:paraId="2DADB797" w14:textId="3E8AD0F2" w:rsidR="00275A89" w:rsidRDefault="00275A89" w:rsidP="00275A89">
      <w:pPr>
        <w:pStyle w:val="AppendixHeading"/>
      </w:pPr>
      <w:bookmarkStart w:id="65" w:name="_Toc3530852"/>
      <w:bookmarkStart w:id="66" w:name="_Toc33687266"/>
      <w:bookmarkStart w:id="67" w:name="_Toc113361475"/>
      <w:r>
        <w:lastRenderedPageBreak/>
        <w:t>List of Roads Authorities and Utilities</w:t>
      </w:r>
      <w:bookmarkEnd w:id="65"/>
      <w:bookmarkEnd w:id="66"/>
      <w:bookmarkEnd w:id="67"/>
    </w:p>
    <w:p w14:paraId="73967A00" w14:textId="42546BB8" w:rsidR="00275A89" w:rsidRPr="00275A89" w:rsidRDefault="00275A89" w:rsidP="00BF7692">
      <w:pPr>
        <w:pStyle w:val="Heading2"/>
      </w:pPr>
      <w:bookmarkStart w:id="68" w:name="_Toc3530853"/>
      <w:r w:rsidRPr="00275A89">
        <w:t>Roads Authorities</w:t>
      </w:r>
    </w:p>
    <w:p w14:paraId="6ED335F4" w14:textId="77777777" w:rsidR="00275A89" w:rsidRPr="00BF7692" w:rsidRDefault="00275A89" w:rsidP="00BF7692">
      <w:pPr>
        <w:pStyle w:val="Heading3"/>
      </w:pPr>
      <w:r w:rsidRPr="00BF7692">
        <w:t>City Group</w:t>
      </w:r>
    </w:p>
    <w:p w14:paraId="37C9B778" w14:textId="77777777" w:rsidR="00275A89" w:rsidRPr="00B13E85" w:rsidRDefault="00275A89" w:rsidP="00B13E85">
      <w:pPr>
        <w:pStyle w:val="NoSpacing"/>
      </w:pPr>
      <w:r w:rsidRPr="00B13E85">
        <w:t>Aberdeen City Council</w:t>
      </w:r>
    </w:p>
    <w:p w14:paraId="50904ABD" w14:textId="77777777" w:rsidR="00275A89" w:rsidRPr="00B13E85" w:rsidRDefault="00275A89" w:rsidP="00B13E85">
      <w:pPr>
        <w:pStyle w:val="NoSpacing"/>
      </w:pPr>
      <w:r w:rsidRPr="00B13E85">
        <w:t>Dundee City Council</w:t>
      </w:r>
    </w:p>
    <w:p w14:paraId="4A900DD3" w14:textId="77777777" w:rsidR="00275A89" w:rsidRPr="00B13E85" w:rsidRDefault="00275A89" w:rsidP="00B13E85">
      <w:pPr>
        <w:pStyle w:val="NoSpacing"/>
      </w:pPr>
      <w:r w:rsidRPr="00B13E85">
        <w:t>City of Edinburgh Council</w:t>
      </w:r>
    </w:p>
    <w:p w14:paraId="136F3757" w14:textId="77777777" w:rsidR="00275A89" w:rsidRPr="00B13E85" w:rsidRDefault="00275A89" w:rsidP="00B13E85">
      <w:pPr>
        <w:pStyle w:val="NoSpacing"/>
      </w:pPr>
      <w:r w:rsidRPr="00B13E85">
        <w:t>Glasgow City Council</w:t>
      </w:r>
    </w:p>
    <w:p w14:paraId="2C22B247" w14:textId="77777777" w:rsidR="00275A89" w:rsidRPr="00BF7692" w:rsidRDefault="00275A89" w:rsidP="00BF7692">
      <w:pPr>
        <w:pStyle w:val="Heading3"/>
      </w:pPr>
      <w:r w:rsidRPr="00BF7692">
        <w:t>Island Group</w:t>
      </w:r>
    </w:p>
    <w:p w14:paraId="4A1E12E0" w14:textId="77777777" w:rsidR="00275A89" w:rsidRPr="00275A89" w:rsidRDefault="00275A89" w:rsidP="00FA4F89">
      <w:pPr>
        <w:pStyle w:val="NoSpacing"/>
      </w:pPr>
      <w:proofErr w:type="spellStart"/>
      <w:r w:rsidRPr="00275A89">
        <w:t>Comhairle</w:t>
      </w:r>
      <w:proofErr w:type="spellEnd"/>
      <w:r w:rsidRPr="00275A89">
        <w:t xml:space="preserve"> nan Eilean Siar</w:t>
      </w:r>
      <w:r w:rsidRPr="00275A89" w:rsidDel="00AD2559">
        <w:t xml:space="preserve"> </w:t>
      </w:r>
    </w:p>
    <w:p w14:paraId="7EC70758" w14:textId="77777777" w:rsidR="00275A89" w:rsidRPr="00275A89" w:rsidRDefault="00275A89" w:rsidP="00FA4F89">
      <w:pPr>
        <w:pStyle w:val="NoSpacing"/>
      </w:pPr>
      <w:r w:rsidRPr="00275A89">
        <w:t>Orkney Islands Council</w:t>
      </w:r>
    </w:p>
    <w:p w14:paraId="3471B15B" w14:textId="77777777" w:rsidR="00275A89" w:rsidRPr="00275A89" w:rsidRDefault="00275A89" w:rsidP="00FA4F89">
      <w:pPr>
        <w:pStyle w:val="NoSpacing"/>
      </w:pPr>
      <w:r w:rsidRPr="00275A89">
        <w:t>Shetland Islands Council</w:t>
      </w:r>
    </w:p>
    <w:p w14:paraId="0E1BCEBF" w14:textId="77777777" w:rsidR="00275A89" w:rsidRPr="00BF7692" w:rsidRDefault="00275A89" w:rsidP="00BF7692">
      <w:pPr>
        <w:pStyle w:val="Heading3"/>
      </w:pPr>
      <w:r w:rsidRPr="00BF7692">
        <w:t>Rural Group</w:t>
      </w:r>
    </w:p>
    <w:p w14:paraId="5BD738E5" w14:textId="77777777" w:rsidR="00275A89" w:rsidRPr="00275A89" w:rsidRDefault="00275A89" w:rsidP="00FA4F89">
      <w:pPr>
        <w:pStyle w:val="NoSpacing"/>
      </w:pPr>
      <w:r w:rsidRPr="00275A89">
        <w:t>Aberdeenshire Council</w:t>
      </w:r>
    </w:p>
    <w:p w14:paraId="6AAE9C47" w14:textId="77777777" w:rsidR="00275A89" w:rsidRPr="00275A89" w:rsidRDefault="00275A89" w:rsidP="00FA4F89">
      <w:pPr>
        <w:pStyle w:val="NoSpacing"/>
      </w:pPr>
      <w:r w:rsidRPr="00275A89">
        <w:t>Angus Council</w:t>
      </w:r>
    </w:p>
    <w:p w14:paraId="47AE4FFF" w14:textId="77777777" w:rsidR="00275A89" w:rsidRPr="00275A89" w:rsidRDefault="00275A89" w:rsidP="00FA4F89">
      <w:pPr>
        <w:pStyle w:val="NoSpacing"/>
      </w:pPr>
      <w:r w:rsidRPr="00275A89">
        <w:t>Argyll &amp; Bute Council</w:t>
      </w:r>
    </w:p>
    <w:p w14:paraId="053FBB50" w14:textId="77777777" w:rsidR="00275A89" w:rsidRPr="00275A89" w:rsidRDefault="00275A89" w:rsidP="00FA4F89">
      <w:pPr>
        <w:pStyle w:val="NoSpacing"/>
      </w:pPr>
      <w:r w:rsidRPr="00275A89">
        <w:t>Scottish Borders Council</w:t>
      </w:r>
    </w:p>
    <w:p w14:paraId="79019F16" w14:textId="77777777" w:rsidR="00275A89" w:rsidRPr="00275A89" w:rsidRDefault="00275A89" w:rsidP="00FA4F89">
      <w:pPr>
        <w:pStyle w:val="NoSpacing"/>
      </w:pPr>
      <w:r w:rsidRPr="00275A89">
        <w:t>Dumfries &amp; Galloway Council</w:t>
      </w:r>
    </w:p>
    <w:p w14:paraId="4E410394" w14:textId="77777777" w:rsidR="00275A89" w:rsidRPr="00275A89" w:rsidRDefault="00275A89" w:rsidP="00FA4F89">
      <w:pPr>
        <w:pStyle w:val="NoSpacing"/>
      </w:pPr>
      <w:r w:rsidRPr="00275A89">
        <w:t>Highland Council</w:t>
      </w:r>
    </w:p>
    <w:p w14:paraId="2F3336E2" w14:textId="77777777" w:rsidR="00275A89" w:rsidRPr="00275A89" w:rsidRDefault="00275A89" w:rsidP="00FA4F89">
      <w:pPr>
        <w:pStyle w:val="NoSpacing"/>
      </w:pPr>
      <w:r w:rsidRPr="00275A89">
        <w:t>Perth &amp; Kinross Council</w:t>
      </w:r>
    </w:p>
    <w:p w14:paraId="5ACD4814" w14:textId="77777777" w:rsidR="00275A89" w:rsidRPr="00275A89" w:rsidRDefault="00275A89" w:rsidP="00FA4F89">
      <w:pPr>
        <w:pStyle w:val="NoSpacing"/>
      </w:pPr>
      <w:r w:rsidRPr="00275A89">
        <w:t>Moray Council</w:t>
      </w:r>
    </w:p>
    <w:p w14:paraId="5C6C6E53" w14:textId="77777777" w:rsidR="00275A89" w:rsidRPr="00BF7692" w:rsidRDefault="00275A89" w:rsidP="00BF7692">
      <w:pPr>
        <w:pStyle w:val="Heading3"/>
      </w:pPr>
      <w:r w:rsidRPr="00BF7692">
        <w:t>Semi-Urban Group</w:t>
      </w:r>
    </w:p>
    <w:p w14:paraId="46D13BCC" w14:textId="77777777" w:rsidR="00275A89" w:rsidRPr="00275A89" w:rsidRDefault="00275A89" w:rsidP="00FA4F89">
      <w:pPr>
        <w:pStyle w:val="NoSpacing"/>
      </w:pPr>
      <w:r w:rsidRPr="00275A89">
        <w:t>East Ayrshire Council</w:t>
      </w:r>
    </w:p>
    <w:p w14:paraId="63EFCC30" w14:textId="77777777" w:rsidR="00275A89" w:rsidRPr="00275A89" w:rsidRDefault="00275A89" w:rsidP="00FA4F89">
      <w:pPr>
        <w:pStyle w:val="NoSpacing"/>
      </w:pPr>
      <w:r w:rsidRPr="00275A89">
        <w:t>East Lothian Council</w:t>
      </w:r>
    </w:p>
    <w:p w14:paraId="0179276E" w14:textId="77777777" w:rsidR="00275A89" w:rsidRPr="00275A89" w:rsidRDefault="00275A89" w:rsidP="00FA4F89">
      <w:pPr>
        <w:pStyle w:val="NoSpacing"/>
      </w:pPr>
      <w:r w:rsidRPr="00275A89">
        <w:t>Fife Council</w:t>
      </w:r>
    </w:p>
    <w:p w14:paraId="1FEA6035" w14:textId="77777777" w:rsidR="00275A89" w:rsidRPr="00275A89" w:rsidRDefault="00275A89" w:rsidP="00FA4F89">
      <w:pPr>
        <w:pStyle w:val="NoSpacing"/>
      </w:pPr>
      <w:r w:rsidRPr="00275A89">
        <w:t>Midlothian Council</w:t>
      </w:r>
    </w:p>
    <w:p w14:paraId="7D79A266" w14:textId="77777777" w:rsidR="00275A89" w:rsidRPr="00275A89" w:rsidRDefault="00275A89" w:rsidP="00FA4F89">
      <w:pPr>
        <w:pStyle w:val="NoSpacing"/>
      </w:pPr>
      <w:r w:rsidRPr="00275A89">
        <w:t>North Ayrshire Council</w:t>
      </w:r>
    </w:p>
    <w:p w14:paraId="3E5823E5" w14:textId="77777777" w:rsidR="00275A89" w:rsidRPr="00275A89" w:rsidRDefault="00275A89" w:rsidP="00FA4F89">
      <w:pPr>
        <w:pStyle w:val="NoSpacing"/>
      </w:pPr>
      <w:r w:rsidRPr="00275A89">
        <w:t>South Ayrshire Council</w:t>
      </w:r>
    </w:p>
    <w:p w14:paraId="5665DB96" w14:textId="77777777" w:rsidR="00275A89" w:rsidRPr="00275A89" w:rsidRDefault="00275A89" w:rsidP="00FA4F89">
      <w:pPr>
        <w:pStyle w:val="NoSpacing"/>
      </w:pPr>
      <w:r w:rsidRPr="00275A89">
        <w:t>South Lanarkshire Council</w:t>
      </w:r>
    </w:p>
    <w:p w14:paraId="1CA5E9B4" w14:textId="77777777" w:rsidR="00275A89" w:rsidRPr="00275A89" w:rsidRDefault="00275A89" w:rsidP="00FA4F89">
      <w:pPr>
        <w:pStyle w:val="NoSpacing"/>
      </w:pPr>
      <w:r w:rsidRPr="00275A89">
        <w:t>Stirling Council</w:t>
      </w:r>
    </w:p>
    <w:p w14:paraId="4C338000" w14:textId="2F9F251C" w:rsidR="0078353F" w:rsidRPr="00BA3EDA" w:rsidRDefault="00275A89" w:rsidP="00CA62BF">
      <w:pPr>
        <w:pStyle w:val="NoSpacing"/>
      </w:pPr>
      <w:r w:rsidRPr="00275A89">
        <w:t>West Lothian Council</w:t>
      </w:r>
    </w:p>
    <w:p w14:paraId="726AB57E" w14:textId="7A348732" w:rsidR="00275A89" w:rsidRPr="00BF7692" w:rsidRDefault="00275A89" w:rsidP="00BF7692">
      <w:pPr>
        <w:pStyle w:val="Heading3"/>
      </w:pPr>
      <w:r w:rsidRPr="00BF7692">
        <w:t>Urban Group</w:t>
      </w:r>
    </w:p>
    <w:p w14:paraId="02C19C76" w14:textId="77777777" w:rsidR="00275A89" w:rsidRPr="00275A89" w:rsidRDefault="00275A89" w:rsidP="00FA4F89">
      <w:pPr>
        <w:pStyle w:val="NoSpacing"/>
      </w:pPr>
      <w:r w:rsidRPr="00275A89">
        <w:t>Clackmannanshire Council</w:t>
      </w:r>
    </w:p>
    <w:p w14:paraId="589C0DBE" w14:textId="77777777" w:rsidR="00275A89" w:rsidRPr="00275A89" w:rsidRDefault="00275A89" w:rsidP="00FA4F89">
      <w:pPr>
        <w:pStyle w:val="NoSpacing"/>
      </w:pPr>
      <w:r w:rsidRPr="00275A89">
        <w:t>East Dunbartonshire Council</w:t>
      </w:r>
    </w:p>
    <w:p w14:paraId="75C818AD" w14:textId="77777777" w:rsidR="00275A89" w:rsidRPr="00275A89" w:rsidRDefault="00275A89" w:rsidP="00FA4F89">
      <w:pPr>
        <w:pStyle w:val="NoSpacing"/>
      </w:pPr>
      <w:r w:rsidRPr="00275A89">
        <w:t>East Renfrewshire Council</w:t>
      </w:r>
    </w:p>
    <w:p w14:paraId="18678FD9" w14:textId="77777777" w:rsidR="00275A89" w:rsidRPr="00275A89" w:rsidRDefault="00275A89" w:rsidP="00FA4F89">
      <w:pPr>
        <w:pStyle w:val="NoSpacing"/>
      </w:pPr>
      <w:r w:rsidRPr="00275A89">
        <w:t>Falkirk Council</w:t>
      </w:r>
    </w:p>
    <w:p w14:paraId="580639FE" w14:textId="77777777" w:rsidR="00275A89" w:rsidRPr="00275A89" w:rsidRDefault="00275A89" w:rsidP="00FA4F89">
      <w:pPr>
        <w:pStyle w:val="NoSpacing"/>
      </w:pPr>
      <w:r w:rsidRPr="00275A89">
        <w:t>Inverclyde Council</w:t>
      </w:r>
    </w:p>
    <w:p w14:paraId="01EBAE07" w14:textId="77777777" w:rsidR="00275A89" w:rsidRPr="00275A89" w:rsidRDefault="00275A89" w:rsidP="00FA4F89">
      <w:pPr>
        <w:pStyle w:val="NoSpacing"/>
      </w:pPr>
      <w:r w:rsidRPr="00275A89">
        <w:t>North Lanarkshire Council</w:t>
      </w:r>
    </w:p>
    <w:p w14:paraId="497FF379" w14:textId="77777777" w:rsidR="00275A89" w:rsidRPr="00275A89" w:rsidRDefault="00275A89" w:rsidP="00FA4F89">
      <w:pPr>
        <w:pStyle w:val="NoSpacing"/>
      </w:pPr>
      <w:r w:rsidRPr="00275A89">
        <w:t>Renfrewshire Council</w:t>
      </w:r>
    </w:p>
    <w:p w14:paraId="4CAC33E3" w14:textId="77777777" w:rsidR="00275A89" w:rsidRPr="00275A89" w:rsidRDefault="00275A89" w:rsidP="00FA4F89">
      <w:pPr>
        <w:pStyle w:val="NoSpacing"/>
      </w:pPr>
      <w:r w:rsidRPr="00275A89">
        <w:t>West Dunbartonshire Council</w:t>
      </w:r>
    </w:p>
    <w:p w14:paraId="534FC31A" w14:textId="77777777" w:rsidR="00275A89" w:rsidRPr="00BF7692" w:rsidRDefault="00275A89" w:rsidP="00BF7692">
      <w:pPr>
        <w:pStyle w:val="Heading3"/>
      </w:pPr>
      <w:r w:rsidRPr="00BF7692">
        <w:t>Trunk Road</w:t>
      </w:r>
    </w:p>
    <w:p w14:paraId="35FC8DAB" w14:textId="301B403E" w:rsidR="00275A89" w:rsidRPr="00275A89" w:rsidRDefault="00275A89" w:rsidP="00FA4F89">
      <w:pPr>
        <w:pStyle w:val="NoSpacing"/>
      </w:pPr>
      <w:r w:rsidRPr="00275A89">
        <w:t>Transport Scotland</w:t>
      </w:r>
      <w:r w:rsidR="00EC3B0B">
        <w:t xml:space="preserve"> on behalf of Scottish Ministers</w:t>
      </w:r>
    </w:p>
    <w:p w14:paraId="37EFDFC4" w14:textId="77777777" w:rsidR="00275A89" w:rsidRPr="00BF7692" w:rsidRDefault="00275A89" w:rsidP="00BF7692">
      <w:pPr>
        <w:pStyle w:val="Heading3"/>
      </w:pPr>
      <w:r w:rsidRPr="00BF7692">
        <w:lastRenderedPageBreak/>
        <w:t>Other</w:t>
      </w:r>
    </w:p>
    <w:p w14:paraId="08682BB6" w14:textId="77777777" w:rsidR="00275A89" w:rsidRPr="00275A89" w:rsidRDefault="00275A89" w:rsidP="00FA4F89">
      <w:pPr>
        <w:pStyle w:val="NoSpacing"/>
      </w:pPr>
      <w:r w:rsidRPr="00275A89">
        <w:t xml:space="preserve">Tay Road Bridge Joint Board </w:t>
      </w:r>
    </w:p>
    <w:p w14:paraId="2133B39D" w14:textId="77777777" w:rsidR="00275A89" w:rsidRPr="00275A89" w:rsidRDefault="00275A89" w:rsidP="00BF7692">
      <w:pPr>
        <w:pStyle w:val="Heading2"/>
      </w:pPr>
      <w:r w:rsidRPr="00275A89">
        <w:t>Utility Companies</w:t>
      </w:r>
    </w:p>
    <w:p w14:paraId="577E5A63" w14:textId="77777777" w:rsidR="00275A89" w:rsidRPr="00BF7692" w:rsidRDefault="00275A89" w:rsidP="00BF7692">
      <w:pPr>
        <w:pStyle w:val="Heading3"/>
      </w:pPr>
      <w:r w:rsidRPr="00BF7692">
        <w:t>Electricity</w:t>
      </w:r>
    </w:p>
    <w:p w14:paraId="1E1AF23B" w14:textId="48FFF8F7" w:rsidR="00292F41" w:rsidRDefault="00292F41" w:rsidP="008A50F8">
      <w:pPr>
        <w:pStyle w:val="NoSpacing"/>
      </w:pPr>
      <w:r>
        <w:t xml:space="preserve">Electricity Network Company </w:t>
      </w:r>
      <w:r w:rsidR="008A50F8">
        <w:t>Ltd</w:t>
      </w:r>
    </w:p>
    <w:p w14:paraId="294A71D7" w14:textId="77777777" w:rsidR="002D56E2" w:rsidRDefault="002D56E2" w:rsidP="002D56E2">
      <w:pPr>
        <w:pStyle w:val="NoSpacing"/>
      </w:pPr>
      <w:r>
        <w:t>Energy Asset Networks</w:t>
      </w:r>
    </w:p>
    <w:p w14:paraId="255E6554" w14:textId="159D10BF" w:rsidR="00275A89" w:rsidRPr="00275A89" w:rsidRDefault="00275A89" w:rsidP="00292F41">
      <w:pPr>
        <w:pStyle w:val="NoSpacing"/>
      </w:pPr>
      <w:r w:rsidRPr="00275A89">
        <w:t>ESP Electricity</w:t>
      </w:r>
    </w:p>
    <w:p w14:paraId="3162076E" w14:textId="0BAD2956" w:rsidR="00275A89" w:rsidRPr="00275A89" w:rsidRDefault="00275A89" w:rsidP="008A50F8">
      <w:pPr>
        <w:pStyle w:val="NoSpacing"/>
      </w:pPr>
      <w:r w:rsidRPr="00275A89">
        <w:t xml:space="preserve">Fulcrum Electricity Assets </w:t>
      </w:r>
      <w:r w:rsidR="008A50F8">
        <w:t>Ltd</w:t>
      </w:r>
    </w:p>
    <w:p w14:paraId="685C246D" w14:textId="77777777" w:rsidR="00292F41" w:rsidRDefault="00292F41" w:rsidP="00FA4F89">
      <w:pPr>
        <w:pStyle w:val="NoSpacing"/>
      </w:pPr>
      <w:r>
        <w:t>Indigo Power</w:t>
      </w:r>
    </w:p>
    <w:p w14:paraId="18C3DE7B" w14:textId="59428FE5" w:rsidR="00275A89" w:rsidRPr="00275A89" w:rsidRDefault="00275A89" w:rsidP="008A50F8">
      <w:pPr>
        <w:pStyle w:val="NoSpacing"/>
      </w:pPr>
      <w:r w:rsidRPr="00275A89">
        <w:t xml:space="preserve">Last Mile Electricity </w:t>
      </w:r>
      <w:r w:rsidR="008A50F8">
        <w:t>Ltd</w:t>
      </w:r>
    </w:p>
    <w:p w14:paraId="18E2E812" w14:textId="654B2BDF" w:rsidR="00BC4F45" w:rsidRDefault="00BC4F45" w:rsidP="008A50F8">
      <w:pPr>
        <w:pStyle w:val="NoSpacing"/>
      </w:pPr>
      <w:r>
        <w:t xml:space="preserve">Moray Offshore Windfarm (West) </w:t>
      </w:r>
      <w:r w:rsidR="008A50F8">
        <w:t>Ltd</w:t>
      </w:r>
    </w:p>
    <w:p w14:paraId="2D3ACE28" w14:textId="696F265A" w:rsidR="00275A89" w:rsidRPr="00275A89" w:rsidRDefault="00EA5EEF" w:rsidP="008A50F8">
      <w:pPr>
        <w:pStyle w:val="NoSpacing"/>
      </w:pPr>
      <w:proofErr w:type="spellStart"/>
      <w:r>
        <w:t>m</w:t>
      </w:r>
      <w:r w:rsidR="00292F41">
        <w:t>ua</w:t>
      </w:r>
      <w:proofErr w:type="spellEnd"/>
      <w:r w:rsidR="00292F41">
        <w:t xml:space="preserve"> </w:t>
      </w:r>
      <w:r w:rsidR="002D56E2">
        <w:t>Electricity</w:t>
      </w:r>
      <w:r w:rsidR="00292F41">
        <w:t xml:space="preserve"> </w:t>
      </w:r>
      <w:r w:rsidR="008A50F8">
        <w:t>Ltd</w:t>
      </w:r>
      <w:r w:rsidR="4B2CBA48">
        <w:t xml:space="preserve"> </w:t>
      </w:r>
    </w:p>
    <w:p w14:paraId="5979A050" w14:textId="7C5A1D86" w:rsidR="00031DFD" w:rsidRDefault="00031DFD" w:rsidP="00031DFD">
      <w:pPr>
        <w:pStyle w:val="NoSpacing"/>
      </w:pPr>
      <w:proofErr w:type="spellStart"/>
      <w:r>
        <w:t>NorthConnect</w:t>
      </w:r>
      <w:proofErr w:type="spellEnd"/>
    </w:p>
    <w:p w14:paraId="32CD575D" w14:textId="7143C4B8" w:rsidR="00D101F0" w:rsidRPr="00275A89" w:rsidRDefault="00D101F0" w:rsidP="008A50F8">
      <w:pPr>
        <w:pStyle w:val="NoSpacing"/>
      </w:pPr>
      <w:r>
        <w:t xml:space="preserve">Optimal </w:t>
      </w:r>
      <w:r w:rsidR="0013770D">
        <w:t>P</w:t>
      </w:r>
      <w:r>
        <w:t xml:space="preserve">ower Networks </w:t>
      </w:r>
      <w:r w:rsidR="008A50F8">
        <w:t>Ltd</w:t>
      </w:r>
    </w:p>
    <w:p w14:paraId="6128A92C" w14:textId="77888904" w:rsidR="0030552A" w:rsidRDefault="0030552A" w:rsidP="008A50F8">
      <w:pPr>
        <w:pStyle w:val="NoSpacing"/>
      </w:pPr>
      <w:r>
        <w:t>Premier Transmission Ltd</w:t>
      </w:r>
    </w:p>
    <w:p w14:paraId="585A1151" w14:textId="681F4833" w:rsidR="00275A89" w:rsidRPr="00275A89" w:rsidRDefault="00275A89" w:rsidP="00FA4F89">
      <w:pPr>
        <w:pStyle w:val="NoSpacing"/>
      </w:pPr>
      <w:r w:rsidRPr="00275A89">
        <w:t xml:space="preserve">Scottish </w:t>
      </w:r>
      <w:r w:rsidR="00292F41">
        <w:t>Hydro E</w:t>
      </w:r>
      <w:r w:rsidR="002D56E2">
        <w:t>lectric</w:t>
      </w:r>
      <w:r w:rsidR="00292F41">
        <w:t xml:space="preserve"> Power Distribution</w:t>
      </w:r>
      <w:r w:rsidRPr="00275A89">
        <w:t xml:space="preserve"> </w:t>
      </w:r>
      <w:r w:rsidR="00BC4F45">
        <w:t xml:space="preserve">plc </w:t>
      </w:r>
    </w:p>
    <w:p w14:paraId="12573CA0" w14:textId="1E4E489C" w:rsidR="00275A89" w:rsidRPr="00275A89" w:rsidRDefault="00275A89" w:rsidP="00FA4F89">
      <w:pPr>
        <w:pStyle w:val="NoSpacing"/>
      </w:pPr>
      <w:r w:rsidRPr="00275A89">
        <w:t>SP Energy Networks</w:t>
      </w:r>
    </w:p>
    <w:p w14:paraId="7C984779" w14:textId="77777777" w:rsidR="00275A89" w:rsidRPr="00BF7692" w:rsidRDefault="00275A89" w:rsidP="00BF7692">
      <w:pPr>
        <w:pStyle w:val="Heading3"/>
      </w:pPr>
      <w:r w:rsidRPr="00BF7692">
        <w:t xml:space="preserve">Gas </w:t>
      </w:r>
    </w:p>
    <w:p w14:paraId="78FAF09A" w14:textId="4302EE1F" w:rsidR="00275A89" w:rsidRPr="00275A89" w:rsidRDefault="00275A89" w:rsidP="00FA4F89">
      <w:pPr>
        <w:pStyle w:val="NoSpacing"/>
      </w:pPr>
      <w:r w:rsidRPr="00275A89">
        <w:t>Energy Assets Pipelines</w:t>
      </w:r>
    </w:p>
    <w:p w14:paraId="4DED49B1" w14:textId="653C0F95" w:rsidR="00275A89" w:rsidRPr="00275A89" w:rsidRDefault="00275A89" w:rsidP="008A50F8">
      <w:pPr>
        <w:pStyle w:val="NoSpacing"/>
      </w:pPr>
      <w:r w:rsidRPr="00275A89">
        <w:t xml:space="preserve">ES Pipelines </w:t>
      </w:r>
      <w:r w:rsidR="008A50F8">
        <w:t>Ltd</w:t>
      </w:r>
    </w:p>
    <w:p w14:paraId="2330EDFC" w14:textId="67B41DF4" w:rsidR="00275A89" w:rsidRPr="00275A89" w:rsidRDefault="00275A89" w:rsidP="008A50F8">
      <w:pPr>
        <w:pStyle w:val="NoSpacing"/>
      </w:pPr>
      <w:r w:rsidRPr="00275A89">
        <w:t>Fulcrum Pipeline</w:t>
      </w:r>
      <w:r w:rsidR="00611F38">
        <w:t>s</w:t>
      </w:r>
      <w:r w:rsidRPr="00275A89">
        <w:t xml:space="preserve"> </w:t>
      </w:r>
      <w:r w:rsidR="008A50F8">
        <w:t>Ltd</w:t>
      </w:r>
    </w:p>
    <w:p w14:paraId="2726987E" w14:textId="38203315" w:rsidR="00275A89" w:rsidRPr="00275A89" w:rsidRDefault="00275A89" w:rsidP="008A50F8">
      <w:pPr>
        <w:pStyle w:val="NoSpacing"/>
      </w:pPr>
      <w:proofErr w:type="spellStart"/>
      <w:r w:rsidRPr="00275A89">
        <w:t>GTC</w:t>
      </w:r>
      <w:proofErr w:type="spellEnd"/>
      <w:r w:rsidRPr="00275A89">
        <w:t xml:space="preserve"> Pipelines </w:t>
      </w:r>
      <w:r w:rsidR="008A50F8">
        <w:t>Ltd</w:t>
      </w:r>
    </w:p>
    <w:p w14:paraId="51929FA1" w14:textId="77777777" w:rsidR="00292F41" w:rsidRDefault="00292F41" w:rsidP="00FA4F89">
      <w:pPr>
        <w:pStyle w:val="NoSpacing"/>
      </w:pPr>
      <w:r>
        <w:t>Indigo Pipelines</w:t>
      </w:r>
    </w:p>
    <w:p w14:paraId="0EB4D93E" w14:textId="307E8062" w:rsidR="00275A89" w:rsidRPr="00275A89" w:rsidRDefault="00275A89" w:rsidP="008A50F8">
      <w:pPr>
        <w:pStyle w:val="NoSpacing"/>
      </w:pPr>
      <w:r w:rsidRPr="00275A89">
        <w:t xml:space="preserve">Last Mile Gas </w:t>
      </w:r>
      <w:r w:rsidR="008A50F8">
        <w:t>Ltd</w:t>
      </w:r>
    </w:p>
    <w:p w14:paraId="4AFECD3B" w14:textId="1321AFE3" w:rsidR="00275A89" w:rsidRPr="00275A89" w:rsidRDefault="00EA5EEF" w:rsidP="008A50F8">
      <w:pPr>
        <w:pStyle w:val="NoSpacing"/>
      </w:pPr>
      <w:proofErr w:type="spellStart"/>
      <w:r>
        <w:t>m</w:t>
      </w:r>
      <w:r w:rsidR="00BC4F45">
        <w:t>ua</w:t>
      </w:r>
      <w:proofErr w:type="spellEnd"/>
      <w:r w:rsidR="00BC4F45">
        <w:t xml:space="preserve"> Gas </w:t>
      </w:r>
      <w:r w:rsidR="008A50F8">
        <w:t>Ltd</w:t>
      </w:r>
      <w:r w:rsidR="19DB7A81">
        <w:t xml:space="preserve"> </w:t>
      </w:r>
    </w:p>
    <w:p w14:paraId="0C35C4BE" w14:textId="2E379745" w:rsidR="00417F89" w:rsidRDefault="00417F89" w:rsidP="00FA4F89">
      <w:pPr>
        <w:pStyle w:val="NoSpacing"/>
      </w:pPr>
      <w:r w:rsidRPr="00BB6F67">
        <w:t>National Gas</w:t>
      </w:r>
    </w:p>
    <w:p w14:paraId="42E2CA49" w14:textId="4A66B8E0" w:rsidR="0078353F" w:rsidRPr="00BA3EDA" w:rsidRDefault="00275A89" w:rsidP="00CA62BF">
      <w:pPr>
        <w:pStyle w:val="NoSpacing"/>
      </w:pPr>
      <w:proofErr w:type="spellStart"/>
      <w:r w:rsidRPr="00275A89">
        <w:t>SGN</w:t>
      </w:r>
      <w:proofErr w:type="spellEnd"/>
      <w:r w:rsidRPr="00275A89">
        <w:t xml:space="preserve"> </w:t>
      </w:r>
    </w:p>
    <w:p w14:paraId="11772C36" w14:textId="77777777" w:rsidR="00275A89" w:rsidRPr="00BF7692" w:rsidRDefault="00275A89" w:rsidP="00BF7692">
      <w:pPr>
        <w:pStyle w:val="Heading3"/>
      </w:pPr>
      <w:r w:rsidRPr="00BF7692">
        <w:t>Pipelines</w:t>
      </w:r>
    </w:p>
    <w:p w14:paraId="23E7D75B" w14:textId="77777777" w:rsidR="00275A89" w:rsidRPr="00275A89" w:rsidRDefault="00275A89" w:rsidP="00FA4F89">
      <w:pPr>
        <w:pStyle w:val="NoSpacing"/>
      </w:pPr>
      <w:r w:rsidRPr="00275A89">
        <w:t>BP</w:t>
      </w:r>
    </w:p>
    <w:p w14:paraId="216458FE" w14:textId="77777777" w:rsidR="00275A89" w:rsidRPr="00275A89" w:rsidRDefault="00275A89" w:rsidP="00FA4F89">
      <w:pPr>
        <w:pStyle w:val="NoSpacing"/>
      </w:pPr>
      <w:r w:rsidRPr="00275A89">
        <w:t>EnQuest</w:t>
      </w:r>
    </w:p>
    <w:p w14:paraId="7B2B4F43" w14:textId="398B50C1" w:rsidR="00292F41" w:rsidRDefault="002D56E2" w:rsidP="008A50F8">
      <w:pPr>
        <w:pStyle w:val="NoSpacing"/>
      </w:pPr>
      <w:proofErr w:type="spellStart"/>
      <w:r>
        <w:t>Exolum</w:t>
      </w:r>
      <w:proofErr w:type="spellEnd"/>
      <w:r>
        <w:t xml:space="preserve"> P</w:t>
      </w:r>
      <w:r w:rsidR="00292F41">
        <w:t xml:space="preserve">ipeline Systems </w:t>
      </w:r>
      <w:r w:rsidR="008A50F8">
        <w:t>Ltd</w:t>
      </w:r>
    </w:p>
    <w:p w14:paraId="4F233732" w14:textId="77777777" w:rsidR="00D75AF4" w:rsidRPr="00275A89" w:rsidRDefault="00D75AF4" w:rsidP="00D75AF4">
      <w:pPr>
        <w:pStyle w:val="NoSpacing"/>
      </w:pPr>
      <w:r w:rsidRPr="00275A89">
        <w:t>INEOS FPS</w:t>
      </w:r>
    </w:p>
    <w:p w14:paraId="21B6DB12" w14:textId="64AC94F4" w:rsidR="00275A89" w:rsidRPr="00275A89" w:rsidRDefault="00275A89" w:rsidP="00FA4F89">
      <w:pPr>
        <w:pStyle w:val="NoSpacing"/>
      </w:pPr>
      <w:r w:rsidRPr="00275A89">
        <w:t>INEOS</w:t>
      </w:r>
      <w:r w:rsidR="00BC4F45">
        <w:t xml:space="preserve"> O &amp; P UK</w:t>
      </w:r>
    </w:p>
    <w:p w14:paraId="1A239CEC" w14:textId="0E654566" w:rsidR="00275A89" w:rsidRPr="00275A89" w:rsidRDefault="00275A89" w:rsidP="008A50F8">
      <w:pPr>
        <w:pStyle w:val="NoSpacing"/>
      </w:pPr>
      <w:proofErr w:type="spellStart"/>
      <w:r w:rsidRPr="00275A89">
        <w:t>Petroineos</w:t>
      </w:r>
      <w:proofErr w:type="spellEnd"/>
      <w:r w:rsidRPr="00275A89">
        <w:t xml:space="preserve"> Manufacturing Scotland </w:t>
      </w:r>
      <w:r w:rsidR="008A50F8">
        <w:t>Ltd</w:t>
      </w:r>
      <w:r w:rsidRPr="00275A89">
        <w:t xml:space="preserve"> </w:t>
      </w:r>
    </w:p>
    <w:p w14:paraId="57D622B4" w14:textId="77777777" w:rsidR="00CD461E" w:rsidRDefault="00275A89" w:rsidP="00BC4F45">
      <w:pPr>
        <w:pStyle w:val="NoSpacing"/>
      </w:pPr>
      <w:r w:rsidRPr="00275A89">
        <w:t>Shell</w:t>
      </w:r>
    </w:p>
    <w:p w14:paraId="6963343B" w14:textId="77777777" w:rsidR="00CD461E" w:rsidRPr="00CD461E" w:rsidRDefault="00CD461E" w:rsidP="00CD461E">
      <w:r w:rsidRPr="00CD461E">
        <w:br w:type="page"/>
      </w:r>
    </w:p>
    <w:p w14:paraId="47286E8A" w14:textId="3AE11EB1" w:rsidR="00275A89" w:rsidRPr="00BF7692" w:rsidRDefault="00275A89" w:rsidP="00BF7692">
      <w:pPr>
        <w:pStyle w:val="Heading3"/>
      </w:pPr>
      <w:r w:rsidRPr="00BF7692">
        <w:lastRenderedPageBreak/>
        <w:t>Telecoms</w:t>
      </w:r>
    </w:p>
    <w:p w14:paraId="75256EC2" w14:textId="77777777" w:rsidR="00275A89" w:rsidRPr="00275A89" w:rsidRDefault="00275A89" w:rsidP="00FA4F89">
      <w:pPr>
        <w:pStyle w:val="NoSpacing"/>
      </w:pPr>
      <w:r w:rsidRPr="00275A89">
        <w:t>Arqiva</w:t>
      </w:r>
    </w:p>
    <w:p w14:paraId="38170562" w14:textId="49813B9D" w:rsidR="00275A89" w:rsidRPr="00275A89" w:rsidRDefault="00275A89" w:rsidP="008A50F8">
      <w:pPr>
        <w:pStyle w:val="NoSpacing"/>
      </w:pPr>
      <w:proofErr w:type="spellStart"/>
      <w:r w:rsidRPr="00275A89">
        <w:t>Axione</w:t>
      </w:r>
      <w:proofErr w:type="spellEnd"/>
      <w:r w:rsidRPr="00275A89">
        <w:t xml:space="preserve"> UK </w:t>
      </w:r>
      <w:r w:rsidR="008A50F8">
        <w:t>Ltd</w:t>
      </w:r>
    </w:p>
    <w:p w14:paraId="175E52CC" w14:textId="03CDBD7B" w:rsidR="00292F41" w:rsidRDefault="00292F41" w:rsidP="008A50F8">
      <w:pPr>
        <w:pStyle w:val="NoSpacing"/>
      </w:pPr>
      <w:proofErr w:type="spellStart"/>
      <w:r>
        <w:t>BorderLink</w:t>
      </w:r>
      <w:proofErr w:type="spellEnd"/>
      <w:r>
        <w:t xml:space="preserve"> Broadband </w:t>
      </w:r>
      <w:r w:rsidR="008A50F8">
        <w:t>Ltd</w:t>
      </w:r>
    </w:p>
    <w:p w14:paraId="663652A5" w14:textId="0864A017" w:rsidR="00275A89" w:rsidRPr="00275A89" w:rsidRDefault="00275A89" w:rsidP="00FA4F89">
      <w:pPr>
        <w:pStyle w:val="NoSpacing"/>
      </w:pPr>
      <w:r w:rsidRPr="00275A89">
        <w:t>Broadband for the Rural North (</w:t>
      </w:r>
      <w:proofErr w:type="spellStart"/>
      <w:r w:rsidRPr="00275A89">
        <w:t>B4RN</w:t>
      </w:r>
      <w:proofErr w:type="spellEnd"/>
      <w:r w:rsidRPr="00275A89">
        <w:t xml:space="preserve">) </w:t>
      </w:r>
    </w:p>
    <w:p w14:paraId="78DE60C0" w14:textId="7613D17F" w:rsidR="002D56E2" w:rsidRDefault="002D56E2" w:rsidP="008A50F8">
      <w:pPr>
        <w:pStyle w:val="NoSpacing"/>
      </w:pPr>
      <w:r>
        <w:t xml:space="preserve">Broadway Partners </w:t>
      </w:r>
      <w:r w:rsidR="008A50F8">
        <w:t>Ltd</w:t>
      </w:r>
    </w:p>
    <w:p w14:paraId="4D0D802C" w14:textId="2288E5A3" w:rsidR="00275A89" w:rsidRPr="00275A89" w:rsidRDefault="00275A89" w:rsidP="00FA4F89">
      <w:pPr>
        <w:pStyle w:val="NoSpacing"/>
      </w:pPr>
      <w:r w:rsidRPr="00275A89">
        <w:t>BT</w:t>
      </w:r>
    </w:p>
    <w:p w14:paraId="19FAF7F8" w14:textId="2574EFCD" w:rsidR="00275A89" w:rsidRPr="00275A89" w:rsidRDefault="00275A89" w:rsidP="00FA4F89">
      <w:pPr>
        <w:pStyle w:val="NoSpacing"/>
      </w:pPr>
      <w:proofErr w:type="spellStart"/>
      <w:r w:rsidRPr="00275A89">
        <w:t>CityFibre</w:t>
      </w:r>
      <w:proofErr w:type="spellEnd"/>
      <w:r w:rsidRPr="00275A89">
        <w:t xml:space="preserve"> </w:t>
      </w:r>
    </w:p>
    <w:p w14:paraId="6E52ADBE" w14:textId="2EE5690D" w:rsidR="0078353F" w:rsidRDefault="00110C2A" w:rsidP="008A50F8">
      <w:pPr>
        <w:pStyle w:val="NoSpacing"/>
      </w:pPr>
      <w:proofErr w:type="spellStart"/>
      <w:r>
        <w:t>Commsworld</w:t>
      </w:r>
      <w:proofErr w:type="spellEnd"/>
      <w:r>
        <w:t xml:space="preserve"> </w:t>
      </w:r>
      <w:r w:rsidR="008A50F8">
        <w:t>Ltd</w:t>
      </w:r>
    </w:p>
    <w:p w14:paraId="2C8F43CC" w14:textId="7DE28FAD" w:rsidR="008C747D" w:rsidRDefault="00AB1EBC" w:rsidP="008A50F8">
      <w:pPr>
        <w:pStyle w:val="NoSpacing"/>
      </w:pPr>
      <w:r>
        <w:t>Converged Communications So</w:t>
      </w:r>
      <w:r w:rsidR="008C747D">
        <w:t>l</w:t>
      </w:r>
      <w:r>
        <w:t xml:space="preserve">utions </w:t>
      </w:r>
      <w:r w:rsidR="008A50F8">
        <w:t>Ltd</w:t>
      </w:r>
    </w:p>
    <w:p w14:paraId="285B7D5A" w14:textId="74EEBFE2" w:rsidR="00275A89" w:rsidRPr="00B45B0F" w:rsidRDefault="00275A89" w:rsidP="00FA4F89">
      <w:pPr>
        <w:pStyle w:val="NoSpacing"/>
      </w:pPr>
      <w:r w:rsidRPr="00275A89">
        <w:t>EE</w:t>
      </w:r>
    </w:p>
    <w:p w14:paraId="09DCFE98" w14:textId="77777777" w:rsidR="008537EC" w:rsidRDefault="008537EC" w:rsidP="00FA4F89">
      <w:pPr>
        <w:pStyle w:val="NoSpacing"/>
      </w:pPr>
      <w:r>
        <w:t>Gamma Telecom</w:t>
      </w:r>
    </w:p>
    <w:p w14:paraId="743F2F15" w14:textId="2326AA91" w:rsidR="00317F26" w:rsidRDefault="00317F26" w:rsidP="008A50F8">
      <w:pPr>
        <w:pStyle w:val="NoSpacing"/>
      </w:pPr>
      <w:r w:rsidRPr="00275A89">
        <w:t xml:space="preserve">Concept Solutions People </w:t>
      </w:r>
      <w:r w:rsidR="008A50F8">
        <w:t>Ltd</w:t>
      </w:r>
    </w:p>
    <w:p w14:paraId="557037AC" w14:textId="7D34F8F1" w:rsidR="00275A89" w:rsidRPr="00275A89" w:rsidRDefault="00275A89" w:rsidP="00FA4F89">
      <w:pPr>
        <w:pStyle w:val="NoSpacing"/>
      </w:pPr>
      <w:r w:rsidRPr="00275A89">
        <w:t>Grain Communications</w:t>
      </w:r>
    </w:p>
    <w:p w14:paraId="4D14A284" w14:textId="77777777" w:rsidR="00275A89" w:rsidRPr="00275A89" w:rsidRDefault="00275A89" w:rsidP="00FA4F89">
      <w:pPr>
        <w:pStyle w:val="NoSpacing"/>
      </w:pPr>
      <w:r w:rsidRPr="00275A89">
        <w:t xml:space="preserve">Hutchison </w:t>
      </w:r>
      <w:proofErr w:type="spellStart"/>
      <w:r w:rsidRPr="00275A89">
        <w:t>3G</w:t>
      </w:r>
      <w:proofErr w:type="spellEnd"/>
    </w:p>
    <w:p w14:paraId="2BAB8469" w14:textId="4DF155F6" w:rsidR="00275A89" w:rsidRPr="00275A89" w:rsidRDefault="00BA600F" w:rsidP="00FA4F89">
      <w:pPr>
        <w:pStyle w:val="NoSpacing"/>
      </w:pPr>
      <w:proofErr w:type="spellStart"/>
      <w:r>
        <w:t>Hyperoptic</w:t>
      </w:r>
      <w:proofErr w:type="spellEnd"/>
      <w:r>
        <w:t xml:space="preserve"> Ltd</w:t>
      </w:r>
    </w:p>
    <w:p w14:paraId="45F1B8FE" w14:textId="74D656E9" w:rsidR="00EF0C90" w:rsidRDefault="00EA58C1" w:rsidP="008A50F8">
      <w:pPr>
        <w:pStyle w:val="NoSpacing"/>
      </w:pPr>
      <w:r>
        <w:t>In</w:t>
      </w:r>
      <w:r w:rsidR="00EF0C90">
        <w:t>Focus Public Networks</w:t>
      </w:r>
      <w:r w:rsidR="00BA600F">
        <w:t xml:space="preserve"> Ltd</w:t>
      </w:r>
    </w:p>
    <w:p w14:paraId="77AAADBA" w14:textId="47BA1A5D" w:rsidR="007C3B83" w:rsidRDefault="00BA600F" w:rsidP="008A50F8">
      <w:pPr>
        <w:pStyle w:val="NoSpacing"/>
      </w:pPr>
      <w:proofErr w:type="spellStart"/>
      <w:r>
        <w:t>InternetTY</w:t>
      </w:r>
      <w:proofErr w:type="spellEnd"/>
      <w:r>
        <w:t xml:space="preserve"> Ltd </w:t>
      </w:r>
    </w:p>
    <w:p w14:paraId="6E037D8B" w14:textId="5BE4E825" w:rsidR="00275A89" w:rsidRPr="00275A89" w:rsidRDefault="00275A89" w:rsidP="00FA4F89">
      <w:pPr>
        <w:pStyle w:val="NoSpacing"/>
      </w:pPr>
      <w:r>
        <w:t>Lothian Broadband</w:t>
      </w:r>
    </w:p>
    <w:p w14:paraId="34EE8E7E" w14:textId="743F793C" w:rsidR="34DEA3A3" w:rsidRDefault="0AB5AE88" w:rsidP="008A50F8">
      <w:pPr>
        <w:pStyle w:val="NoSpacing"/>
        <w:rPr>
          <w:rFonts w:eastAsia="Calibri"/>
        </w:rPr>
      </w:pPr>
      <w:r w:rsidRPr="086DB358">
        <w:rPr>
          <w:rFonts w:eastAsia="Calibri"/>
        </w:rPr>
        <w:t xml:space="preserve">Lumen </w:t>
      </w:r>
      <w:r w:rsidR="00690A0E">
        <w:rPr>
          <w:rFonts w:eastAsia="Calibri"/>
        </w:rPr>
        <w:t>T</w:t>
      </w:r>
      <w:r w:rsidRPr="086DB358">
        <w:rPr>
          <w:rFonts w:eastAsia="Calibri"/>
        </w:rPr>
        <w:t>echnologies</w:t>
      </w:r>
      <w:r w:rsidR="00690A0E">
        <w:rPr>
          <w:rFonts w:eastAsia="Calibri"/>
        </w:rPr>
        <w:t xml:space="preserve"> </w:t>
      </w:r>
      <w:r w:rsidR="00761B67">
        <w:rPr>
          <w:rFonts w:eastAsia="Calibri"/>
        </w:rPr>
        <w:t xml:space="preserve">UK </w:t>
      </w:r>
      <w:r w:rsidR="008A50F8">
        <w:rPr>
          <w:rFonts w:eastAsia="Calibri"/>
        </w:rPr>
        <w:t>Ltd</w:t>
      </w:r>
      <w:r w:rsidR="00761B67">
        <w:rPr>
          <w:rFonts w:eastAsia="Calibri"/>
        </w:rPr>
        <w:t xml:space="preserve"> </w:t>
      </w:r>
    </w:p>
    <w:p w14:paraId="1DB917FA" w14:textId="7552C6FA" w:rsidR="00BC4F45" w:rsidRDefault="00BC4F45" w:rsidP="00FA4F89">
      <w:pPr>
        <w:pStyle w:val="NoSpacing"/>
      </w:pPr>
      <w:r>
        <w:t xml:space="preserve">Neos Networks </w:t>
      </w:r>
    </w:p>
    <w:p w14:paraId="75B66943" w14:textId="77777777" w:rsidR="00BB7450" w:rsidRDefault="00BC4F45" w:rsidP="008A50F8">
      <w:pPr>
        <w:pStyle w:val="NoSpacing"/>
      </w:pPr>
      <w:r>
        <w:t xml:space="preserve">Netomnia </w:t>
      </w:r>
    </w:p>
    <w:p w14:paraId="0C5266D3" w14:textId="5F69B7A0" w:rsidR="005F3B6B" w:rsidRDefault="005F3B6B" w:rsidP="008A50F8">
      <w:pPr>
        <w:pStyle w:val="NoSpacing"/>
      </w:pPr>
      <w:proofErr w:type="spellStart"/>
      <w:r>
        <w:t>Nexfibre</w:t>
      </w:r>
      <w:proofErr w:type="spellEnd"/>
      <w:r>
        <w:t xml:space="preserve"> Networks </w:t>
      </w:r>
      <w:r w:rsidR="008A50F8">
        <w:t>Ltd</w:t>
      </w:r>
    </w:p>
    <w:p w14:paraId="654986B6" w14:textId="2752330E" w:rsidR="00BC4F45" w:rsidRDefault="00BC4F45" w:rsidP="008A50F8">
      <w:pPr>
        <w:pStyle w:val="NoSpacing"/>
      </w:pPr>
      <w:r>
        <w:t xml:space="preserve">Open Fibre </w:t>
      </w:r>
      <w:r w:rsidR="00A56283">
        <w:t>U</w:t>
      </w:r>
      <w:r w:rsidR="004C573B">
        <w:t>K</w:t>
      </w:r>
      <w:r>
        <w:t xml:space="preserve"> </w:t>
      </w:r>
      <w:r w:rsidR="008A50F8">
        <w:t>Ltd</w:t>
      </w:r>
    </w:p>
    <w:p w14:paraId="7974958E" w14:textId="123E265F" w:rsidR="00BC4F45" w:rsidRDefault="00BC4F45" w:rsidP="008A50F8">
      <w:pPr>
        <w:pStyle w:val="NoSpacing"/>
      </w:pPr>
      <w:proofErr w:type="spellStart"/>
      <w:r>
        <w:t>Optify</w:t>
      </w:r>
      <w:proofErr w:type="spellEnd"/>
      <w:r>
        <w:t xml:space="preserve"> </w:t>
      </w:r>
      <w:proofErr w:type="spellStart"/>
      <w:r>
        <w:t>Mediaforce</w:t>
      </w:r>
      <w:proofErr w:type="spellEnd"/>
      <w:r>
        <w:t xml:space="preserve"> </w:t>
      </w:r>
      <w:r w:rsidR="008A50F8">
        <w:t>Ltd</w:t>
      </w:r>
    </w:p>
    <w:p w14:paraId="0C202510" w14:textId="77777777" w:rsidR="006E609A" w:rsidRDefault="006E609A" w:rsidP="006E609A">
      <w:pPr>
        <w:pStyle w:val="NoSpacing"/>
      </w:pPr>
      <w:r>
        <w:t>Persimmon Homes Ltd</w:t>
      </w:r>
    </w:p>
    <w:p w14:paraId="30D645E2" w14:textId="413D5A71" w:rsidR="00275A89" w:rsidRPr="00275A89" w:rsidRDefault="00275A89" w:rsidP="00FA4F89">
      <w:pPr>
        <w:pStyle w:val="NoSpacing"/>
      </w:pPr>
      <w:r w:rsidRPr="00275A89">
        <w:t>Sky UK</w:t>
      </w:r>
    </w:p>
    <w:p w14:paraId="2743CBDD" w14:textId="704BE318" w:rsidR="00275A89" w:rsidRPr="00275A89" w:rsidRDefault="00275A89" w:rsidP="00FA4F89">
      <w:pPr>
        <w:pStyle w:val="NoSpacing"/>
      </w:pPr>
      <w:r w:rsidRPr="00275A89">
        <w:t xml:space="preserve">TalkTalk </w:t>
      </w:r>
      <w:r w:rsidR="00BC4F45">
        <w:t>Business</w:t>
      </w:r>
    </w:p>
    <w:p w14:paraId="6EF0B22D" w14:textId="77777777" w:rsidR="00275A89" w:rsidRPr="00275A89" w:rsidRDefault="00275A89" w:rsidP="00FA4F89">
      <w:pPr>
        <w:pStyle w:val="NoSpacing"/>
      </w:pPr>
      <w:r w:rsidRPr="00275A89">
        <w:t xml:space="preserve">Telefonica UK </w:t>
      </w:r>
    </w:p>
    <w:p w14:paraId="22F060D6" w14:textId="77777777" w:rsidR="00275A89" w:rsidRPr="00275A89" w:rsidRDefault="00275A89" w:rsidP="00FA4F89">
      <w:pPr>
        <w:pStyle w:val="NoSpacing"/>
      </w:pPr>
      <w:r w:rsidRPr="00275A89">
        <w:t>Verizon</w:t>
      </w:r>
    </w:p>
    <w:p w14:paraId="7ABFA836" w14:textId="2278871F" w:rsidR="00275A89" w:rsidRPr="00275A89" w:rsidRDefault="00413725" w:rsidP="00FA4F89">
      <w:pPr>
        <w:pStyle w:val="NoSpacing"/>
      </w:pPr>
      <w:r>
        <w:t>Virgin Media Group</w:t>
      </w:r>
      <w:r w:rsidR="00275A89" w:rsidRPr="00275A89">
        <w:t xml:space="preserve"> </w:t>
      </w:r>
    </w:p>
    <w:p w14:paraId="25A521D8" w14:textId="46344783" w:rsidR="00275A89" w:rsidRPr="00275A89" w:rsidRDefault="00275A89" w:rsidP="008A50F8">
      <w:pPr>
        <w:pStyle w:val="NoSpacing"/>
      </w:pPr>
      <w:r w:rsidRPr="00275A89">
        <w:t xml:space="preserve">Vodafone </w:t>
      </w:r>
      <w:r w:rsidR="008A50F8">
        <w:t>Ltd</w:t>
      </w:r>
    </w:p>
    <w:p w14:paraId="4B10299E" w14:textId="4C990B26" w:rsidR="00275A89" w:rsidRPr="00275A89" w:rsidRDefault="00275A89" w:rsidP="00FA4F89">
      <w:pPr>
        <w:pStyle w:val="NoSpacing"/>
      </w:pPr>
      <w:r w:rsidRPr="00275A89">
        <w:t xml:space="preserve">Zayo </w:t>
      </w:r>
    </w:p>
    <w:p w14:paraId="5AF233F5" w14:textId="77777777" w:rsidR="00275A89" w:rsidRPr="00BF7692" w:rsidRDefault="00275A89" w:rsidP="00BF7692">
      <w:pPr>
        <w:pStyle w:val="Heading3"/>
      </w:pPr>
      <w:r w:rsidRPr="00BF7692">
        <w:t>Water</w:t>
      </w:r>
    </w:p>
    <w:p w14:paraId="18C01E84" w14:textId="77777777" w:rsidR="00275A89" w:rsidRPr="00275A89" w:rsidRDefault="00275A89" w:rsidP="00FA4F89">
      <w:pPr>
        <w:pStyle w:val="NoSpacing"/>
      </w:pPr>
      <w:r w:rsidRPr="00275A89">
        <w:t>Scottish Water</w:t>
      </w:r>
    </w:p>
    <w:p w14:paraId="6EE48DBC" w14:textId="77777777" w:rsidR="00275A89" w:rsidRPr="00BF7692" w:rsidRDefault="00275A89" w:rsidP="00BF7692">
      <w:pPr>
        <w:pStyle w:val="Heading3"/>
      </w:pPr>
      <w:r w:rsidRPr="00BF7692">
        <w:t>Others</w:t>
      </w:r>
    </w:p>
    <w:p w14:paraId="13AA8DF6" w14:textId="77777777" w:rsidR="00275A89" w:rsidRPr="00275A89" w:rsidRDefault="00275A89" w:rsidP="00FA4F89">
      <w:pPr>
        <w:pStyle w:val="NoSpacing"/>
      </w:pPr>
      <w:r w:rsidRPr="00275A89">
        <w:t>Network Rail</w:t>
      </w:r>
    </w:p>
    <w:p w14:paraId="1114CA85" w14:textId="77777777" w:rsidR="00275A89" w:rsidRPr="00275A89" w:rsidRDefault="00275A89" w:rsidP="00FA4F89">
      <w:pPr>
        <w:pStyle w:val="NoSpacing"/>
      </w:pPr>
      <w:r w:rsidRPr="00275A89">
        <w:t>Royal Mail</w:t>
      </w:r>
    </w:p>
    <w:p w14:paraId="4B7EA01E" w14:textId="77777777" w:rsidR="00275A89" w:rsidRPr="00536A2C" w:rsidRDefault="00275A89" w:rsidP="00275A89">
      <w:r w:rsidRPr="00536A2C">
        <w:br w:type="page"/>
      </w:r>
    </w:p>
    <w:p w14:paraId="323143BA" w14:textId="42F97C4C" w:rsidR="00275A89" w:rsidRPr="00275A89" w:rsidRDefault="00275A89" w:rsidP="00275A89">
      <w:pPr>
        <w:pStyle w:val="AppendixHeading"/>
      </w:pPr>
      <w:bookmarkStart w:id="69" w:name="_Ref459188748"/>
      <w:bookmarkStart w:id="70" w:name="_Toc3530855"/>
      <w:bookmarkStart w:id="71" w:name="_Toc33687269"/>
      <w:bookmarkStart w:id="72" w:name="_Toc113361476"/>
      <w:bookmarkEnd w:id="68"/>
      <w:r>
        <w:lastRenderedPageBreak/>
        <w:t>Extent of Engagement</w:t>
      </w:r>
      <w:bookmarkEnd w:id="69"/>
      <w:bookmarkEnd w:id="70"/>
      <w:bookmarkEnd w:id="71"/>
      <w:bookmarkEnd w:id="72"/>
    </w:p>
    <w:p w14:paraId="7B06FC7C" w14:textId="744DEDF7" w:rsidR="00275A89" w:rsidRPr="005820A2" w:rsidRDefault="00275A89" w:rsidP="00275A89">
      <w:pPr>
        <w:rPr>
          <w:rFonts w:cs="Arial"/>
          <w:szCs w:val="24"/>
        </w:rPr>
      </w:pPr>
      <w:r>
        <w:rPr>
          <w:rFonts w:cs="Arial"/>
          <w:szCs w:val="24"/>
        </w:rPr>
        <w:t>C</w:t>
      </w:r>
      <w:r w:rsidRPr="005820A2">
        <w:rPr>
          <w:rFonts w:cs="Arial"/>
          <w:szCs w:val="24"/>
        </w:rPr>
        <w:t xml:space="preserve">ommittees and working groups which </w:t>
      </w:r>
      <w:r>
        <w:rPr>
          <w:rFonts w:cs="Arial"/>
          <w:szCs w:val="24"/>
        </w:rPr>
        <w:t>met during the reporting period at which</w:t>
      </w:r>
      <w:r w:rsidRPr="005820A2">
        <w:rPr>
          <w:rFonts w:cs="Arial"/>
          <w:szCs w:val="24"/>
        </w:rPr>
        <w:t xml:space="preserve"> the </w:t>
      </w:r>
      <w:r w:rsidR="00911D5F">
        <w:rPr>
          <w:rFonts w:cs="Arial"/>
        </w:rPr>
        <w:t xml:space="preserve">Commissioner </w:t>
      </w:r>
      <w:r w:rsidRPr="005820A2">
        <w:rPr>
          <w:rFonts w:cs="Arial"/>
          <w:szCs w:val="24"/>
        </w:rPr>
        <w:t>or a representative attended.</w:t>
      </w:r>
      <w:r w:rsidR="00D51EE6">
        <w:rPr>
          <w:rFonts w:cs="Arial"/>
          <w:szCs w:val="24"/>
        </w:rPr>
        <w:t xml:space="preserve"> </w:t>
      </w:r>
      <w:r w:rsidR="00D51EE6">
        <w:rPr>
          <w:rFonts w:cs="Arial"/>
        </w:rPr>
        <w:t>Due to the pandemic, meetings were held virtually.</w:t>
      </w:r>
    </w:p>
    <w:tbl>
      <w:tblPr>
        <w:tblStyle w:val="TableGridLight"/>
        <w:tblW w:w="5000" w:type="pct"/>
        <w:tblLook w:val="0620" w:firstRow="1" w:lastRow="0" w:firstColumn="0" w:lastColumn="0" w:noHBand="1" w:noVBand="1"/>
      </w:tblPr>
      <w:tblGrid>
        <w:gridCol w:w="5241"/>
        <w:gridCol w:w="1700"/>
        <w:gridCol w:w="2075"/>
      </w:tblGrid>
      <w:tr w:rsidR="00275A89" w:rsidRPr="0078353F" w14:paraId="1213CDC8" w14:textId="77777777" w:rsidTr="33EA19D1">
        <w:trPr>
          <w:trHeight w:val="567"/>
          <w:tblHeader/>
        </w:trPr>
        <w:tc>
          <w:tcPr>
            <w:tcW w:w="2906" w:type="pct"/>
          </w:tcPr>
          <w:p w14:paraId="56112B83" w14:textId="77777777" w:rsidR="00275A89" w:rsidRPr="0078353F" w:rsidRDefault="00275A89" w:rsidP="0078353F">
            <w:pPr>
              <w:pStyle w:val="TableTitle"/>
            </w:pPr>
            <w:r w:rsidRPr="0078353F">
              <w:t>Committees</w:t>
            </w:r>
          </w:p>
        </w:tc>
        <w:tc>
          <w:tcPr>
            <w:tcW w:w="943" w:type="pct"/>
          </w:tcPr>
          <w:p w14:paraId="6BBF3434" w14:textId="77777777" w:rsidR="00275A89" w:rsidRPr="0078353F" w:rsidRDefault="00275A89" w:rsidP="0078353F">
            <w:pPr>
              <w:pStyle w:val="TableTitle"/>
            </w:pPr>
            <w:r w:rsidRPr="0078353F">
              <w:t>Frequency</w:t>
            </w:r>
          </w:p>
        </w:tc>
        <w:tc>
          <w:tcPr>
            <w:tcW w:w="1151" w:type="pct"/>
          </w:tcPr>
          <w:p w14:paraId="21429326" w14:textId="77777777" w:rsidR="00275A89" w:rsidRPr="0078353F" w:rsidRDefault="00275A89" w:rsidP="0078353F">
            <w:pPr>
              <w:pStyle w:val="TableTitle"/>
            </w:pPr>
            <w:r w:rsidRPr="0078353F">
              <w:t>Reports to</w:t>
            </w:r>
          </w:p>
        </w:tc>
      </w:tr>
      <w:tr w:rsidR="00275A89" w:rsidRPr="00275A89" w14:paraId="4B3FE0DC" w14:textId="77777777" w:rsidTr="33EA19D1">
        <w:trPr>
          <w:trHeight w:val="567"/>
        </w:trPr>
        <w:tc>
          <w:tcPr>
            <w:tcW w:w="2906" w:type="pct"/>
          </w:tcPr>
          <w:p w14:paraId="1CCA353E" w14:textId="77777777" w:rsidR="00275A89" w:rsidRPr="00275A89" w:rsidRDefault="00275A89" w:rsidP="00275A89">
            <w:r w:rsidRPr="00275A89">
              <w:t xml:space="preserve">Highway Authorities and Utilities Committee (UK) </w:t>
            </w:r>
          </w:p>
        </w:tc>
        <w:tc>
          <w:tcPr>
            <w:tcW w:w="943" w:type="pct"/>
          </w:tcPr>
          <w:p w14:paraId="14695F39" w14:textId="7030A8C8" w:rsidR="00275A89" w:rsidRPr="00D32090" w:rsidRDefault="08614F17" w:rsidP="00275A89">
            <w:r w:rsidRPr="00D32090">
              <w:t>4</w:t>
            </w:r>
            <w:r w:rsidR="721E2E4B" w:rsidRPr="00D32090">
              <w:t xml:space="preserve"> per year</w:t>
            </w:r>
          </w:p>
        </w:tc>
        <w:tc>
          <w:tcPr>
            <w:tcW w:w="1151" w:type="pct"/>
          </w:tcPr>
          <w:p w14:paraId="2976BD10" w14:textId="526BBAB6" w:rsidR="00275A89" w:rsidRPr="00275A89" w:rsidRDefault="0078353F" w:rsidP="00275A89">
            <w:r>
              <w:t>N/A</w:t>
            </w:r>
          </w:p>
        </w:tc>
      </w:tr>
      <w:tr w:rsidR="00275A89" w:rsidRPr="00275A89" w14:paraId="2527D189" w14:textId="77777777" w:rsidTr="33EA19D1">
        <w:trPr>
          <w:trHeight w:val="567"/>
        </w:trPr>
        <w:tc>
          <w:tcPr>
            <w:tcW w:w="2906" w:type="pct"/>
          </w:tcPr>
          <w:p w14:paraId="6CA22DCA" w14:textId="77777777" w:rsidR="00275A89" w:rsidRPr="00275A89" w:rsidRDefault="00275A89" w:rsidP="00275A89">
            <w:r w:rsidRPr="00275A89">
              <w:t>Roads Authorities and Utilities Committee (Scotland)</w:t>
            </w:r>
          </w:p>
        </w:tc>
        <w:tc>
          <w:tcPr>
            <w:tcW w:w="943" w:type="pct"/>
          </w:tcPr>
          <w:p w14:paraId="24C37E5E" w14:textId="17A56B56" w:rsidR="00275A89" w:rsidRPr="00D32090" w:rsidRDefault="00605EBC" w:rsidP="00275A89">
            <w:r w:rsidRPr="00D32090">
              <w:t>3 per year</w:t>
            </w:r>
          </w:p>
        </w:tc>
        <w:tc>
          <w:tcPr>
            <w:tcW w:w="1151" w:type="pct"/>
          </w:tcPr>
          <w:p w14:paraId="7AD3A9D9" w14:textId="21529886" w:rsidR="00275A89" w:rsidRPr="00275A89" w:rsidRDefault="0078353F" w:rsidP="00275A89">
            <w:r>
              <w:t>N/A</w:t>
            </w:r>
          </w:p>
        </w:tc>
      </w:tr>
      <w:tr w:rsidR="00275A89" w:rsidRPr="00275A89" w14:paraId="2B40E563" w14:textId="77777777" w:rsidTr="33EA19D1">
        <w:trPr>
          <w:trHeight w:val="567"/>
        </w:trPr>
        <w:tc>
          <w:tcPr>
            <w:tcW w:w="2906" w:type="pct"/>
          </w:tcPr>
          <w:p w14:paraId="039E373C" w14:textId="77777777" w:rsidR="00275A89" w:rsidRPr="00275A89" w:rsidRDefault="00275A89" w:rsidP="00275A89">
            <w:r w:rsidRPr="00275A89">
              <w:t xml:space="preserve">Area </w:t>
            </w:r>
            <w:proofErr w:type="spellStart"/>
            <w:r w:rsidRPr="00275A89">
              <w:t>RAUC</w:t>
            </w:r>
            <w:proofErr w:type="spellEnd"/>
            <w:r w:rsidRPr="00275A89">
              <w:t xml:space="preserve"> </w:t>
            </w:r>
          </w:p>
        </w:tc>
        <w:tc>
          <w:tcPr>
            <w:tcW w:w="943" w:type="pct"/>
          </w:tcPr>
          <w:p w14:paraId="67B9B0B1" w14:textId="291B88CD" w:rsidR="00275A89" w:rsidRPr="00D32090" w:rsidRDefault="00E10D19" w:rsidP="00275A89">
            <w:r w:rsidRPr="00D32090">
              <w:t>3 per year</w:t>
            </w:r>
          </w:p>
        </w:tc>
        <w:tc>
          <w:tcPr>
            <w:tcW w:w="1151" w:type="pct"/>
          </w:tcPr>
          <w:p w14:paraId="59BC6378" w14:textId="77777777" w:rsidR="00275A89" w:rsidRPr="00275A89" w:rsidRDefault="00275A89" w:rsidP="00275A89">
            <w:proofErr w:type="spellStart"/>
            <w:r w:rsidRPr="00275A89">
              <w:t>RAUC</w:t>
            </w:r>
            <w:proofErr w:type="spellEnd"/>
            <w:r w:rsidRPr="00275A89">
              <w:t>(S)</w:t>
            </w:r>
          </w:p>
        </w:tc>
      </w:tr>
      <w:tr w:rsidR="00275A89" w:rsidRPr="00275A89" w14:paraId="4F19C3EF" w14:textId="77777777" w:rsidTr="33EA19D1">
        <w:trPr>
          <w:trHeight w:val="567"/>
        </w:trPr>
        <w:tc>
          <w:tcPr>
            <w:tcW w:w="2906" w:type="pct"/>
          </w:tcPr>
          <w:p w14:paraId="73ACC4ED" w14:textId="77777777" w:rsidR="00275A89" w:rsidRPr="00275A89" w:rsidRDefault="00275A89" w:rsidP="00275A89">
            <w:r w:rsidRPr="00275A89">
              <w:t xml:space="preserve">Local </w:t>
            </w:r>
            <w:proofErr w:type="spellStart"/>
            <w:r w:rsidRPr="00275A89">
              <w:t>RAUC</w:t>
            </w:r>
            <w:proofErr w:type="spellEnd"/>
          </w:p>
        </w:tc>
        <w:tc>
          <w:tcPr>
            <w:tcW w:w="943" w:type="pct"/>
          </w:tcPr>
          <w:p w14:paraId="460BC09E" w14:textId="6B1FA006" w:rsidR="00275A89" w:rsidRPr="00D32090" w:rsidRDefault="00461A9A" w:rsidP="00275A89">
            <w:r>
              <w:t>4</w:t>
            </w:r>
            <w:r w:rsidR="00605EBC" w:rsidRPr="00D32090">
              <w:t xml:space="preserve"> per year</w:t>
            </w:r>
          </w:p>
        </w:tc>
        <w:tc>
          <w:tcPr>
            <w:tcW w:w="1151" w:type="pct"/>
          </w:tcPr>
          <w:p w14:paraId="4BE94570" w14:textId="77777777" w:rsidR="00275A89" w:rsidRPr="00275A89" w:rsidRDefault="00275A89" w:rsidP="00275A89">
            <w:r w:rsidRPr="00275A89">
              <w:t xml:space="preserve">Area </w:t>
            </w:r>
            <w:proofErr w:type="spellStart"/>
            <w:r w:rsidRPr="00275A89">
              <w:t>RAUCs</w:t>
            </w:r>
            <w:proofErr w:type="spellEnd"/>
          </w:p>
        </w:tc>
      </w:tr>
    </w:tbl>
    <w:p w14:paraId="2A7E9765" w14:textId="77777777" w:rsidR="00275A89" w:rsidRDefault="00275A89" w:rsidP="00275A89">
      <w:pPr>
        <w:rPr>
          <w:rFonts w:cs="Arial"/>
          <w:szCs w:val="24"/>
        </w:rPr>
      </w:pPr>
    </w:p>
    <w:tbl>
      <w:tblPr>
        <w:tblStyle w:val="TableGridLight"/>
        <w:tblW w:w="9016" w:type="dxa"/>
        <w:tblLook w:val="0620" w:firstRow="1" w:lastRow="0" w:firstColumn="0" w:lastColumn="0" w:noHBand="1" w:noVBand="1"/>
      </w:tblPr>
      <w:tblGrid>
        <w:gridCol w:w="4604"/>
        <w:gridCol w:w="1595"/>
        <w:gridCol w:w="2817"/>
      </w:tblGrid>
      <w:tr w:rsidR="00275A89" w:rsidRPr="0078353F" w14:paraId="6B16A241" w14:textId="77777777" w:rsidTr="00806E27">
        <w:trPr>
          <w:trHeight w:val="567"/>
          <w:tblHeader/>
        </w:trPr>
        <w:tc>
          <w:tcPr>
            <w:tcW w:w="4604" w:type="dxa"/>
          </w:tcPr>
          <w:p w14:paraId="147CD1A5" w14:textId="77777777" w:rsidR="00275A89" w:rsidRPr="0078353F" w:rsidRDefault="00275A89" w:rsidP="0078353F">
            <w:pPr>
              <w:pStyle w:val="TableTitle"/>
            </w:pPr>
            <w:r w:rsidRPr="0078353F">
              <w:t xml:space="preserve">Working Groups </w:t>
            </w:r>
          </w:p>
        </w:tc>
        <w:tc>
          <w:tcPr>
            <w:tcW w:w="1595" w:type="dxa"/>
          </w:tcPr>
          <w:p w14:paraId="13836EBA" w14:textId="77777777" w:rsidR="00275A89" w:rsidRPr="0078353F" w:rsidRDefault="00275A89" w:rsidP="0078353F">
            <w:pPr>
              <w:pStyle w:val="TableTitle"/>
            </w:pPr>
            <w:r w:rsidRPr="0078353F">
              <w:t>Frequency</w:t>
            </w:r>
          </w:p>
        </w:tc>
        <w:tc>
          <w:tcPr>
            <w:tcW w:w="2817" w:type="dxa"/>
          </w:tcPr>
          <w:p w14:paraId="343B897F" w14:textId="77777777" w:rsidR="00275A89" w:rsidRPr="0078353F" w:rsidRDefault="00275A89" w:rsidP="0078353F">
            <w:pPr>
              <w:pStyle w:val="TableTitle"/>
            </w:pPr>
            <w:r w:rsidRPr="0078353F">
              <w:t>Reports to</w:t>
            </w:r>
          </w:p>
        </w:tc>
      </w:tr>
      <w:tr w:rsidR="00275A89" w:rsidRPr="00275A89" w14:paraId="43F2A098" w14:textId="77777777" w:rsidTr="00806E27">
        <w:trPr>
          <w:trHeight w:val="567"/>
        </w:trPr>
        <w:tc>
          <w:tcPr>
            <w:tcW w:w="4604" w:type="dxa"/>
          </w:tcPr>
          <w:p w14:paraId="5E5B7EA3" w14:textId="77777777" w:rsidR="00275A89" w:rsidRPr="00275A89" w:rsidRDefault="00275A89" w:rsidP="00275A89">
            <w:r w:rsidRPr="00275A89">
              <w:t>Policy Development Group</w:t>
            </w:r>
          </w:p>
        </w:tc>
        <w:tc>
          <w:tcPr>
            <w:tcW w:w="1595" w:type="dxa"/>
          </w:tcPr>
          <w:p w14:paraId="77162A1F" w14:textId="77777777" w:rsidR="00275A89" w:rsidRPr="00275A89" w:rsidRDefault="00275A89" w:rsidP="00275A89">
            <w:r w:rsidRPr="00275A89">
              <w:t>Quarterly</w:t>
            </w:r>
          </w:p>
        </w:tc>
        <w:tc>
          <w:tcPr>
            <w:tcW w:w="2817" w:type="dxa"/>
          </w:tcPr>
          <w:p w14:paraId="285AF195" w14:textId="77777777" w:rsidR="00275A89" w:rsidRPr="00275A89" w:rsidRDefault="00275A89" w:rsidP="00275A89">
            <w:r w:rsidRPr="00275A89">
              <w:t>Scottish Government</w:t>
            </w:r>
          </w:p>
        </w:tc>
      </w:tr>
      <w:tr w:rsidR="00275A89" w:rsidRPr="00275A89" w14:paraId="40909948" w14:textId="77777777" w:rsidTr="00806E27">
        <w:trPr>
          <w:trHeight w:val="567"/>
        </w:trPr>
        <w:tc>
          <w:tcPr>
            <w:tcW w:w="4604" w:type="dxa"/>
          </w:tcPr>
          <w:p w14:paraId="4E07BB4A" w14:textId="77777777" w:rsidR="00275A89" w:rsidRPr="00275A89" w:rsidRDefault="00275A89" w:rsidP="00275A89">
            <w:r w:rsidRPr="00275A89">
              <w:t>Specification for the Reinstatement of Openings in Roads Working Group</w:t>
            </w:r>
          </w:p>
        </w:tc>
        <w:tc>
          <w:tcPr>
            <w:tcW w:w="1595" w:type="dxa"/>
          </w:tcPr>
          <w:p w14:paraId="19A8D815" w14:textId="77777777" w:rsidR="00275A89" w:rsidRPr="00275A89" w:rsidRDefault="00275A89" w:rsidP="00275A89">
            <w:r w:rsidRPr="00275A89">
              <w:t>When required</w:t>
            </w:r>
          </w:p>
        </w:tc>
        <w:tc>
          <w:tcPr>
            <w:tcW w:w="2817" w:type="dxa"/>
          </w:tcPr>
          <w:p w14:paraId="7D765B11" w14:textId="77777777" w:rsidR="00275A89" w:rsidRPr="00275A89" w:rsidRDefault="00275A89" w:rsidP="00275A89">
            <w:proofErr w:type="spellStart"/>
            <w:r w:rsidRPr="00275A89">
              <w:t>RAUC</w:t>
            </w:r>
            <w:proofErr w:type="spellEnd"/>
            <w:r w:rsidRPr="00275A89">
              <w:t>(S)</w:t>
            </w:r>
          </w:p>
        </w:tc>
      </w:tr>
      <w:tr w:rsidR="00275A89" w:rsidRPr="00275A89" w14:paraId="033BF1C4" w14:textId="77777777" w:rsidTr="00806E27">
        <w:trPr>
          <w:trHeight w:val="567"/>
        </w:trPr>
        <w:tc>
          <w:tcPr>
            <w:tcW w:w="4604" w:type="dxa"/>
          </w:tcPr>
          <w:p w14:paraId="06552D9C" w14:textId="77777777" w:rsidR="00275A89" w:rsidRPr="00275A89" w:rsidRDefault="00275A89" w:rsidP="00275A89">
            <w:proofErr w:type="spellStart"/>
            <w:r w:rsidRPr="00275A89">
              <w:t>SRWR</w:t>
            </w:r>
            <w:proofErr w:type="spellEnd"/>
            <w:r w:rsidRPr="00275A89">
              <w:t xml:space="preserve"> Steering Group</w:t>
            </w:r>
          </w:p>
        </w:tc>
        <w:tc>
          <w:tcPr>
            <w:tcW w:w="1595" w:type="dxa"/>
          </w:tcPr>
          <w:p w14:paraId="0CC373F8" w14:textId="77777777" w:rsidR="00275A89" w:rsidRPr="00275A89" w:rsidRDefault="00275A89" w:rsidP="00275A89">
            <w:r w:rsidRPr="00275A89">
              <w:t>Quarterly</w:t>
            </w:r>
          </w:p>
        </w:tc>
        <w:tc>
          <w:tcPr>
            <w:tcW w:w="2817" w:type="dxa"/>
          </w:tcPr>
          <w:p w14:paraId="4144B0B5" w14:textId="229500CE" w:rsidR="00275A89" w:rsidRPr="00275A89" w:rsidRDefault="00A37FD3" w:rsidP="00275A89">
            <w:r>
              <w:t>The Commissioner</w:t>
            </w:r>
            <w:r w:rsidR="00275A89" w:rsidRPr="00275A89">
              <w:t>/</w:t>
            </w:r>
            <w:proofErr w:type="spellStart"/>
            <w:r w:rsidR="00275A89" w:rsidRPr="00275A89">
              <w:t>RAUC</w:t>
            </w:r>
            <w:proofErr w:type="spellEnd"/>
            <w:r w:rsidR="00275A89" w:rsidRPr="00275A89">
              <w:t>(S)</w:t>
            </w:r>
          </w:p>
        </w:tc>
      </w:tr>
      <w:tr w:rsidR="00275A89" w:rsidRPr="00275A89" w14:paraId="7428574E" w14:textId="77777777" w:rsidTr="00806E27">
        <w:trPr>
          <w:trHeight w:val="567"/>
        </w:trPr>
        <w:tc>
          <w:tcPr>
            <w:tcW w:w="4604" w:type="dxa"/>
          </w:tcPr>
          <w:p w14:paraId="2DB68FCC" w14:textId="4F00395F" w:rsidR="00275A89" w:rsidRPr="00275A89" w:rsidRDefault="00586166" w:rsidP="00275A89">
            <w:proofErr w:type="spellStart"/>
            <w:r>
              <w:t>RAUC</w:t>
            </w:r>
            <w:proofErr w:type="spellEnd"/>
            <w:r>
              <w:t xml:space="preserve">(S) </w:t>
            </w:r>
            <w:r w:rsidR="00275A89" w:rsidRPr="00275A89">
              <w:t>Gazetteer Working Group</w:t>
            </w:r>
          </w:p>
        </w:tc>
        <w:tc>
          <w:tcPr>
            <w:tcW w:w="1595" w:type="dxa"/>
          </w:tcPr>
          <w:p w14:paraId="4FB7434D" w14:textId="77777777" w:rsidR="00275A89" w:rsidRPr="00275A89" w:rsidRDefault="00275A89" w:rsidP="00275A89">
            <w:r w:rsidRPr="00275A89">
              <w:t>Quarterly</w:t>
            </w:r>
          </w:p>
        </w:tc>
        <w:tc>
          <w:tcPr>
            <w:tcW w:w="2817" w:type="dxa"/>
          </w:tcPr>
          <w:p w14:paraId="449DC8AC" w14:textId="77777777" w:rsidR="00275A89" w:rsidRPr="00275A89" w:rsidRDefault="00275A89" w:rsidP="00275A89">
            <w:proofErr w:type="spellStart"/>
            <w:r w:rsidRPr="00275A89">
              <w:t>RAUC</w:t>
            </w:r>
            <w:proofErr w:type="spellEnd"/>
            <w:r w:rsidRPr="00275A89">
              <w:t>(S)</w:t>
            </w:r>
          </w:p>
        </w:tc>
      </w:tr>
      <w:tr w:rsidR="00275A89" w:rsidRPr="00275A89" w14:paraId="3065D50B" w14:textId="77777777" w:rsidTr="00806E27">
        <w:trPr>
          <w:trHeight w:val="567"/>
        </w:trPr>
        <w:tc>
          <w:tcPr>
            <w:tcW w:w="4604" w:type="dxa"/>
          </w:tcPr>
          <w:p w14:paraId="4AAA4FF5" w14:textId="77777777" w:rsidR="00275A89" w:rsidRPr="00275A89" w:rsidRDefault="00275A89" w:rsidP="00275A89">
            <w:r w:rsidRPr="00275A89">
              <w:t>System Assurance Team</w:t>
            </w:r>
          </w:p>
        </w:tc>
        <w:tc>
          <w:tcPr>
            <w:tcW w:w="1595" w:type="dxa"/>
          </w:tcPr>
          <w:p w14:paraId="02CA5754" w14:textId="77777777" w:rsidR="00275A89" w:rsidRPr="00275A89" w:rsidRDefault="00275A89" w:rsidP="00275A89">
            <w:r w:rsidRPr="00275A89">
              <w:t>Quarterly</w:t>
            </w:r>
          </w:p>
        </w:tc>
        <w:tc>
          <w:tcPr>
            <w:tcW w:w="2817" w:type="dxa"/>
          </w:tcPr>
          <w:p w14:paraId="2784E585" w14:textId="77777777" w:rsidR="00275A89" w:rsidRPr="00275A89" w:rsidRDefault="00275A89" w:rsidP="00275A89">
            <w:proofErr w:type="spellStart"/>
            <w:r w:rsidRPr="00275A89">
              <w:t>SRWR</w:t>
            </w:r>
            <w:proofErr w:type="spellEnd"/>
            <w:r w:rsidRPr="00275A89">
              <w:t xml:space="preserve"> Steering Group</w:t>
            </w:r>
          </w:p>
        </w:tc>
      </w:tr>
      <w:tr w:rsidR="00275A89" w:rsidRPr="00275A89" w14:paraId="1D827EC0" w14:textId="77777777" w:rsidTr="00806E27">
        <w:trPr>
          <w:trHeight w:val="567"/>
        </w:trPr>
        <w:tc>
          <w:tcPr>
            <w:tcW w:w="4604" w:type="dxa"/>
          </w:tcPr>
          <w:p w14:paraId="4DAADA8A" w14:textId="77777777" w:rsidR="00275A89" w:rsidRPr="00275A89" w:rsidRDefault="00275A89" w:rsidP="00275A89">
            <w:r w:rsidRPr="00275A89">
              <w:t>Code of Practice for Inspections Working Group</w:t>
            </w:r>
          </w:p>
        </w:tc>
        <w:tc>
          <w:tcPr>
            <w:tcW w:w="1595" w:type="dxa"/>
          </w:tcPr>
          <w:p w14:paraId="2E8ECE47" w14:textId="70ADED38" w:rsidR="00275A89" w:rsidRPr="00275A89" w:rsidRDefault="00275A89" w:rsidP="00275A89">
            <w:r w:rsidRPr="00275A89">
              <w:t xml:space="preserve">When </w:t>
            </w:r>
            <w:r w:rsidR="0004508B">
              <w:t>r</w:t>
            </w:r>
            <w:r w:rsidRPr="00275A89">
              <w:t>equired</w:t>
            </w:r>
          </w:p>
        </w:tc>
        <w:tc>
          <w:tcPr>
            <w:tcW w:w="2817" w:type="dxa"/>
          </w:tcPr>
          <w:p w14:paraId="378C5415" w14:textId="77777777" w:rsidR="00275A89" w:rsidRPr="00275A89" w:rsidRDefault="00275A89" w:rsidP="00275A89">
            <w:proofErr w:type="spellStart"/>
            <w:r w:rsidRPr="00275A89">
              <w:t>RAUC</w:t>
            </w:r>
            <w:proofErr w:type="spellEnd"/>
            <w:r w:rsidRPr="00275A89">
              <w:t>(S)</w:t>
            </w:r>
          </w:p>
        </w:tc>
      </w:tr>
      <w:tr w:rsidR="008F343D" w:rsidRPr="00275A89" w14:paraId="4A3ECE62" w14:textId="77777777" w:rsidTr="00806E27">
        <w:trPr>
          <w:trHeight w:val="567"/>
        </w:trPr>
        <w:tc>
          <w:tcPr>
            <w:tcW w:w="4604" w:type="dxa"/>
          </w:tcPr>
          <w:p w14:paraId="7EEFF798" w14:textId="387E3555" w:rsidR="008F343D" w:rsidRPr="00275A89" w:rsidRDefault="008F343D" w:rsidP="00275A89">
            <w:r>
              <w:t>Coring Working Group</w:t>
            </w:r>
          </w:p>
        </w:tc>
        <w:tc>
          <w:tcPr>
            <w:tcW w:w="1595" w:type="dxa"/>
          </w:tcPr>
          <w:p w14:paraId="56FA8079" w14:textId="09BD48D0" w:rsidR="008F343D" w:rsidRPr="00275A89" w:rsidRDefault="008F343D" w:rsidP="00275A89">
            <w:r>
              <w:t>When required</w:t>
            </w:r>
          </w:p>
        </w:tc>
        <w:tc>
          <w:tcPr>
            <w:tcW w:w="2817" w:type="dxa"/>
          </w:tcPr>
          <w:p w14:paraId="631F7E58" w14:textId="22EC372C" w:rsidR="008F343D" w:rsidRPr="00275A89" w:rsidRDefault="008F343D" w:rsidP="00275A89">
            <w:proofErr w:type="spellStart"/>
            <w:r>
              <w:t>RAUC</w:t>
            </w:r>
            <w:proofErr w:type="spellEnd"/>
            <w:r>
              <w:t>(S)</w:t>
            </w:r>
          </w:p>
        </w:tc>
      </w:tr>
      <w:tr w:rsidR="00813CEE" w:rsidRPr="00275A89" w14:paraId="16C0DA1F" w14:textId="77777777" w:rsidTr="00806E27">
        <w:trPr>
          <w:trHeight w:val="567"/>
        </w:trPr>
        <w:tc>
          <w:tcPr>
            <w:tcW w:w="4604" w:type="dxa"/>
          </w:tcPr>
          <w:p w14:paraId="651F1FDE" w14:textId="2282A19E" w:rsidR="00813CEE" w:rsidRDefault="00813CEE" w:rsidP="00275A89">
            <w:r>
              <w:t>Co-ordination Code of Practice Working Group</w:t>
            </w:r>
          </w:p>
        </w:tc>
        <w:tc>
          <w:tcPr>
            <w:tcW w:w="1595" w:type="dxa"/>
          </w:tcPr>
          <w:p w14:paraId="761676C4" w14:textId="59670DE8" w:rsidR="00813CEE" w:rsidRDefault="00813CEE" w:rsidP="00275A89">
            <w:r>
              <w:t>When required</w:t>
            </w:r>
          </w:p>
        </w:tc>
        <w:tc>
          <w:tcPr>
            <w:tcW w:w="2817" w:type="dxa"/>
          </w:tcPr>
          <w:p w14:paraId="56D7255A" w14:textId="55E338C2" w:rsidR="00813CEE" w:rsidRDefault="00813CEE" w:rsidP="00275A89">
            <w:proofErr w:type="spellStart"/>
            <w:r>
              <w:t>RAUC</w:t>
            </w:r>
            <w:proofErr w:type="spellEnd"/>
            <w:r>
              <w:t>(S)</w:t>
            </w:r>
          </w:p>
        </w:tc>
      </w:tr>
      <w:tr w:rsidR="00275A89" w:rsidRPr="00275A89" w14:paraId="0431EB6C" w14:textId="77777777" w:rsidTr="00806E27">
        <w:trPr>
          <w:trHeight w:val="567"/>
        </w:trPr>
        <w:tc>
          <w:tcPr>
            <w:tcW w:w="4604" w:type="dxa"/>
          </w:tcPr>
          <w:p w14:paraId="32454C6A" w14:textId="77777777" w:rsidR="00275A89" w:rsidRPr="00275A89" w:rsidRDefault="00275A89" w:rsidP="00275A89">
            <w:r w:rsidRPr="00275A89">
              <w:lastRenderedPageBreak/>
              <w:t>Training and Accreditation Group (UK)</w:t>
            </w:r>
          </w:p>
        </w:tc>
        <w:tc>
          <w:tcPr>
            <w:tcW w:w="1595" w:type="dxa"/>
          </w:tcPr>
          <w:p w14:paraId="27914EFC" w14:textId="77777777" w:rsidR="00275A89" w:rsidRPr="00275A89" w:rsidRDefault="00275A89" w:rsidP="00275A89">
            <w:r w:rsidRPr="00275A89">
              <w:t>Quarterly</w:t>
            </w:r>
          </w:p>
        </w:tc>
        <w:tc>
          <w:tcPr>
            <w:tcW w:w="2817" w:type="dxa"/>
          </w:tcPr>
          <w:p w14:paraId="0C8FD02C" w14:textId="468432F6" w:rsidR="00275A89" w:rsidRPr="00275A89" w:rsidRDefault="00275A89" w:rsidP="00275A89">
            <w:proofErr w:type="spellStart"/>
            <w:r w:rsidRPr="00275A89">
              <w:t>HAUC</w:t>
            </w:r>
            <w:proofErr w:type="spellEnd"/>
            <w:r w:rsidRPr="00275A89">
              <w:t>(UK)</w:t>
            </w:r>
          </w:p>
        </w:tc>
      </w:tr>
    </w:tbl>
    <w:p w14:paraId="2BA75741" w14:textId="77777777" w:rsidR="00813CEE" w:rsidRDefault="00813CEE" w:rsidP="00275A89">
      <w:pPr>
        <w:rPr>
          <w:rFonts w:cs="Arial"/>
        </w:rPr>
      </w:pPr>
    </w:p>
    <w:p w14:paraId="075B7019" w14:textId="09054EA9" w:rsidR="00275A89" w:rsidRDefault="00275A89" w:rsidP="00275A89">
      <w:pPr>
        <w:rPr>
          <w:rFonts w:cs="Arial"/>
        </w:rPr>
      </w:pPr>
      <w:r w:rsidRPr="005820A2">
        <w:rPr>
          <w:rFonts w:cs="Arial"/>
        </w:rPr>
        <w:t>In addition to the above specific groups</w:t>
      </w:r>
      <w:r>
        <w:rPr>
          <w:rFonts w:cs="Arial"/>
        </w:rPr>
        <w:t>, t</w:t>
      </w:r>
      <w:r w:rsidRPr="005820A2">
        <w:rPr>
          <w:rFonts w:cs="Arial"/>
        </w:rPr>
        <w:t xml:space="preserve">he following summarises </w:t>
      </w:r>
      <w:r>
        <w:rPr>
          <w:rFonts w:cs="Arial"/>
        </w:rPr>
        <w:t>other</w:t>
      </w:r>
      <w:r w:rsidRPr="005820A2">
        <w:rPr>
          <w:rFonts w:cs="Arial"/>
        </w:rPr>
        <w:t xml:space="preserve"> engagements undertaken during the reporting period by the </w:t>
      </w:r>
      <w:r w:rsidR="00911D5F">
        <w:rPr>
          <w:rFonts w:cs="Arial"/>
        </w:rPr>
        <w:t xml:space="preserve">Commissioner </w:t>
      </w:r>
      <w:r>
        <w:rPr>
          <w:rFonts w:cs="Arial"/>
        </w:rPr>
        <w:t xml:space="preserve">during </w:t>
      </w:r>
      <w:r w:rsidR="00BB0A23">
        <w:rPr>
          <w:rFonts w:cs="Arial"/>
        </w:rPr>
        <w:t>202</w:t>
      </w:r>
      <w:r w:rsidR="00CE5948">
        <w:rPr>
          <w:rFonts w:cs="Arial"/>
        </w:rPr>
        <w:t>2</w:t>
      </w:r>
      <w:r w:rsidR="00BB0A23">
        <w:rPr>
          <w:rFonts w:cs="Arial"/>
        </w:rPr>
        <w:t>/2</w:t>
      </w:r>
      <w:r w:rsidR="00CE5948">
        <w:rPr>
          <w:rFonts w:cs="Arial"/>
        </w:rPr>
        <w:t>3</w:t>
      </w:r>
      <w:r>
        <w:rPr>
          <w:rFonts w:cs="Arial"/>
        </w:rPr>
        <w:t>.</w:t>
      </w:r>
      <w:r w:rsidR="00D51EE6">
        <w:rPr>
          <w:rFonts w:cs="Arial"/>
        </w:rPr>
        <w:t xml:space="preserve"> </w:t>
      </w:r>
    </w:p>
    <w:tbl>
      <w:tblPr>
        <w:tblStyle w:val="TableGridLight"/>
        <w:tblW w:w="5000" w:type="pct"/>
        <w:tblLook w:val="0620" w:firstRow="1" w:lastRow="0" w:firstColumn="0" w:lastColumn="0" w:noHBand="1" w:noVBand="1"/>
      </w:tblPr>
      <w:tblGrid>
        <w:gridCol w:w="4508"/>
        <w:gridCol w:w="4508"/>
      </w:tblGrid>
      <w:tr w:rsidR="00275A89" w:rsidRPr="0078353F" w14:paraId="29CB78B5" w14:textId="77777777" w:rsidTr="00CB461F">
        <w:trPr>
          <w:trHeight w:val="567"/>
          <w:tblHeader/>
        </w:trPr>
        <w:tc>
          <w:tcPr>
            <w:tcW w:w="2500" w:type="pct"/>
          </w:tcPr>
          <w:p w14:paraId="39F87452" w14:textId="77777777" w:rsidR="00275A89" w:rsidRPr="0078353F" w:rsidRDefault="00275A89" w:rsidP="0078353F">
            <w:pPr>
              <w:pStyle w:val="TableTitle"/>
            </w:pPr>
            <w:r w:rsidRPr="0078353F">
              <w:t>Meeting/Engagement</w:t>
            </w:r>
          </w:p>
        </w:tc>
        <w:tc>
          <w:tcPr>
            <w:tcW w:w="2500" w:type="pct"/>
          </w:tcPr>
          <w:p w14:paraId="0B9337AC" w14:textId="77777777" w:rsidR="00275A89" w:rsidRPr="0078353F" w:rsidRDefault="00275A89" w:rsidP="0078353F">
            <w:pPr>
              <w:pStyle w:val="TableTitle"/>
            </w:pPr>
            <w:r w:rsidRPr="0078353F">
              <w:t>Frequency/Summary</w:t>
            </w:r>
          </w:p>
        </w:tc>
      </w:tr>
      <w:tr w:rsidR="00275A89" w:rsidRPr="00EC3B0B" w14:paraId="2E305E9F" w14:textId="77777777" w:rsidTr="0078353F">
        <w:trPr>
          <w:trHeight w:val="567"/>
        </w:trPr>
        <w:tc>
          <w:tcPr>
            <w:tcW w:w="2500" w:type="pct"/>
          </w:tcPr>
          <w:p w14:paraId="7DE28C92" w14:textId="77777777" w:rsidR="00275A89" w:rsidRPr="0068689E" w:rsidRDefault="00275A89" w:rsidP="00275A89">
            <w:r w:rsidRPr="0068689E">
              <w:t xml:space="preserve">Utility company specific meetings </w:t>
            </w:r>
          </w:p>
        </w:tc>
        <w:tc>
          <w:tcPr>
            <w:tcW w:w="2500" w:type="pct"/>
          </w:tcPr>
          <w:p w14:paraId="7737AE8D" w14:textId="77777777" w:rsidR="00275A89" w:rsidRPr="0068689E" w:rsidRDefault="00275A89" w:rsidP="00275A89">
            <w:r w:rsidRPr="0068689E">
              <w:t>Meetings include the promotion of good practice, compliance and enforcement.</w:t>
            </w:r>
          </w:p>
        </w:tc>
      </w:tr>
      <w:tr w:rsidR="00275A89" w:rsidRPr="00EC3B0B" w14:paraId="57279616" w14:textId="77777777" w:rsidTr="0078353F">
        <w:trPr>
          <w:trHeight w:val="567"/>
        </w:trPr>
        <w:tc>
          <w:tcPr>
            <w:tcW w:w="2500" w:type="pct"/>
          </w:tcPr>
          <w:p w14:paraId="10AAB5EF" w14:textId="77777777" w:rsidR="00275A89" w:rsidRPr="0068689E" w:rsidRDefault="00275A89" w:rsidP="00275A89">
            <w:r w:rsidRPr="0068689E">
              <w:t>Roads authority specific meetings</w:t>
            </w:r>
          </w:p>
        </w:tc>
        <w:tc>
          <w:tcPr>
            <w:tcW w:w="2500" w:type="pct"/>
          </w:tcPr>
          <w:p w14:paraId="00123FD6" w14:textId="77777777" w:rsidR="00275A89" w:rsidRPr="0068689E" w:rsidRDefault="00275A89" w:rsidP="00275A89">
            <w:r w:rsidRPr="0068689E">
              <w:t>Meetings include the promotion of good practice, compliance and enforcement.</w:t>
            </w:r>
          </w:p>
        </w:tc>
      </w:tr>
      <w:tr w:rsidR="00275A89" w:rsidRPr="00EC3B0B" w14:paraId="22419665" w14:textId="77777777" w:rsidTr="0078353F">
        <w:trPr>
          <w:trHeight w:val="567"/>
        </w:trPr>
        <w:tc>
          <w:tcPr>
            <w:tcW w:w="2500" w:type="pct"/>
          </w:tcPr>
          <w:p w14:paraId="24B59D51" w14:textId="77777777" w:rsidR="00275A89" w:rsidRPr="0068689E" w:rsidRDefault="00275A89" w:rsidP="00275A89">
            <w:r w:rsidRPr="0068689E">
              <w:t>Scottish Government</w:t>
            </w:r>
          </w:p>
        </w:tc>
        <w:tc>
          <w:tcPr>
            <w:tcW w:w="2500" w:type="pct"/>
          </w:tcPr>
          <w:p w14:paraId="6660ECF0" w14:textId="77777777" w:rsidR="00275A89" w:rsidRPr="0068689E" w:rsidRDefault="00275A89" w:rsidP="00275A89">
            <w:r w:rsidRPr="0068689E">
              <w:t xml:space="preserve">Specialist technical policy groups to assist in the progress of specialist policies and directives. </w:t>
            </w:r>
          </w:p>
          <w:p w14:paraId="2F6E9C17" w14:textId="77777777" w:rsidR="00275A89" w:rsidRPr="0068689E" w:rsidRDefault="00275A89" w:rsidP="00275A89">
            <w:r w:rsidRPr="0068689E">
              <w:t>Input into significant national events.</w:t>
            </w:r>
          </w:p>
          <w:p w14:paraId="4166DD38" w14:textId="77777777" w:rsidR="00275A89" w:rsidRPr="0068689E" w:rsidRDefault="00275A89" w:rsidP="00275A89">
            <w:r w:rsidRPr="0068689E">
              <w:t>Liaison meetings as required.</w:t>
            </w:r>
          </w:p>
        </w:tc>
      </w:tr>
      <w:tr w:rsidR="00275A89" w:rsidRPr="00EC3B0B" w14:paraId="52BFE5A7" w14:textId="77777777" w:rsidTr="0078353F">
        <w:trPr>
          <w:trHeight w:val="567"/>
        </w:trPr>
        <w:tc>
          <w:tcPr>
            <w:tcW w:w="2500" w:type="pct"/>
          </w:tcPr>
          <w:p w14:paraId="6282B895" w14:textId="2889D196" w:rsidR="00275A89" w:rsidRPr="00EC3B0B" w:rsidRDefault="0068689E" w:rsidP="00275A89">
            <w:pPr>
              <w:rPr>
                <w:highlight w:val="yellow"/>
              </w:rPr>
            </w:pPr>
            <w:r w:rsidRPr="0068689E">
              <w:t xml:space="preserve">Continued professional development </w:t>
            </w:r>
          </w:p>
        </w:tc>
        <w:tc>
          <w:tcPr>
            <w:tcW w:w="2500" w:type="pct"/>
          </w:tcPr>
          <w:p w14:paraId="4BF00A17" w14:textId="28F39FDD" w:rsidR="00275A89" w:rsidRPr="00EC3B0B" w:rsidRDefault="00275A89" w:rsidP="0068689E">
            <w:pPr>
              <w:rPr>
                <w:highlight w:val="yellow"/>
              </w:rPr>
            </w:pPr>
            <w:r w:rsidRPr="0068689E">
              <w:t>Staff development an</w:t>
            </w:r>
            <w:r w:rsidR="0068689E" w:rsidRPr="0068689E">
              <w:t xml:space="preserve">d knowledge exchange to ensure </w:t>
            </w:r>
            <w:r w:rsidRPr="0068689E">
              <w:t>good practice within the industry.</w:t>
            </w:r>
          </w:p>
        </w:tc>
      </w:tr>
      <w:tr w:rsidR="00275A89" w:rsidRPr="00275A89" w14:paraId="193E3B77" w14:textId="77777777" w:rsidTr="0078353F">
        <w:trPr>
          <w:trHeight w:val="567"/>
        </w:trPr>
        <w:tc>
          <w:tcPr>
            <w:tcW w:w="2500" w:type="pct"/>
          </w:tcPr>
          <w:p w14:paraId="26DA1495" w14:textId="77777777" w:rsidR="00275A89" w:rsidRPr="0068689E" w:rsidRDefault="00275A89" w:rsidP="00275A89">
            <w:proofErr w:type="spellStart"/>
            <w:r w:rsidRPr="0068689E">
              <w:t>SRWR</w:t>
            </w:r>
            <w:proofErr w:type="spellEnd"/>
            <w:r w:rsidRPr="0068689E">
              <w:t xml:space="preserve"> contract meetings</w:t>
            </w:r>
          </w:p>
        </w:tc>
        <w:tc>
          <w:tcPr>
            <w:tcW w:w="2500" w:type="pct"/>
          </w:tcPr>
          <w:p w14:paraId="17545499" w14:textId="77777777" w:rsidR="00275A89" w:rsidRPr="0068689E" w:rsidRDefault="00275A89" w:rsidP="00275A89">
            <w:r w:rsidRPr="0068689E">
              <w:t>Quarterly liaison meetings with the software provider.</w:t>
            </w:r>
          </w:p>
        </w:tc>
      </w:tr>
    </w:tbl>
    <w:p w14:paraId="037BFB75" w14:textId="4A1696D7" w:rsidR="00A64F80" w:rsidRDefault="00A64F80" w:rsidP="00275A89"/>
    <w:p w14:paraId="4147AE7D" w14:textId="77777777" w:rsidR="00A64F80" w:rsidRPr="000A1124" w:rsidRDefault="00A64F80" w:rsidP="000A1124">
      <w:r w:rsidRPr="000A1124">
        <w:br w:type="page"/>
      </w:r>
    </w:p>
    <w:p w14:paraId="2BA2A587" w14:textId="2293E095" w:rsidR="00A64F80" w:rsidRDefault="00651681" w:rsidP="00A64F80">
      <w:pPr>
        <w:pStyle w:val="AppendixHeading"/>
      </w:pPr>
      <w:bookmarkStart w:id="73" w:name="_Ref112312369"/>
      <w:bookmarkStart w:id="74" w:name="_Toc113361477"/>
      <w:r>
        <w:lastRenderedPageBreak/>
        <w:t>22</w:t>
      </w:r>
      <w:r w:rsidR="7480638B">
        <w:t xml:space="preserve"> </w:t>
      </w:r>
      <w:r w:rsidR="6AE4E9C6">
        <w:t>Additional Indicator Reports</w:t>
      </w:r>
      <w:bookmarkEnd w:id="73"/>
      <w:bookmarkEnd w:id="74"/>
    </w:p>
    <w:p w14:paraId="3266182F" w14:textId="009A6DA9" w:rsidR="00690A0E" w:rsidRPr="00A64F80" w:rsidRDefault="00690A0E" w:rsidP="00BF7692">
      <w:pPr>
        <w:pStyle w:val="Heading2"/>
      </w:pPr>
      <w:r>
        <w:t>Performance Review Rating 202</w:t>
      </w:r>
      <w:r w:rsidR="00027C4E">
        <w:t>2</w:t>
      </w:r>
      <w:r>
        <w:t>/2</w:t>
      </w:r>
      <w:r w:rsidR="00027C4E">
        <w:t>3</w:t>
      </w:r>
    </w:p>
    <w:tbl>
      <w:tblPr>
        <w:tblStyle w:val="TableGridLight"/>
        <w:tblW w:w="0" w:type="auto"/>
        <w:tblLayout w:type="fixed"/>
        <w:tblLook w:val="06A0" w:firstRow="1" w:lastRow="0" w:firstColumn="1" w:lastColumn="0" w:noHBand="1" w:noVBand="1"/>
      </w:tblPr>
      <w:tblGrid>
        <w:gridCol w:w="885"/>
        <w:gridCol w:w="5250"/>
        <w:gridCol w:w="2475"/>
      </w:tblGrid>
      <w:tr w:rsidR="5DF57D1F" w14:paraId="518FDFB7" w14:textId="77777777" w:rsidTr="00CA6FBF">
        <w:trPr>
          <w:trHeight w:val="495"/>
          <w:tblHeader/>
        </w:trPr>
        <w:tc>
          <w:tcPr>
            <w:tcW w:w="885" w:type="dxa"/>
          </w:tcPr>
          <w:p w14:paraId="4D4BBF71" w14:textId="2FB9CC2C" w:rsidR="5DF57D1F" w:rsidRPr="00BF7692" w:rsidRDefault="5DF57D1F" w:rsidP="005B3CAC">
            <w:pPr>
              <w:pStyle w:val="TableTitle"/>
              <w:jc w:val="center"/>
            </w:pPr>
            <w:r w:rsidRPr="00BF7692">
              <w:t>Type</w:t>
            </w:r>
          </w:p>
        </w:tc>
        <w:tc>
          <w:tcPr>
            <w:tcW w:w="5250" w:type="dxa"/>
          </w:tcPr>
          <w:p w14:paraId="0F77AC89" w14:textId="45F9CDCA" w:rsidR="5DF57D1F" w:rsidRPr="00BF7692" w:rsidRDefault="5DF57D1F" w:rsidP="00BF7692">
            <w:pPr>
              <w:pStyle w:val="TableTitle"/>
            </w:pPr>
            <w:r w:rsidRPr="00BF7692">
              <w:t>Organisation</w:t>
            </w:r>
          </w:p>
        </w:tc>
        <w:tc>
          <w:tcPr>
            <w:tcW w:w="2475" w:type="dxa"/>
          </w:tcPr>
          <w:p w14:paraId="04E9319C" w14:textId="7A788FBE" w:rsidR="5DF57D1F" w:rsidRPr="00BF7692" w:rsidRDefault="5DF57D1F" w:rsidP="00BF7692">
            <w:pPr>
              <w:pStyle w:val="TableTitle"/>
            </w:pPr>
            <w:r w:rsidRPr="00BF7692">
              <w:t>Rating</w:t>
            </w:r>
          </w:p>
        </w:tc>
      </w:tr>
      <w:tr w:rsidR="5DF57D1F" w:rsidRPr="009E256E" w14:paraId="61D746E6" w14:textId="77777777" w:rsidTr="00CA6FBF">
        <w:trPr>
          <w:trHeight w:val="480"/>
        </w:trPr>
        <w:tc>
          <w:tcPr>
            <w:tcW w:w="885" w:type="dxa"/>
          </w:tcPr>
          <w:p w14:paraId="3AA34300" w14:textId="78A617FA" w:rsidR="5DF57D1F" w:rsidRPr="00BF7692" w:rsidRDefault="5DF57D1F" w:rsidP="005B3CAC">
            <w:pPr>
              <w:jc w:val="center"/>
            </w:pPr>
            <w:r w:rsidRPr="00BF7692">
              <w:t>RA</w:t>
            </w:r>
          </w:p>
        </w:tc>
        <w:tc>
          <w:tcPr>
            <w:tcW w:w="5250" w:type="dxa"/>
          </w:tcPr>
          <w:p w14:paraId="522D8245" w14:textId="524A94E2" w:rsidR="5DF57D1F" w:rsidRPr="00BF7692" w:rsidRDefault="5DF57D1F" w:rsidP="00BF7692">
            <w:proofErr w:type="spellStart"/>
            <w:r w:rsidRPr="00BF7692">
              <w:t>Comhairle</w:t>
            </w:r>
            <w:proofErr w:type="spellEnd"/>
            <w:r w:rsidRPr="00BF7692">
              <w:t xml:space="preserve"> nan Eilean Siar</w:t>
            </w:r>
          </w:p>
        </w:tc>
        <w:tc>
          <w:tcPr>
            <w:tcW w:w="2475" w:type="dxa"/>
          </w:tcPr>
          <w:p w14:paraId="3E1D86BA" w14:textId="253069EE" w:rsidR="5DF57D1F" w:rsidRPr="00BF7692" w:rsidRDefault="5DF57D1F" w:rsidP="00BF7692">
            <w:r w:rsidRPr="00BF7692">
              <w:t>Well Managed</w:t>
            </w:r>
          </w:p>
        </w:tc>
      </w:tr>
      <w:tr w:rsidR="5DF57D1F" w:rsidRPr="009E256E" w14:paraId="6B3E13B6" w14:textId="77777777" w:rsidTr="00CA6FBF">
        <w:trPr>
          <w:trHeight w:val="480"/>
        </w:trPr>
        <w:tc>
          <w:tcPr>
            <w:tcW w:w="885" w:type="dxa"/>
          </w:tcPr>
          <w:p w14:paraId="3420840B" w14:textId="0009ECD1" w:rsidR="5DF57D1F" w:rsidRPr="00BF7692" w:rsidRDefault="5DF57D1F" w:rsidP="005B3CAC">
            <w:pPr>
              <w:jc w:val="center"/>
            </w:pPr>
            <w:r w:rsidRPr="00BF7692">
              <w:t>RA</w:t>
            </w:r>
          </w:p>
        </w:tc>
        <w:tc>
          <w:tcPr>
            <w:tcW w:w="5250" w:type="dxa"/>
          </w:tcPr>
          <w:p w14:paraId="0E01A98C" w14:textId="49FED964" w:rsidR="5DF57D1F" w:rsidRPr="00BF7692" w:rsidRDefault="0078064C" w:rsidP="00BF7692">
            <w:r>
              <w:t>Fife</w:t>
            </w:r>
            <w:r w:rsidR="5DF57D1F" w:rsidRPr="00BF7692">
              <w:t xml:space="preserve"> Council</w:t>
            </w:r>
          </w:p>
        </w:tc>
        <w:tc>
          <w:tcPr>
            <w:tcW w:w="2475" w:type="dxa"/>
          </w:tcPr>
          <w:p w14:paraId="6BF5B0E1" w14:textId="4CC6C4D6" w:rsidR="5DF57D1F" w:rsidRPr="00BF7692" w:rsidRDefault="5DF57D1F" w:rsidP="00BF7692">
            <w:r w:rsidRPr="00BF7692">
              <w:t>Well Managed</w:t>
            </w:r>
          </w:p>
        </w:tc>
      </w:tr>
      <w:tr w:rsidR="5DF57D1F" w:rsidRPr="009E256E" w14:paraId="615988D7" w14:textId="77777777" w:rsidTr="00CA6FBF">
        <w:trPr>
          <w:trHeight w:val="480"/>
        </w:trPr>
        <w:tc>
          <w:tcPr>
            <w:tcW w:w="885" w:type="dxa"/>
          </w:tcPr>
          <w:p w14:paraId="3AF6C339" w14:textId="698536BF" w:rsidR="5DF57D1F" w:rsidRPr="00BF7692" w:rsidRDefault="5DF57D1F" w:rsidP="005B3CAC">
            <w:pPr>
              <w:jc w:val="center"/>
            </w:pPr>
            <w:r w:rsidRPr="00BF7692">
              <w:t>RA</w:t>
            </w:r>
          </w:p>
        </w:tc>
        <w:tc>
          <w:tcPr>
            <w:tcW w:w="5250" w:type="dxa"/>
          </w:tcPr>
          <w:p w14:paraId="40BB0DE5" w14:textId="5DBAA2CB" w:rsidR="5DF57D1F" w:rsidRPr="00BF7692" w:rsidRDefault="0078064C" w:rsidP="00BF7692">
            <w:r>
              <w:t>Inverclyde</w:t>
            </w:r>
            <w:r w:rsidR="5DF57D1F" w:rsidRPr="00BF7692">
              <w:t xml:space="preserve"> Council</w:t>
            </w:r>
          </w:p>
        </w:tc>
        <w:tc>
          <w:tcPr>
            <w:tcW w:w="2475" w:type="dxa"/>
          </w:tcPr>
          <w:p w14:paraId="29B4A16F" w14:textId="10CE2D23" w:rsidR="5DF57D1F" w:rsidRPr="00BF7692" w:rsidRDefault="5DF57D1F" w:rsidP="00BF7692">
            <w:r w:rsidRPr="00BF7692">
              <w:t>Well Managed</w:t>
            </w:r>
          </w:p>
        </w:tc>
      </w:tr>
      <w:tr w:rsidR="5DF57D1F" w:rsidRPr="009E256E" w14:paraId="798C57E7" w14:textId="77777777" w:rsidTr="00CA6FBF">
        <w:trPr>
          <w:trHeight w:val="480"/>
        </w:trPr>
        <w:tc>
          <w:tcPr>
            <w:tcW w:w="885" w:type="dxa"/>
          </w:tcPr>
          <w:p w14:paraId="7C6E87C9" w14:textId="255B30ED" w:rsidR="5DF57D1F" w:rsidRPr="00BF7692" w:rsidRDefault="5DF57D1F" w:rsidP="005B3CAC">
            <w:pPr>
              <w:jc w:val="center"/>
            </w:pPr>
            <w:r w:rsidRPr="00BF7692">
              <w:t>RA</w:t>
            </w:r>
          </w:p>
        </w:tc>
        <w:tc>
          <w:tcPr>
            <w:tcW w:w="5250" w:type="dxa"/>
          </w:tcPr>
          <w:p w14:paraId="4B247878" w14:textId="2D48A8F3" w:rsidR="5DF57D1F" w:rsidRPr="00BF7692" w:rsidRDefault="5DF57D1F" w:rsidP="00BF7692">
            <w:r w:rsidRPr="00BF7692">
              <w:t>M</w:t>
            </w:r>
            <w:r w:rsidR="00AA11B4">
              <w:t>idlothian</w:t>
            </w:r>
            <w:r w:rsidRPr="00BF7692">
              <w:t xml:space="preserve"> Council</w:t>
            </w:r>
          </w:p>
        </w:tc>
        <w:tc>
          <w:tcPr>
            <w:tcW w:w="2475" w:type="dxa"/>
          </w:tcPr>
          <w:p w14:paraId="1B8810D2" w14:textId="5AAD6B41" w:rsidR="5DF57D1F" w:rsidRPr="00BF7692" w:rsidRDefault="5DF57D1F" w:rsidP="00BF7692">
            <w:r w:rsidRPr="00BF7692">
              <w:t>Well Managed</w:t>
            </w:r>
          </w:p>
        </w:tc>
      </w:tr>
      <w:tr w:rsidR="5DF57D1F" w:rsidRPr="009E256E" w14:paraId="5FDB9B39" w14:textId="77777777" w:rsidTr="00CA6FBF">
        <w:trPr>
          <w:trHeight w:val="480"/>
        </w:trPr>
        <w:tc>
          <w:tcPr>
            <w:tcW w:w="885" w:type="dxa"/>
          </w:tcPr>
          <w:p w14:paraId="1F1058BA" w14:textId="2596FB9D" w:rsidR="5DF57D1F" w:rsidRPr="00BF7692" w:rsidRDefault="5DF57D1F" w:rsidP="005B3CAC">
            <w:pPr>
              <w:jc w:val="center"/>
            </w:pPr>
            <w:r w:rsidRPr="00BF7692">
              <w:t>RA</w:t>
            </w:r>
          </w:p>
        </w:tc>
        <w:tc>
          <w:tcPr>
            <w:tcW w:w="5250" w:type="dxa"/>
          </w:tcPr>
          <w:p w14:paraId="76BBCF11" w14:textId="1CA084E9" w:rsidR="5DF57D1F" w:rsidRPr="00BF7692" w:rsidRDefault="00526E5D" w:rsidP="00BF7692">
            <w:r>
              <w:t>North Lanarkshire C</w:t>
            </w:r>
            <w:r w:rsidR="5DF57D1F" w:rsidRPr="00BF7692">
              <w:t>ouncil</w:t>
            </w:r>
          </w:p>
        </w:tc>
        <w:tc>
          <w:tcPr>
            <w:tcW w:w="2475" w:type="dxa"/>
          </w:tcPr>
          <w:p w14:paraId="4D09888E" w14:textId="1D9445E0" w:rsidR="5DF57D1F" w:rsidRPr="00BF7692" w:rsidRDefault="5DF57D1F" w:rsidP="00BF7692">
            <w:r w:rsidRPr="00BF7692">
              <w:t>Well Managed</w:t>
            </w:r>
          </w:p>
        </w:tc>
      </w:tr>
      <w:tr w:rsidR="5DF57D1F" w:rsidRPr="009E256E" w14:paraId="016423FB" w14:textId="77777777" w:rsidTr="00CA6FBF">
        <w:trPr>
          <w:trHeight w:val="480"/>
        </w:trPr>
        <w:tc>
          <w:tcPr>
            <w:tcW w:w="885" w:type="dxa"/>
          </w:tcPr>
          <w:p w14:paraId="2855435D" w14:textId="186BE1CA" w:rsidR="5DF57D1F" w:rsidRPr="00BF7692" w:rsidRDefault="5DF57D1F" w:rsidP="005B3CAC">
            <w:pPr>
              <w:jc w:val="center"/>
            </w:pPr>
            <w:r w:rsidRPr="00BF7692">
              <w:t>RA</w:t>
            </w:r>
          </w:p>
        </w:tc>
        <w:tc>
          <w:tcPr>
            <w:tcW w:w="5250" w:type="dxa"/>
          </w:tcPr>
          <w:p w14:paraId="26EF4E48" w14:textId="78B9B806" w:rsidR="5DF57D1F" w:rsidRPr="00BF7692" w:rsidRDefault="5DF57D1F" w:rsidP="00BF7692">
            <w:r w:rsidRPr="00BF7692">
              <w:t>Scottish Borders Council</w:t>
            </w:r>
          </w:p>
        </w:tc>
        <w:tc>
          <w:tcPr>
            <w:tcW w:w="2475" w:type="dxa"/>
          </w:tcPr>
          <w:p w14:paraId="4AF087B8" w14:textId="3D035DE1" w:rsidR="5DF57D1F" w:rsidRPr="00BF7692" w:rsidRDefault="5DF57D1F" w:rsidP="00BF7692">
            <w:r w:rsidRPr="00BF7692">
              <w:t>Well Managed</w:t>
            </w:r>
          </w:p>
        </w:tc>
      </w:tr>
      <w:tr w:rsidR="5DF57D1F" w:rsidRPr="009E256E" w14:paraId="7866F14D" w14:textId="77777777" w:rsidTr="00CA6FBF">
        <w:trPr>
          <w:trHeight w:val="480"/>
        </w:trPr>
        <w:tc>
          <w:tcPr>
            <w:tcW w:w="885" w:type="dxa"/>
          </w:tcPr>
          <w:p w14:paraId="4038B031" w14:textId="0DB56028" w:rsidR="5DF57D1F" w:rsidRPr="00BF7692" w:rsidRDefault="5DF57D1F" w:rsidP="005B3CAC">
            <w:pPr>
              <w:jc w:val="center"/>
            </w:pPr>
            <w:r w:rsidRPr="00BF7692">
              <w:t>RA</w:t>
            </w:r>
          </w:p>
        </w:tc>
        <w:tc>
          <w:tcPr>
            <w:tcW w:w="5250" w:type="dxa"/>
          </w:tcPr>
          <w:p w14:paraId="27F0D56F" w14:textId="7B0C5DAC" w:rsidR="5DF57D1F" w:rsidRPr="00BF7692" w:rsidRDefault="5DF57D1F" w:rsidP="00BF7692">
            <w:r w:rsidRPr="00BF7692">
              <w:t>South Lanarkshire Council</w:t>
            </w:r>
          </w:p>
        </w:tc>
        <w:tc>
          <w:tcPr>
            <w:tcW w:w="2475" w:type="dxa"/>
          </w:tcPr>
          <w:p w14:paraId="275440E7" w14:textId="5EEB1E46" w:rsidR="5DF57D1F" w:rsidRPr="00BF7692" w:rsidRDefault="5DF57D1F" w:rsidP="00BF7692">
            <w:r w:rsidRPr="00BF7692">
              <w:t>Well Managed</w:t>
            </w:r>
          </w:p>
        </w:tc>
      </w:tr>
      <w:tr w:rsidR="5DF57D1F" w:rsidRPr="009E256E" w14:paraId="43271374" w14:textId="77777777" w:rsidTr="00CA6FBF">
        <w:trPr>
          <w:trHeight w:val="480"/>
        </w:trPr>
        <w:tc>
          <w:tcPr>
            <w:tcW w:w="885" w:type="dxa"/>
          </w:tcPr>
          <w:p w14:paraId="2F6DE730" w14:textId="552537BE" w:rsidR="5DF57D1F" w:rsidRPr="00BF7692" w:rsidRDefault="5DF57D1F" w:rsidP="005B3CAC">
            <w:pPr>
              <w:jc w:val="center"/>
            </w:pPr>
            <w:r w:rsidRPr="00BF7692">
              <w:t>RA</w:t>
            </w:r>
          </w:p>
        </w:tc>
        <w:tc>
          <w:tcPr>
            <w:tcW w:w="5250" w:type="dxa"/>
          </w:tcPr>
          <w:p w14:paraId="6185289B" w14:textId="024462F9" w:rsidR="5DF57D1F" w:rsidRPr="00BF7692" w:rsidRDefault="5DF57D1F" w:rsidP="00BF7692">
            <w:r w:rsidRPr="00BF7692">
              <w:t>West Dunbartonshire Council</w:t>
            </w:r>
          </w:p>
        </w:tc>
        <w:tc>
          <w:tcPr>
            <w:tcW w:w="2475" w:type="dxa"/>
          </w:tcPr>
          <w:p w14:paraId="6B78D2E5" w14:textId="3277B479" w:rsidR="5DF57D1F" w:rsidRPr="00BF7692" w:rsidRDefault="5DF57D1F" w:rsidP="00BF7692">
            <w:r w:rsidRPr="00BF7692">
              <w:t>Well Managed</w:t>
            </w:r>
          </w:p>
        </w:tc>
      </w:tr>
      <w:tr w:rsidR="5DF57D1F" w:rsidRPr="009E256E" w14:paraId="3B55A78D" w14:textId="77777777" w:rsidTr="00CA6FBF">
        <w:trPr>
          <w:trHeight w:val="480"/>
        </w:trPr>
        <w:tc>
          <w:tcPr>
            <w:tcW w:w="885" w:type="dxa"/>
          </w:tcPr>
          <w:p w14:paraId="2D7AEFCE" w14:textId="1CC52157" w:rsidR="5DF57D1F" w:rsidRPr="00BF7692" w:rsidRDefault="5DF57D1F" w:rsidP="005B3CAC">
            <w:pPr>
              <w:jc w:val="center"/>
            </w:pPr>
            <w:r w:rsidRPr="00BF7692">
              <w:t>RA</w:t>
            </w:r>
          </w:p>
        </w:tc>
        <w:tc>
          <w:tcPr>
            <w:tcW w:w="5250" w:type="dxa"/>
          </w:tcPr>
          <w:p w14:paraId="32B7A8D5" w14:textId="4E24AA1A" w:rsidR="5DF57D1F" w:rsidRPr="00BF7692" w:rsidRDefault="5DF57D1F" w:rsidP="00BF7692">
            <w:r w:rsidRPr="00BF7692">
              <w:t>West Lothian Council</w:t>
            </w:r>
          </w:p>
        </w:tc>
        <w:tc>
          <w:tcPr>
            <w:tcW w:w="2475" w:type="dxa"/>
          </w:tcPr>
          <w:p w14:paraId="75A8A45B" w14:textId="0D7C29C6" w:rsidR="5DF57D1F" w:rsidRPr="00BF7692" w:rsidRDefault="5DF57D1F" w:rsidP="00BF7692">
            <w:r w:rsidRPr="00BF7692">
              <w:t>Well Managed</w:t>
            </w:r>
          </w:p>
        </w:tc>
      </w:tr>
      <w:tr w:rsidR="001368D2" w:rsidRPr="009E256E" w14:paraId="26D79076" w14:textId="77777777" w:rsidTr="00CA6FBF">
        <w:trPr>
          <w:trHeight w:val="480"/>
        </w:trPr>
        <w:tc>
          <w:tcPr>
            <w:tcW w:w="885" w:type="dxa"/>
          </w:tcPr>
          <w:p w14:paraId="3C114C7F" w14:textId="3E867EE4" w:rsidR="001368D2" w:rsidRPr="00BF7692" w:rsidRDefault="001368D2" w:rsidP="005B3CAC">
            <w:pPr>
              <w:jc w:val="center"/>
            </w:pPr>
            <w:r>
              <w:t>U</w:t>
            </w:r>
          </w:p>
        </w:tc>
        <w:tc>
          <w:tcPr>
            <w:tcW w:w="5250" w:type="dxa"/>
          </w:tcPr>
          <w:p w14:paraId="7EB06685" w14:textId="440C8678" w:rsidR="001368D2" w:rsidRPr="00BF7692" w:rsidRDefault="00162E17" w:rsidP="00BF7692">
            <w:r w:rsidRPr="00BF7692">
              <w:t>ES Pipelines</w:t>
            </w:r>
            <w:r>
              <w:t xml:space="preserve"> Ltd</w:t>
            </w:r>
          </w:p>
        </w:tc>
        <w:tc>
          <w:tcPr>
            <w:tcW w:w="2475" w:type="dxa"/>
          </w:tcPr>
          <w:p w14:paraId="5059F9F8" w14:textId="390C4D45" w:rsidR="001368D2" w:rsidRPr="00BF7692" w:rsidRDefault="00162E17" w:rsidP="00BF7692">
            <w:r>
              <w:t>Well Managed</w:t>
            </w:r>
          </w:p>
        </w:tc>
      </w:tr>
      <w:tr w:rsidR="5DF57D1F" w:rsidRPr="009E256E" w14:paraId="78468633" w14:textId="77777777" w:rsidTr="00CA6FBF">
        <w:trPr>
          <w:trHeight w:val="480"/>
        </w:trPr>
        <w:tc>
          <w:tcPr>
            <w:tcW w:w="885" w:type="dxa"/>
          </w:tcPr>
          <w:p w14:paraId="1B38A4A9" w14:textId="2F28D99C" w:rsidR="5DF57D1F" w:rsidRPr="00BF7692" w:rsidRDefault="5DF57D1F" w:rsidP="005B3CAC">
            <w:pPr>
              <w:jc w:val="center"/>
            </w:pPr>
            <w:r w:rsidRPr="00BF7692">
              <w:t>U</w:t>
            </w:r>
          </w:p>
        </w:tc>
        <w:tc>
          <w:tcPr>
            <w:tcW w:w="5250" w:type="dxa"/>
          </w:tcPr>
          <w:p w14:paraId="0BD80CC2" w14:textId="2577D024" w:rsidR="5DF57D1F" w:rsidRPr="00BF7692" w:rsidRDefault="5DF57D1F" w:rsidP="00BF7692">
            <w:proofErr w:type="spellStart"/>
            <w:r w:rsidRPr="00BF7692">
              <w:t>GTC</w:t>
            </w:r>
            <w:proofErr w:type="spellEnd"/>
            <w:r w:rsidR="00525A94">
              <w:t xml:space="preserve"> Pipelines</w:t>
            </w:r>
            <w:r w:rsidR="00F83AE6">
              <w:t xml:space="preserve"> Ltd</w:t>
            </w:r>
          </w:p>
        </w:tc>
        <w:tc>
          <w:tcPr>
            <w:tcW w:w="2475" w:type="dxa"/>
          </w:tcPr>
          <w:p w14:paraId="0F4E54F8" w14:textId="120F2756" w:rsidR="5DF57D1F" w:rsidRPr="00BF7692" w:rsidRDefault="5DF57D1F" w:rsidP="00BF7692">
            <w:r w:rsidRPr="00BF7692">
              <w:t>Well Managed</w:t>
            </w:r>
          </w:p>
        </w:tc>
      </w:tr>
      <w:tr w:rsidR="5DF57D1F" w:rsidRPr="009E256E" w14:paraId="0C353E5E" w14:textId="77777777" w:rsidTr="00CA6FBF">
        <w:trPr>
          <w:trHeight w:val="480"/>
        </w:trPr>
        <w:tc>
          <w:tcPr>
            <w:tcW w:w="885" w:type="dxa"/>
          </w:tcPr>
          <w:p w14:paraId="254E686E" w14:textId="439EC75C" w:rsidR="5DF57D1F" w:rsidRPr="00BF7692" w:rsidRDefault="5DF57D1F" w:rsidP="005B3CAC">
            <w:pPr>
              <w:jc w:val="center"/>
            </w:pPr>
            <w:r w:rsidRPr="00BF7692">
              <w:t>U</w:t>
            </w:r>
          </w:p>
        </w:tc>
        <w:tc>
          <w:tcPr>
            <w:tcW w:w="5250" w:type="dxa"/>
          </w:tcPr>
          <w:p w14:paraId="2C47A136" w14:textId="49047A56" w:rsidR="5DF57D1F" w:rsidRPr="00BF7692" w:rsidRDefault="00872888" w:rsidP="00BF7692">
            <w:proofErr w:type="spellStart"/>
            <w:r>
              <w:t>m</w:t>
            </w:r>
            <w:r w:rsidR="00B5242A">
              <w:t>ua</w:t>
            </w:r>
            <w:proofErr w:type="spellEnd"/>
            <w:r w:rsidR="00B5242A">
              <w:t xml:space="preserve"> Electricity</w:t>
            </w:r>
            <w:r w:rsidR="00F83AE6">
              <w:t xml:space="preserve"> Ltd</w:t>
            </w:r>
          </w:p>
        </w:tc>
        <w:tc>
          <w:tcPr>
            <w:tcW w:w="2475" w:type="dxa"/>
          </w:tcPr>
          <w:p w14:paraId="526FB553" w14:textId="1B34C9F8" w:rsidR="5DF57D1F" w:rsidRPr="00BF7692" w:rsidRDefault="5DF57D1F" w:rsidP="00BF7692">
            <w:r w:rsidRPr="00BF7692">
              <w:t>Well Managed</w:t>
            </w:r>
          </w:p>
        </w:tc>
      </w:tr>
      <w:tr w:rsidR="5DF57D1F" w:rsidRPr="009E256E" w14:paraId="120F88CD" w14:textId="77777777" w:rsidTr="00CA6FBF">
        <w:trPr>
          <w:trHeight w:val="480"/>
        </w:trPr>
        <w:tc>
          <w:tcPr>
            <w:tcW w:w="885" w:type="dxa"/>
          </w:tcPr>
          <w:p w14:paraId="5EA2A97C" w14:textId="4F7A310D" w:rsidR="5DF57D1F" w:rsidRPr="00BF7692" w:rsidRDefault="5DF57D1F" w:rsidP="005B3CAC">
            <w:pPr>
              <w:jc w:val="center"/>
            </w:pPr>
            <w:r w:rsidRPr="00BF7692">
              <w:t>U</w:t>
            </w:r>
          </w:p>
        </w:tc>
        <w:tc>
          <w:tcPr>
            <w:tcW w:w="5250" w:type="dxa"/>
          </w:tcPr>
          <w:p w14:paraId="612C3495" w14:textId="6135B3B0" w:rsidR="5DF57D1F" w:rsidRPr="00BF7692" w:rsidRDefault="5DF57D1F" w:rsidP="00BF7692">
            <w:r w:rsidRPr="00BF7692">
              <w:t>Ne</w:t>
            </w:r>
            <w:r w:rsidR="00B5242A">
              <w:t>os Networks</w:t>
            </w:r>
          </w:p>
        </w:tc>
        <w:tc>
          <w:tcPr>
            <w:tcW w:w="2475" w:type="dxa"/>
          </w:tcPr>
          <w:p w14:paraId="3F4B3A50" w14:textId="69F67E1A" w:rsidR="5DF57D1F" w:rsidRPr="00BF7692" w:rsidRDefault="5DF57D1F" w:rsidP="00BF7692">
            <w:r w:rsidRPr="00BF7692">
              <w:t>Well Managed</w:t>
            </w:r>
          </w:p>
        </w:tc>
      </w:tr>
      <w:tr w:rsidR="00474967" w:rsidRPr="009E256E" w14:paraId="02D75ACC" w14:textId="77777777" w:rsidTr="00CA6FBF">
        <w:trPr>
          <w:trHeight w:val="480"/>
        </w:trPr>
        <w:tc>
          <w:tcPr>
            <w:tcW w:w="885" w:type="dxa"/>
          </w:tcPr>
          <w:p w14:paraId="349EE362" w14:textId="1AC2ECA6" w:rsidR="00474967" w:rsidRPr="00BF7692" w:rsidRDefault="00474967" w:rsidP="005B3CAC">
            <w:pPr>
              <w:jc w:val="center"/>
            </w:pPr>
            <w:r>
              <w:t>U</w:t>
            </w:r>
          </w:p>
        </w:tc>
        <w:tc>
          <w:tcPr>
            <w:tcW w:w="5250" w:type="dxa"/>
          </w:tcPr>
          <w:p w14:paraId="4E85F13B" w14:textId="043D34B0" w:rsidR="00474967" w:rsidRPr="00BF7692" w:rsidRDefault="00474967" w:rsidP="00BF7692">
            <w:r>
              <w:t>Network Rail</w:t>
            </w:r>
          </w:p>
        </w:tc>
        <w:tc>
          <w:tcPr>
            <w:tcW w:w="2475" w:type="dxa"/>
          </w:tcPr>
          <w:p w14:paraId="03843AFB" w14:textId="13DD5755" w:rsidR="00474967" w:rsidRPr="00BF7692" w:rsidRDefault="00474967" w:rsidP="00BF7692">
            <w:r w:rsidRPr="00BF7692">
              <w:t>Well Managed</w:t>
            </w:r>
          </w:p>
        </w:tc>
      </w:tr>
      <w:tr w:rsidR="5DF57D1F" w:rsidRPr="009E256E" w14:paraId="0143573F" w14:textId="77777777" w:rsidTr="00CA6FBF">
        <w:trPr>
          <w:trHeight w:val="480"/>
        </w:trPr>
        <w:tc>
          <w:tcPr>
            <w:tcW w:w="885" w:type="dxa"/>
          </w:tcPr>
          <w:p w14:paraId="62A5DEAB" w14:textId="50F95C1A" w:rsidR="5DF57D1F" w:rsidRPr="00BF7692" w:rsidRDefault="5DF57D1F" w:rsidP="005B3CAC">
            <w:pPr>
              <w:jc w:val="center"/>
            </w:pPr>
            <w:r w:rsidRPr="00BF7692">
              <w:t>RA</w:t>
            </w:r>
          </w:p>
        </w:tc>
        <w:tc>
          <w:tcPr>
            <w:tcW w:w="5250" w:type="dxa"/>
          </w:tcPr>
          <w:p w14:paraId="5298E816" w14:textId="269EE236" w:rsidR="5DF57D1F" w:rsidRPr="00BF7692" w:rsidRDefault="5DF57D1F" w:rsidP="00BF7692">
            <w:r w:rsidRPr="00BF7692">
              <w:t>Aberdeen City Council</w:t>
            </w:r>
          </w:p>
        </w:tc>
        <w:tc>
          <w:tcPr>
            <w:tcW w:w="2475" w:type="dxa"/>
          </w:tcPr>
          <w:p w14:paraId="6476E543" w14:textId="39AE8BBD" w:rsidR="5DF57D1F" w:rsidRPr="00BF7692" w:rsidRDefault="5DF57D1F" w:rsidP="00BF7692">
            <w:r w:rsidRPr="00BF7692">
              <w:t>Satisfactory</w:t>
            </w:r>
          </w:p>
        </w:tc>
      </w:tr>
      <w:tr w:rsidR="5DF57D1F" w:rsidRPr="009E256E" w14:paraId="406AD936" w14:textId="77777777" w:rsidTr="00CA6FBF">
        <w:trPr>
          <w:trHeight w:val="480"/>
        </w:trPr>
        <w:tc>
          <w:tcPr>
            <w:tcW w:w="885" w:type="dxa"/>
          </w:tcPr>
          <w:p w14:paraId="04C5EC1F" w14:textId="58ED9395" w:rsidR="5DF57D1F" w:rsidRPr="00BF7692" w:rsidRDefault="5DF57D1F" w:rsidP="005B3CAC">
            <w:pPr>
              <w:jc w:val="center"/>
            </w:pPr>
            <w:r w:rsidRPr="00BF7692">
              <w:t>RA</w:t>
            </w:r>
          </w:p>
        </w:tc>
        <w:tc>
          <w:tcPr>
            <w:tcW w:w="5250" w:type="dxa"/>
          </w:tcPr>
          <w:p w14:paraId="56D56E75" w14:textId="3B650346" w:rsidR="5DF57D1F" w:rsidRPr="00BF7692" w:rsidRDefault="5DF57D1F" w:rsidP="00BF7692">
            <w:r w:rsidRPr="00BF7692">
              <w:t>Angus Council</w:t>
            </w:r>
          </w:p>
        </w:tc>
        <w:tc>
          <w:tcPr>
            <w:tcW w:w="2475" w:type="dxa"/>
          </w:tcPr>
          <w:p w14:paraId="50B2229D" w14:textId="4466EA43" w:rsidR="5DF57D1F" w:rsidRPr="00BF7692" w:rsidRDefault="5DF57D1F" w:rsidP="00BF7692">
            <w:r w:rsidRPr="00BF7692">
              <w:t>Satisfactory</w:t>
            </w:r>
          </w:p>
        </w:tc>
      </w:tr>
      <w:tr w:rsidR="5DF57D1F" w:rsidRPr="009E256E" w14:paraId="1999AF05" w14:textId="77777777" w:rsidTr="00CA6FBF">
        <w:trPr>
          <w:trHeight w:val="480"/>
        </w:trPr>
        <w:tc>
          <w:tcPr>
            <w:tcW w:w="885" w:type="dxa"/>
          </w:tcPr>
          <w:p w14:paraId="40B2B99D" w14:textId="52ECE958" w:rsidR="5DF57D1F" w:rsidRPr="00BF7692" w:rsidRDefault="5DF57D1F" w:rsidP="005B3CAC">
            <w:pPr>
              <w:jc w:val="center"/>
            </w:pPr>
            <w:r w:rsidRPr="00BF7692">
              <w:t>RA</w:t>
            </w:r>
          </w:p>
        </w:tc>
        <w:tc>
          <w:tcPr>
            <w:tcW w:w="5250" w:type="dxa"/>
          </w:tcPr>
          <w:p w14:paraId="55BB8E90" w14:textId="34E72EA2" w:rsidR="5DF57D1F" w:rsidRPr="00BF7692" w:rsidRDefault="5DF57D1F" w:rsidP="00BF7692">
            <w:r w:rsidRPr="00BF7692">
              <w:t>Argyll &amp; Bute Council</w:t>
            </w:r>
          </w:p>
        </w:tc>
        <w:tc>
          <w:tcPr>
            <w:tcW w:w="2475" w:type="dxa"/>
          </w:tcPr>
          <w:p w14:paraId="39ED199A" w14:textId="1E8E8A8A" w:rsidR="5DF57D1F" w:rsidRPr="00BF7692" w:rsidRDefault="5DF57D1F" w:rsidP="00BF7692">
            <w:r w:rsidRPr="00BF7692">
              <w:t>Satisfactory</w:t>
            </w:r>
          </w:p>
        </w:tc>
      </w:tr>
      <w:tr w:rsidR="5DF57D1F" w:rsidRPr="009E256E" w14:paraId="5508841A" w14:textId="77777777" w:rsidTr="00CA6FBF">
        <w:trPr>
          <w:trHeight w:val="480"/>
        </w:trPr>
        <w:tc>
          <w:tcPr>
            <w:tcW w:w="885" w:type="dxa"/>
          </w:tcPr>
          <w:p w14:paraId="134203AB" w14:textId="045ED196" w:rsidR="5DF57D1F" w:rsidRPr="00BF7692" w:rsidRDefault="5DF57D1F" w:rsidP="005B3CAC">
            <w:pPr>
              <w:jc w:val="center"/>
            </w:pPr>
            <w:r w:rsidRPr="00BF7692">
              <w:t>RA</w:t>
            </w:r>
          </w:p>
        </w:tc>
        <w:tc>
          <w:tcPr>
            <w:tcW w:w="5250" w:type="dxa"/>
          </w:tcPr>
          <w:p w14:paraId="52FEF5C5" w14:textId="68E14F01" w:rsidR="5DF57D1F" w:rsidRPr="00BF7692" w:rsidRDefault="009E2937" w:rsidP="00BF7692">
            <w:r w:rsidRPr="00BF7692">
              <w:t>Dundee City Council</w:t>
            </w:r>
          </w:p>
        </w:tc>
        <w:tc>
          <w:tcPr>
            <w:tcW w:w="2475" w:type="dxa"/>
          </w:tcPr>
          <w:p w14:paraId="721BB305" w14:textId="7061F48F" w:rsidR="5DF57D1F" w:rsidRPr="00BF7692" w:rsidRDefault="5DF57D1F" w:rsidP="00BF7692">
            <w:r w:rsidRPr="00BF7692">
              <w:t>Satisfactory</w:t>
            </w:r>
          </w:p>
        </w:tc>
      </w:tr>
      <w:tr w:rsidR="5DF57D1F" w:rsidRPr="009E256E" w14:paraId="7EB70564" w14:textId="77777777" w:rsidTr="00CA6FBF">
        <w:trPr>
          <w:trHeight w:val="480"/>
        </w:trPr>
        <w:tc>
          <w:tcPr>
            <w:tcW w:w="885" w:type="dxa"/>
          </w:tcPr>
          <w:p w14:paraId="29CEC16F" w14:textId="07282C71" w:rsidR="5DF57D1F" w:rsidRPr="00BF7692" w:rsidRDefault="5DF57D1F" w:rsidP="005B3CAC">
            <w:pPr>
              <w:jc w:val="center"/>
            </w:pPr>
            <w:r w:rsidRPr="00BF7692">
              <w:t>RA</w:t>
            </w:r>
          </w:p>
        </w:tc>
        <w:tc>
          <w:tcPr>
            <w:tcW w:w="5250" w:type="dxa"/>
          </w:tcPr>
          <w:p w14:paraId="1480E0F5" w14:textId="44852AA6" w:rsidR="5DF57D1F" w:rsidRPr="00BF7692" w:rsidRDefault="006A6FB4" w:rsidP="00BF7692">
            <w:r>
              <w:t>East Ayrshire Council</w:t>
            </w:r>
          </w:p>
        </w:tc>
        <w:tc>
          <w:tcPr>
            <w:tcW w:w="2475" w:type="dxa"/>
          </w:tcPr>
          <w:p w14:paraId="4ACA7AA6" w14:textId="1ED002B8" w:rsidR="5DF57D1F" w:rsidRPr="00BF7692" w:rsidRDefault="5DF57D1F" w:rsidP="00BF7692">
            <w:r w:rsidRPr="00BF7692">
              <w:t>Satisfactory</w:t>
            </w:r>
          </w:p>
        </w:tc>
      </w:tr>
      <w:tr w:rsidR="006A6FB4" w:rsidRPr="009E256E" w14:paraId="615A4D96" w14:textId="77777777" w:rsidTr="00CA6FBF">
        <w:trPr>
          <w:trHeight w:val="480"/>
        </w:trPr>
        <w:tc>
          <w:tcPr>
            <w:tcW w:w="885" w:type="dxa"/>
          </w:tcPr>
          <w:p w14:paraId="36F1AFD7" w14:textId="6495158E" w:rsidR="006A6FB4" w:rsidRPr="00BF7692" w:rsidRDefault="006A6FB4" w:rsidP="006A6FB4">
            <w:pPr>
              <w:jc w:val="center"/>
            </w:pPr>
            <w:r w:rsidRPr="00BF7692">
              <w:t>RA</w:t>
            </w:r>
          </w:p>
        </w:tc>
        <w:tc>
          <w:tcPr>
            <w:tcW w:w="5250" w:type="dxa"/>
          </w:tcPr>
          <w:p w14:paraId="5221513D" w14:textId="27EA2E31" w:rsidR="006A6FB4" w:rsidRPr="00BF7692" w:rsidRDefault="006A6FB4" w:rsidP="006A6FB4">
            <w:r w:rsidRPr="00BF7692">
              <w:t>East Dunbartonshire Council</w:t>
            </w:r>
          </w:p>
        </w:tc>
        <w:tc>
          <w:tcPr>
            <w:tcW w:w="2475" w:type="dxa"/>
          </w:tcPr>
          <w:p w14:paraId="6CD89344" w14:textId="05F3B489" w:rsidR="006A6FB4" w:rsidRPr="00BF7692" w:rsidRDefault="006A6FB4" w:rsidP="006A6FB4">
            <w:r w:rsidRPr="00BF7692">
              <w:t>Satisfactory</w:t>
            </w:r>
          </w:p>
        </w:tc>
      </w:tr>
      <w:tr w:rsidR="00A959DB" w:rsidRPr="009E256E" w14:paraId="2159787E" w14:textId="77777777" w:rsidTr="00CA6FBF">
        <w:trPr>
          <w:trHeight w:val="480"/>
        </w:trPr>
        <w:tc>
          <w:tcPr>
            <w:tcW w:w="885" w:type="dxa"/>
          </w:tcPr>
          <w:p w14:paraId="3E44C7DF" w14:textId="7F0B8889" w:rsidR="00A959DB" w:rsidRPr="00BF7692" w:rsidRDefault="00A959DB" w:rsidP="00A959DB">
            <w:pPr>
              <w:jc w:val="center"/>
            </w:pPr>
            <w:r w:rsidRPr="00BF7692">
              <w:t>RA</w:t>
            </w:r>
          </w:p>
        </w:tc>
        <w:tc>
          <w:tcPr>
            <w:tcW w:w="5250" w:type="dxa"/>
          </w:tcPr>
          <w:p w14:paraId="233414D0" w14:textId="2EA20607" w:rsidR="00A959DB" w:rsidRPr="00BF7692" w:rsidRDefault="00A959DB" w:rsidP="00A959DB">
            <w:r w:rsidRPr="00BF7692">
              <w:t xml:space="preserve">East </w:t>
            </w:r>
            <w:r>
              <w:t>Lothian</w:t>
            </w:r>
            <w:r w:rsidRPr="00BF7692">
              <w:t xml:space="preserve"> Council</w:t>
            </w:r>
          </w:p>
        </w:tc>
        <w:tc>
          <w:tcPr>
            <w:tcW w:w="2475" w:type="dxa"/>
          </w:tcPr>
          <w:p w14:paraId="7572AA6F" w14:textId="0A456415" w:rsidR="00A959DB" w:rsidRPr="00BF7692" w:rsidRDefault="00A959DB" w:rsidP="00A959DB">
            <w:r w:rsidRPr="00BF7692">
              <w:t>Satisfactory</w:t>
            </w:r>
          </w:p>
        </w:tc>
      </w:tr>
      <w:tr w:rsidR="00A959DB" w:rsidRPr="009E256E" w14:paraId="27607D78" w14:textId="77777777" w:rsidTr="00CA6FBF">
        <w:trPr>
          <w:trHeight w:val="480"/>
        </w:trPr>
        <w:tc>
          <w:tcPr>
            <w:tcW w:w="885" w:type="dxa"/>
          </w:tcPr>
          <w:p w14:paraId="17D4B715" w14:textId="248F0F73" w:rsidR="00A959DB" w:rsidRPr="00BF7692" w:rsidRDefault="00A959DB" w:rsidP="00A959DB">
            <w:pPr>
              <w:jc w:val="center"/>
            </w:pPr>
            <w:r w:rsidRPr="00BF7692">
              <w:t>RA</w:t>
            </w:r>
          </w:p>
        </w:tc>
        <w:tc>
          <w:tcPr>
            <w:tcW w:w="5250" w:type="dxa"/>
          </w:tcPr>
          <w:p w14:paraId="11828A92" w14:textId="763905B3" w:rsidR="00A959DB" w:rsidRPr="00BF7692" w:rsidRDefault="00A959DB" w:rsidP="00A959DB">
            <w:r w:rsidRPr="00BF7692">
              <w:t>East Renfrewshire Council</w:t>
            </w:r>
          </w:p>
        </w:tc>
        <w:tc>
          <w:tcPr>
            <w:tcW w:w="2475" w:type="dxa"/>
          </w:tcPr>
          <w:p w14:paraId="68858DEB" w14:textId="33A19395" w:rsidR="00A959DB" w:rsidRPr="00BF7692" w:rsidRDefault="00A959DB" w:rsidP="00A959DB">
            <w:r w:rsidRPr="00BF7692">
              <w:t>Satisfactory</w:t>
            </w:r>
          </w:p>
        </w:tc>
      </w:tr>
      <w:tr w:rsidR="00A959DB" w:rsidRPr="009E256E" w14:paraId="4DC958AE" w14:textId="77777777" w:rsidTr="00CA6FBF">
        <w:trPr>
          <w:trHeight w:val="480"/>
        </w:trPr>
        <w:tc>
          <w:tcPr>
            <w:tcW w:w="885" w:type="dxa"/>
          </w:tcPr>
          <w:p w14:paraId="49A980D2" w14:textId="7EFD2A48" w:rsidR="00A959DB" w:rsidRPr="00BF7692" w:rsidRDefault="00A959DB" w:rsidP="00A959DB">
            <w:pPr>
              <w:jc w:val="center"/>
            </w:pPr>
            <w:r w:rsidRPr="00BF7692">
              <w:lastRenderedPageBreak/>
              <w:t>RA</w:t>
            </w:r>
          </w:p>
        </w:tc>
        <w:tc>
          <w:tcPr>
            <w:tcW w:w="5250" w:type="dxa"/>
          </w:tcPr>
          <w:p w14:paraId="48DA4ACE" w14:textId="218D669F" w:rsidR="00A959DB" w:rsidRPr="00BF7692" w:rsidRDefault="00A959DB" w:rsidP="00A959DB">
            <w:r w:rsidRPr="00BF7692">
              <w:t>Falkirk Council</w:t>
            </w:r>
          </w:p>
        </w:tc>
        <w:tc>
          <w:tcPr>
            <w:tcW w:w="2475" w:type="dxa"/>
          </w:tcPr>
          <w:p w14:paraId="6C3736A2" w14:textId="12BBA558" w:rsidR="00A959DB" w:rsidRPr="00BF7692" w:rsidRDefault="00A959DB" w:rsidP="00A959DB">
            <w:r w:rsidRPr="00BF7692">
              <w:t>Satisfactory</w:t>
            </w:r>
          </w:p>
        </w:tc>
      </w:tr>
      <w:tr w:rsidR="00A959DB" w:rsidRPr="009E256E" w14:paraId="10EA9FF5" w14:textId="77777777" w:rsidTr="00CA6FBF">
        <w:trPr>
          <w:trHeight w:val="480"/>
        </w:trPr>
        <w:tc>
          <w:tcPr>
            <w:tcW w:w="885" w:type="dxa"/>
          </w:tcPr>
          <w:p w14:paraId="0E40AC85" w14:textId="142314B0" w:rsidR="00A959DB" w:rsidRPr="00BF7692" w:rsidRDefault="00A959DB" w:rsidP="00A959DB">
            <w:pPr>
              <w:jc w:val="center"/>
            </w:pPr>
            <w:r w:rsidRPr="00BF7692">
              <w:t>RA</w:t>
            </w:r>
          </w:p>
        </w:tc>
        <w:tc>
          <w:tcPr>
            <w:tcW w:w="5250" w:type="dxa"/>
          </w:tcPr>
          <w:p w14:paraId="045A029A" w14:textId="4FEECA8E" w:rsidR="00A959DB" w:rsidRPr="00BF7692" w:rsidRDefault="00216569" w:rsidP="00A959DB">
            <w:r>
              <w:t>Glasgow City</w:t>
            </w:r>
            <w:r w:rsidR="00A959DB" w:rsidRPr="00BF7692">
              <w:t xml:space="preserve"> Council</w:t>
            </w:r>
          </w:p>
        </w:tc>
        <w:tc>
          <w:tcPr>
            <w:tcW w:w="2475" w:type="dxa"/>
          </w:tcPr>
          <w:p w14:paraId="0CED4B0C" w14:textId="53DC7B4A" w:rsidR="00A959DB" w:rsidRPr="00BF7692" w:rsidRDefault="00A959DB" w:rsidP="00A959DB">
            <w:r w:rsidRPr="00BF7692">
              <w:t>Satisfactory</w:t>
            </w:r>
          </w:p>
        </w:tc>
      </w:tr>
      <w:tr w:rsidR="00A959DB" w:rsidRPr="009E256E" w14:paraId="3E4A6AC7" w14:textId="77777777" w:rsidTr="00CA6FBF">
        <w:trPr>
          <w:trHeight w:val="480"/>
        </w:trPr>
        <w:tc>
          <w:tcPr>
            <w:tcW w:w="885" w:type="dxa"/>
          </w:tcPr>
          <w:p w14:paraId="531D76DF" w14:textId="0DAA5522" w:rsidR="00A959DB" w:rsidRPr="00BF7692" w:rsidRDefault="00A959DB" w:rsidP="00A959DB">
            <w:pPr>
              <w:jc w:val="center"/>
            </w:pPr>
            <w:r w:rsidRPr="00BF7692">
              <w:t>RA</w:t>
            </w:r>
          </w:p>
        </w:tc>
        <w:tc>
          <w:tcPr>
            <w:tcW w:w="5250" w:type="dxa"/>
          </w:tcPr>
          <w:p w14:paraId="28D8B197" w14:textId="6C6A944A" w:rsidR="00A959DB" w:rsidRPr="00BF7692" w:rsidRDefault="006475E2" w:rsidP="00A959DB">
            <w:r>
              <w:t xml:space="preserve">Highland </w:t>
            </w:r>
            <w:r w:rsidR="00A959DB" w:rsidRPr="00BF7692">
              <w:t>Council</w:t>
            </w:r>
          </w:p>
        </w:tc>
        <w:tc>
          <w:tcPr>
            <w:tcW w:w="2475" w:type="dxa"/>
          </w:tcPr>
          <w:p w14:paraId="49810EE0" w14:textId="67B7AA6B" w:rsidR="00A959DB" w:rsidRPr="00BF7692" w:rsidRDefault="00A959DB" w:rsidP="00A959DB">
            <w:r w:rsidRPr="00BF7692">
              <w:t>Satisfactory</w:t>
            </w:r>
          </w:p>
        </w:tc>
      </w:tr>
      <w:tr w:rsidR="00A959DB" w:rsidRPr="009E256E" w14:paraId="332AF83B" w14:textId="77777777" w:rsidTr="00CA6FBF">
        <w:trPr>
          <w:trHeight w:val="480"/>
        </w:trPr>
        <w:tc>
          <w:tcPr>
            <w:tcW w:w="885" w:type="dxa"/>
          </w:tcPr>
          <w:p w14:paraId="4789D782" w14:textId="0A112AC6" w:rsidR="00A959DB" w:rsidRPr="00BF7692" w:rsidRDefault="00A959DB" w:rsidP="00A959DB">
            <w:pPr>
              <w:jc w:val="center"/>
            </w:pPr>
            <w:r w:rsidRPr="00BF7692">
              <w:t>RA</w:t>
            </w:r>
          </w:p>
        </w:tc>
        <w:tc>
          <w:tcPr>
            <w:tcW w:w="5250" w:type="dxa"/>
          </w:tcPr>
          <w:p w14:paraId="369413A4" w14:textId="66CB57E6" w:rsidR="00A959DB" w:rsidRPr="00BF7692" w:rsidRDefault="00C456F5" w:rsidP="00A959DB">
            <w:r>
              <w:t xml:space="preserve">Moray </w:t>
            </w:r>
            <w:r w:rsidR="00A959DB" w:rsidRPr="00BF7692">
              <w:t>Council</w:t>
            </w:r>
          </w:p>
        </w:tc>
        <w:tc>
          <w:tcPr>
            <w:tcW w:w="2475" w:type="dxa"/>
          </w:tcPr>
          <w:p w14:paraId="3A39AEF6" w14:textId="2732CD3A" w:rsidR="00A959DB" w:rsidRPr="00BF7692" w:rsidRDefault="00A959DB" w:rsidP="00A959DB">
            <w:r w:rsidRPr="00BF7692">
              <w:t>Satisfactory</w:t>
            </w:r>
          </w:p>
        </w:tc>
      </w:tr>
      <w:tr w:rsidR="00A959DB" w:rsidRPr="009E256E" w14:paraId="29328249" w14:textId="77777777" w:rsidTr="00CA6FBF">
        <w:trPr>
          <w:trHeight w:val="480"/>
        </w:trPr>
        <w:tc>
          <w:tcPr>
            <w:tcW w:w="885" w:type="dxa"/>
          </w:tcPr>
          <w:p w14:paraId="7FAE3D28" w14:textId="782F475E" w:rsidR="00A959DB" w:rsidRPr="00BF7692" w:rsidRDefault="00A959DB" w:rsidP="00A959DB">
            <w:pPr>
              <w:jc w:val="center"/>
            </w:pPr>
            <w:r w:rsidRPr="00BF7692">
              <w:t>RA</w:t>
            </w:r>
          </w:p>
        </w:tc>
        <w:tc>
          <w:tcPr>
            <w:tcW w:w="5250" w:type="dxa"/>
          </w:tcPr>
          <w:p w14:paraId="2BEF9D45" w14:textId="6CB289D1" w:rsidR="00A959DB" w:rsidRPr="00BF7692" w:rsidRDefault="00C456F5" w:rsidP="00A959DB">
            <w:r>
              <w:t>North Ayrshire Council</w:t>
            </w:r>
          </w:p>
        </w:tc>
        <w:tc>
          <w:tcPr>
            <w:tcW w:w="2475" w:type="dxa"/>
          </w:tcPr>
          <w:p w14:paraId="39B85DB1" w14:textId="7E254CFB" w:rsidR="00A959DB" w:rsidRPr="00BF7692" w:rsidRDefault="00A959DB" w:rsidP="00A959DB">
            <w:r w:rsidRPr="00BF7692">
              <w:t>Satisfactory</w:t>
            </w:r>
          </w:p>
        </w:tc>
      </w:tr>
      <w:tr w:rsidR="005D7853" w:rsidRPr="009E256E" w14:paraId="1CA495F6" w14:textId="77777777" w:rsidTr="00CA6FBF">
        <w:trPr>
          <w:trHeight w:val="480"/>
        </w:trPr>
        <w:tc>
          <w:tcPr>
            <w:tcW w:w="885" w:type="dxa"/>
          </w:tcPr>
          <w:p w14:paraId="1BF15083" w14:textId="023B77F9" w:rsidR="005D7853" w:rsidRPr="00BF7692" w:rsidRDefault="005D7853" w:rsidP="00A959DB">
            <w:pPr>
              <w:jc w:val="center"/>
            </w:pPr>
            <w:r>
              <w:t>RA</w:t>
            </w:r>
          </w:p>
        </w:tc>
        <w:tc>
          <w:tcPr>
            <w:tcW w:w="5250" w:type="dxa"/>
          </w:tcPr>
          <w:p w14:paraId="13AA67FE" w14:textId="2D77E3B1" w:rsidR="005D7853" w:rsidRDefault="005D7853" w:rsidP="00A959DB">
            <w:r>
              <w:t>Perth &amp; Kinross Council</w:t>
            </w:r>
          </w:p>
        </w:tc>
        <w:tc>
          <w:tcPr>
            <w:tcW w:w="2475" w:type="dxa"/>
          </w:tcPr>
          <w:p w14:paraId="0B6429CF" w14:textId="5FD49A3A" w:rsidR="005D7853" w:rsidRPr="00BF7692" w:rsidRDefault="005D7853" w:rsidP="00A959DB">
            <w:r w:rsidRPr="00BF7692">
              <w:t>Satisfactory</w:t>
            </w:r>
          </w:p>
        </w:tc>
      </w:tr>
      <w:tr w:rsidR="00F3173A" w:rsidRPr="009E256E" w14:paraId="1845A390" w14:textId="77777777" w:rsidTr="00CA6FBF">
        <w:trPr>
          <w:trHeight w:val="480"/>
        </w:trPr>
        <w:tc>
          <w:tcPr>
            <w:tcW w:w="885" w:type="dxa"/>
          </w:tcPr>
          <w:p w14:paraId="76BC8994" w14:textId="7A935875" w:rsidR="00F3173A" w:rsidRPr="00BF7692" w:rsidRDefault="00F3173A" w:rsidP="00F3173A">
            <w:pPr>
              <w:jc w:val="center"/>
            </w:pPr>
            <w:r>
              <w:t>RA</w:t>
            </w:r>
          </w:p>
        </w:tc>
        <w:tc>
          <w:tcPr>
            <w:tcW w:w="5250" w:type="dxa"/>
          </w:tcPr>
          <w:p w14:paraId="39F6E51B" w14:textId="01B58043" w:rsidR="00F3173A" w:rsidRPr="00BF7692" w:rsidRDefault="00F3173A" w:rsidP="00F3173A">
            <w:r>
              <w:t>Renfrewshire Council</w:t>
            </w:r>
          </w:p>
        </w:tc>
        <w:tc>
          <w:tcPr>
            <w:tcW w:w="2475" w:type="dxa"/>
          </w:tcPr>
          <w:p w14:paraId="4FC01DD7" w14:textId="2B063247" w:rsidR="00F3173A" w:rsidRPr="00BF7692" w:rsidRDefault="00F3173A" w:rsidP="00F3173A">
            <w:r>
              <w:t>Satisfactory</w:t>
            </w:r>
          </w:p>
        </w:tc>
      </w:tr>
      <w:tr w:rsidR="00F3173A" w:rsidRPr="009E256E" w14:paraId="51C57E3F" w14:textId="77777777" w:rsidTr="00CA6FBF">
        <w:trPr>
          <w:trHeight w:val="480"/>
        </w:trPr>
        <w:tc>
          <w:tcPr>
            <w:tcW w:w="885" w:type="dxa"/>
          </w:tcPr>
          <w:p w14:paraId="47C20F4B" w14:textId="04E23B38" w:rsidR="00F3173A" w:rsidRPr="00BF7692" w:rsidRDefault="00F3173A" w:rsidP="00F3173A">
            <w:pPr>
              <w:jc w:val="center"/>
            </w:pPr>
            <w:r>
              <w:t>RA</w:t>
            </w:r>
          </w:p>
        </w:tc>
        <w:tc>
          <w:tcPr>
            <w:tcW w:w="5250" w:type="dxa"/>
          </w:tcPr>
          <w:p w14:paraId="7AD197B8" w14:textId="5B5238FF" w:rsidR="00F3173A" w:rsidRPr="00BF7692" w:rsidRDefault="00F3173A" w:rsidP="00F3173A">
            <w:r>
              <w:t>South Ayrshire Council</w:t>
            </w:r>
          </w:p>
        </w:tc>
        <w:tc>
          <w:tcPr>
            <w:tcW w:w="2475" w:type="dxa"/>
          </w:tcPr>
          <w:p w14:paraId="55B66820" w14:textId="74212FF1" w:rsidR="00F3173A" w:rsidRPr="00BF7692" w:rsidRDefault="00F3173A" w:rsidP="00F3173A">
            <w:r>
              <w:t>Satisfactory</w:t>
            </w:r>
          </w:p>
        </w:tc>
      </w:tr>
      <w:tr w:rsidR="002D13AE" w:rsidRPr="009E256E" w14:paraId="1331F613" w14:textId="77777777" w:rsidTr="00CA6FBF">
        <w:trPr>
          <w:trHeight w:val="480"/>
        </w:trPr>
        <w:tc>
          <w:tcPr>
            <w:tcW w:w="885" w:type="dxa"/>
          </w:tcPr>
          <w:p w14:paraId="38CFD865" w14:textId="0E24466F" w:rsidR="002D13AE" w:rsidRPr="00BF7692" w:rsidRDefault="002D13AE" w:rsidP="002D13AE">
            <w:pPr>
              <w:jc w:val="center"/>
            </w:pPr>
            <w:r w:rsidRPr="00BF7692">
              <w:t>RA</w:t>
            </w:r>
          </w:p>
        </w:tc>
        <w:tc>
          <w:tcPr>
            <w:tcW w:w="5250" w:type="dxa"/>
          </w:tcPr>
          <w:p w14:paraId="31872E60" w14:textId="4FEACD99" w:rsidR="002D13AE" w:rsidRPr="00BF7692" w:rsidRDefault="002D13AE" w:rsidP="002D13AE">
            <w:r w:rsidRPr="00BF7692">
              <w:t>Stirling Council</w:t>
            </w:r>
          </w:p>
        </w:tc>
        <w:tc>
          <w:tcPr>
            <w:tcW w:w="2475" w:type="dxa"/>
          </w:tcPr>
          <w:p w14:paraId="0A5185D7" w14:textId="56C12259" w:rsidR="002D13AE" w:rsidRPr="00BF7692" w:rsidRDefault="002D13AE" w:rsidP="002D13AE">
            <w:r w:rsidRPr="00BF7692">
              <w:t>Satisfactory</w:t>
            </w:r>
          </w:p>
        </w:tc>
      </w:tr>
      <w:tr w:rsidR="002D13AE" w:rsidRPr="009E256E" w14:paraId="15FE48E2" w14:textId="77777777" w:rsidTr="00CA6FBF">
        <w:trPr>
          <w:trHeight w:val="480"/>
        </w:trPr>
        <w:tc>
          <w:tcPr>
            <w:tcW w:w="885" w:type="dxa"/>
          </w:tcPr>
          <w:p w14:paraId="1775CE51" w14:textId="1FC36D83" w:rsidR="002D13AE" w:rsidRPr="00BF7692" w:rsidRDefault="002D13AE" w:rsidP="002D13AE">
            <w:pPr>
              <w:jc w:val="center"/>
            </w:pPr>
            <w:r>
              <w:t>RA</w:t>
            </w:r>
          </w:p>
        </w:tc>
        <w:tc>
          <w:tcPr>
            <w:tcW w:w="5250" w:type="dxa"/>
          </w:tcPr>
          <w:p w14:paraId="1D78C315" w14:textId="7CCF290D" w:rsidR="002D13AE" w:rsidRPr="00BF7692" w:rsidRDefault="002B6BE7" w:rsidP="002D13AE">
            <w:r>
              <w:t xml:space="preserve">Tay Road </w:t>
            </w:r>
            <w:r w:rsidR="00A14F62">
              <w:t>B</w:t>
            </w:r>
            <w:r>
              <w:t>ridge Joint Board</w:t>
            </w:r>
          </w:p>
        </w:tc>
        <w:tc>
          <w:tcPr>
            <w:tcW w:w="2475" w:type="dxa"/>
          </w:tcPr>
          <w:p w14:paraId="3CE0C54F" w14:textId="0F75A052" w:rsidR="002D13AE" w:rsidRPr="00BF7692" w:rsidRDefault="002D13AE" w:rsidP="002D13AE">
            <w:r>
              <w:t>Satisfactory</w:t>
            </w:r>
          </w:p>
        </w:tc>
      </w:tr>
      <w:tr w:rsidR="002D13AE" w:rsidRPr="009E256E" w14:paraId="3225F710" w14:textId="77777777" w:rsidTr="00CA6FBF">
        <w:trPr>
          <w:trHeight w:val="480"/>
        </w:trPr>
        <w:tc>
          <w:tcPr>
            <w:tcW w:w="885" w:type="dxa"/>
          </w:tcPr>
          <w:p w14:paraId="168C4E76" w14:textId="77F11ACD" w:rsidR="002D13AE" w:rsidRPr="00BF7692" w:rsidRDefault="002D13AE" w:rsidP="002D13AE">
            <w:pPr>
              <w:jc w:val="center"/>
            </w:pPr>
            <w:r w:rsidRPr="00BF7692">
              <w:t>RA</w:t>
            </w:r>
          </w:p>
        </w:tc>
        <w:tc>
          <w:tcPr>
            <w:tcW w:w="5250" w:type="dxa"/>
          </w:tcPr>
          <w:p w14:paraId="5E60242E" w14:textId="46CA007A" w:rsidR="002D13AE" w:rsidRPr="00BF7692" w:rsidRDefault="002D13AE" w:rsidP="002D13AE">
            <w:r w:rsidRPr="00BF7692">
              <w:t>Transport Scotland</w:t>
            </w:r>
          </w:p>
        </w:tc>
        <w:tc>
          <w:tcPr>
            <w:tcW w:w="2475" w:type="dxa"/>
          </w:tcPr>
          <w:p w14:paraId="0234B17D" w14:textId="4222392C" w:rsidR="002D13AE" w:rsidRPr="00BF7692" w:rsidRDefault="002D13AE" w:rsidP="002D13AE">
            <w:r w:rsidRPr="00BF7692">
              <w:t>Satisfactory</w:t>
            </w:r>
          </w:p>
        </w:tc>
      </w:tr>
      <w:tr w:rsidR="00A174B7" w:rsidRPr="009E256E" w14:paraId="7FA05FDD" w14:textId="77777777" w:rsidTr="00CA6FBF">
        <w:trPr>
          <w:trHeight w:val="480"/>
        </w:trPr>
        <w:tc>
          <w:tcPr>
            <w:tcW w:w="885" w:type="dxa"/>
          </w:tcPr>
          <w:p w14:paraId="4CFCE0F3" w14:textId="468AAC5A" w:rsidR="00A174B7" w:rsidRPr="00BF7692" w:rsidRDefault="00A174B7" w:rsidP="002D13AE">
            <w:pPr>
              <w:jc w:val="center"/>
            </w:pPr>
            <w:r>
              <w:t>U</w:t>
            </w:r>
          </w:p>
        </w:tc>
        <w:tc>
          <w:tcPr>
            <w:tcW w:w="5250" w:type="dxa"/>
          </w:tcPr>
          <w:p w14:paraId="1C4EA89D" w14:textId="76F67C89" w:rsidR="00A174B7" w:rsidRPr="00BF7692" w:rsidRDefault="00A174B7" w:rsidP="008A50F8">
            <w:proofErr w:type="spellStart"/>
            <w:r>
              <w:t>Borderlink</w:t>
            </w:r>
            <w:proofErr w:type="spellEnd"/>
            <w:r>
              <w:t xml:space="preserve"> Broadband</w:t>
            </w:r>
            <w:r w:rsidR="00C153A0">
              <w:t xml:space="preserve"> </w:t>
            </w:r>
            <w:r w:rsidR="008A50F8">
              <w:t>Ltd</w:t>
            </w:r>
          </w:p>
        </w:tc>
        <w:tc>
          <w:tcPr>
            <w:tcW w:w="2475" w:type="dxa"/>
          </w:tcPr>
          <w:p w14:paraId="10A75CD0" w14:textId="46D1FAB2" w:rsidR="00A174B7" w:rsidRPr="00BF7692" w:rsidRDefault="000C17F9" w:rsidP="002D13AE">
            <w:r w:rsidRPr="00BF7692">
              <w:t>Satisfactory</w:t>
            </w:r>
          </w:p>
        </w:tc>
      </w:tr>
      <w:tr w:rsidR="002D13AE" w:rsidRPr="009E256E" w14:paraId="15845169" w14:textId="77777777" w:rsidTr="00CA6FBF">
        <w:trPr>
          <w:trHeight w:val="480"/>
        </w:trPr>
        <w:tc>
          <w:tcPr>
            <w:tcW w:w="885" w:type="dxa"/>
          </w:tcPr>
          <w:p w14:paraId="68FB7A89" w14:textId="3151CA0B" w:rsidR="002D13AE" w:rsidRPr="00BF7692" w:rsidRDefault="002D13AE" w:rsidP="002D13AE">
            <w:pPr>
              <w:jc w:val="center"/>
            </w:pPr>
            <w:r w:rsidRPr="00BF7692">
              <w:t>U</w:t>
            </w:r>
          </w:p>
        </w:tc>
        <w:tc>
          <w:tcPr>
            <w:tcW w:w="5250" w:type="dxa"/>
          </w:tcPr>
          <w:p w14:paraId="38285C1C" w14:textId="3B7D1696" w:rsidR="002D13AE" w:rsidRPr="00BF7692" w:rsidRDefault="002D13AE" w:rsidP="002D13AE">
            <w:r w:rsidRPr="00BF7692">
              <w:t>BT</w:t>
            </w:r>
          </w:p>
        </w:tc>
        <w:tc>
          <w:tcPr>
            <w:tcW w:w="2475" w:type="dxa"/>
          </w:tcPr>
          <w:p w14:paraId="0C6C5993" w14:textId="29FEAE9B" w:rsidR="002D13AE" w:rsidRPr="00BF7692" w:rsidRDefault="002D13AE" w:rsidP="002D13AE">
            <w:r w:rsidRPr="00BF7692">
              <w:t>Satisfactory</w:t>
            </w:r>
          </w:p>
        </w:tc>
      </w:tr>
      <w:tr w:rsidR="002D13AE" w:rsidRPr="009E256E" w14:paraId="2CA98A16" w14:textId="77777777" w:rsidTr="00CA6FBF">
        <w:trPr>
          <w:trHeight w:val="480"/>
        </w:trPr>
        <w:tc>
          <w:tcPr>
            <w:tcW w:w="885" w:type="dxa"/>
          </w:tcPr>
          <w:p w14:paraId="71707D42" w14:textId="44F26C7F" w:rsidR="002D13AE" w:rsidRPr="00BF7692" w:rsidRDefault="002D13AE" w:rsidP="002D13AE">
            <w:pPr>
              <w:jc w:val="center"/>
            </w:pPr>
            <w:r w:rsidRPr="00BF7692">
              <w:t>U</w:t>
            </w:r>
          </w:p>
        </w:tc>
        <w:tc>
          <w:tcPr>
            <w:tcW w:w="5250" w:type="dxa"/>
          </w:tcPr>
          <w:p w14:paraId="511D32CB" w14:textId="10179C57" w:rsidR="002D13AE" w:rsidRPr="00BF7692" w:rsidRDefault="002D13AE" w:rsidP="002D13AE">
            <w:proofErr w:type="spellStart"/>
            <w:r w:rsidRPr="00BF7692">
              <w:t>Commsworld</w:t>
            </w:r>
            <w:proofErr w:type="spellEnd"/>
            <w:r w:rsidR="001F553B">
              <w:t xml:space="preserve"> Ltd</w:t>
            </w:r>
          </w:p>
        </w:tc>
        <w:tc>
          <w:tcPr>
            <w:tcW w:w="2475" w:type="dxa"/>
          </w:tcPr>
          <w:p w14:paraId="49F37459" w14:textId="5DB313FF" w:rsidR="002D13AE" w:rsidRPr="00BF7692" w:rsidRDefault="002D13AE" w:rsidP="002D13AE">
            <w:r w:rsidRPr="00BF7692">
              <w:t>Satisfactory</w:t>
            </w:r>
          </w:p>
        </w:tc>
      </w:tr>
      <w:tr w:rsidR="000C17F9" w:rsidRPr="009E256E" w14:paraId="71130BBD" w14:textId="77777777" w:rsidTr="00CA6FBF">
        <w:trPr>
          <w:trHeight w:val="480"/>
        </w:trPr>
        <w:tc>
          <w:tcPr>
            <w:tcW w:w="885" w:type="dxa"/>
          </w:tcPr>
          <w:p w14:paraId="34AD55E2" w14:textId="02B63EE9" w:rsidR="000C17F9" w:rsidRPr="00BF7692" w:rsidRDefault="000C17F9" w:rsidP="002D13AE">
            <w:pPr>
              <w:jc w:val="center"/>
            </w:pPr>
            <w:r>
              <w:t>U</w:t>
            </w:r>
          </w:p>
        </w:tc>
        <w:tc>
          <w:tcPr>
            <w:tcW w:w="5250" w:type="dxa"/>
          </w:tcPr>
          <w:p w14:paraId="78C486BB" w14:textId="07CF9286" w:rsidR="000C17F9" w:rsidRPr="00BF7692" w:rsidRDefault="00CF52FE" w:rsidP="002D13AE">
            <w:r>
              <w:t>EE</w:t>
            </w:r>
          </w:p>
        </w:tc>
        <w:tc>
          <w:tcPr>
            <w:tcW w:w="2475" w:type="dxa"/>
          </w:tcPr>
          <w:p w14:paraId="2671A6A7" w14:textId="49B18902" w:rsidR="000C17F9" w:rsidRPr="00BF7692" w:rsidRDefault="00CF52FE" w:rsidP="002D13AE">
            <w:r>
              <w:t>Satisfactory</w:t>
            </w:r>
          </w:p>
        </w:tc>
      </w:tr>
      <w:tr w:rsidR="00CF52FE" w:rsidRPr="009E256E" w14:paraId="0191008B" w14:textId="77777777" w:rsidTr="00CA6FBF">
        <w:trPr>
          <w:trHeight w:val="480"/>
        </w:trPr>
        <w:tc>
          <w:tcPr>
            <w:tcW w:w="885" w:type="dxa"/>
          </w:tcPr>
          <w:p w14:paraId="5E24ACC9" w14:textId="32CE7EAF" w:rsidR="00CF52FE" w:rsidRPr="00BF7692" w:rsidRDefault="00CF52FE" w:rsidP="002D13AE">
            <w:pPr>
              <w:jc w:val="center"/>
            </w:pPr>
            <w:r>
              <w:t>U</w:t>
            </w:r>
          </w:p>
        </w:tc>
        <w:tc>
          <w:tcPr>
            <w:tcW w:w="5250" w:type="dxa"/>
          </w:tcPr>
          <w:p w14:paraId="400584AB" w14:textId="26875FCE" w:rsidR="00CF52FE" w:rsidRPr="00BF7692" w:rsidRDefault="00CF52FE" w:rsidP="002D13AE">
            <w:proofErr w:type="spellStart"/>
            <w:r>
              <w:t>Nexfibre</w:t>
            </w:r>
            <w:proofErr w:type="spellEnd"/>
            <w:r w:rsidR="00914C31">
              <w:t xml:space="preserve"> Networks</w:t>
            </w:r>
            <w:r w:rsidR="00181FE2">
              <w:t xml:space="preserve"> Ltd</w:t>
            </w:r>
          </w:p>
        </w:tc>
        <w:tc>
          <w:tcPr>
            <w:tcW w:w="2475" w:type="dxa"/>
          </w:tcPr>
          <w:p w14:paraId="2EBF724F" w14:textId="6D3A6823" w:rsidR="00CF52FE" w:rsidRPr="00BF7692" w:rsidRDefault="00914C31" w:rsidP="002D13AE">
            <w:r>
              <w:t>Satisfactory</w:t>
            </w:r>
          </w:p>
        </w:tc>
      </w:tr>
      <w:tr w:rsidR="002D13AE" w:rsidRPr="009E256E" w14:paraId="4087B03C" w14:textId="77777777" w:rsidTr="00CA6FBF">
        <w:trPr>
          <w:trHeight w:val="480"/>
        </w:trPr>
        <w:tc>
          <w:tcPr>
            <w:tcW w:w="885" w:type="dxa"/>
          </w:tcPr>
          <w:p w14:paraId="0936429A" w14:textId="38D51FD3" w:rsidR="002D13AE" w:rsidRPr="00BF7692" w:rsidRDefault="002D13AE" w:rsidP="002D13AE">
            <w:pPr>
              <w:jc w:val="center"/>
            </w:pPr>
            <w:r w:rsidRPr="00BF7692">
              <w:t>U</w:t>
            </w:r>
          </w:p>
        </w:tc>
        <w:tc>
          <w:tcPr>
            <w:tcW w:w="5250" w:type="dxa"/>
          </w:tcPr>
          <w:p w14:paraId="262D3D91" w14:textId="2F4793F3" w:rsidR="002D13AE" w:rsidRPr="00BF7692" w:rsidRDefault="002D13AE" w:rsidP="002D13AE">
            <w:r w:rsidRPr="00BF7692">
              <w:t>Royal Mail</w:t>
            </w:r>
          </w:p>
        </w:tc>
        <w:tc>
          <w:tcPr>
            <w:tcW w:w="2475" w:type="dxa"/>
          </w:tcPr>
          <w:p w14:paraId="2F6711E1" w14:textId="698D25F7" w:rsidR="002D13AE" w:rsidRPr="00BF7692" w:rsidRDefault="002D13AE" w:rsidP="002D13AE">
            <w:r w:rsidRPr="00BF7692">
              <w:t>Satisfactory</w:t>
            </w:r>
          </w:p>
        </w:tc>
      </w:tr>
      <w:tr w:rsidR="00746EBD" w:rsidRPr="009E256E" w14:paraId="7858EFFF" w14:textId="77777777" w:rsidTr="00CA6FBF">
        <w:trPr>
          <w:trHeight w:val="480"/>
        </w:trPr>
        <w:tc>
          <w:tcPr>
            <w:tcW w:w="885" w:type="dxa"/>
          </w:tcPr>
          <w:p w14:paraId="7335CD1D" w14:textId="06FBF370" w:rsidR="00746EBD" w:rsidRPr="00BF7692" w:rsidRDefault="00746EBD" w:rsidP="002D13AE">
            <w:pPr>
              <w:jc w:val="center"/>
            </w:pPr>
            <w:r>
              <w:t>U</w:t>
            </w:r>
          </w:p>
        </w:tc>
        <w:tc>
          <w:tcPr>
            <w:tcW w:w="5250" w:type="dxa"/>
          </w:tcPr>
          <w:p w14:paraId="720AD6AE" w14:textId="4B971881" w:rsidR="00746EBD" w:rsidRPr="00BF7692" w:rsidRDefault="00746EBD" w:rsidP="002D13AE">
            <w:r w:rsidRPr="00BF7692">
              <w:t>Scottish Hydro Electric Power</w:t>
            </w:r>
            <w:r>
              <w:t xml:space="preserve"> Distribution</w:t>
            </w:r>
            <w:r w:rsidR="00181FE2">
              <w:t xml:space="preserve"> plc</w:t>
            </w:r>
          </w:p>
        </w:tc>
        <w:tc>
          <w:tcPr>
            <w:tcW w:w="2475" w:type="dxa"/>
          </w:tcPr>
          <w:p w14:paraId="24DAC8E0" w14:textId="2868622E" w:rsidR="00746EBD" w:rsidRPr="00BF7692" w:rsidRDefault="00746EBD" w:rsidP="002D13AE">
            <w:r w:rsidRPr="00BF7692">
              <w:t>Satisfactory</w:t>
            </w:r>
          </w:p>
        </w:tc>
      </w:tr>
      <w:tr w:rsidR="002D13AE" w:rsidRPr="009E256E" w14:paraId="74DABDEE" w14:textId="77777777" w:rsidTr="00CA6FBF">
        <w:trPr>
          <w:trHeight w:val="480"/>
        </w:trPr>
        <w:tc>
          <w:tcPr>
            <w:tcW w:w="885" w:type="dxa"/>
          </w:tcPr>
          <w:p w14:paraId="541E3A1A" w14:textId="16CF3E06" w:rsidR="002D13AE" w:rsidRPr="00BF7692" w:rsidRDefault="002D13AE" w:rsidP="002D13AE">
            <w:pPr>
              <w:jc w:val="center"/>
            </w:pPr>
            <w:r w:rsidRPr="00BF7692">
              <w:t>U</w:t>
            </w:r>
          </w:p>
        </w:tc>
        <w:tc>
          <w:tcPr>
            <w:tcW w:w="5250" w:type="dxa"/>
          </w:tcPr>
          <w:p w14:paraId="5F76F014" w14:textId="1129FDFB" w:rsidR="002D13AE" w:rsidRPr="00BF7692" w:rsidRDefault="002D13AE" w:rsidP="002D13AE">
            <w:r w:rsidRPr="00BF7692">
              <w:t>Scottish Water</w:t>
            </w:r>
          </w:p>
        </w:tc>
        <w:tc>
          <w:tcPr>
            <w:tcW w:w="2475" w:type="dxa"/>
          </w:tcPr>
          <w:p w14:paraId="61543BB8" w14:textId="4B85239A" w:rsidR="002D13AE" w:rsidRPr="00BF7692" w:rsidRDefault="002D13AE" w:rsidP="002D13AE">
            <w:r w:rsidRPr="00BF7692">
              <w:t>Satisfactory</w:t>
            </w:r>
          </w:p>
        </w:tc>
      </w:tr>
      <w:tr w:rsidR="002D13AE" w:rsidRPr="009E256E" w14:paraId="294D3A3A" w14:textId="77777777" w:rsidTr="00CA6FBF">
        <w:trPr>
          <w:trHeight w:val="480"/>
        </w:trPr>
        <w:tc>
          <w:tcPr>
            <w:tcW w:w="885" w:type="dxa"/>
          </w:tcPr>
          <w:p w14:paraId="64CB7F9F" w14:textId="16484D0D" w:rsidR="002D13AE" w:rsidRPr="00BF7692" w:rsidRDefault="002D13AE" w:rsidP="002D13AE">
            <w:pPr>
              <w:jc w:val="center"/>
            </w:pPr>
            <w:r w:rsidRPr="00BF7692">
              <w:t>U</w:t>
            </w:r>
          </w:p>
        </w:tc>
        <w:tc>
          <w:tcPr>
            <w:tcW w:w="5250" w:type="dxa"/>
          </w:tcPr>
          <w:p w14:paraId="473DAA10" w14:textId="12CB7B34" w:rsidR="002D13AE" w:rsidRPr="00BF7692" w:rsidRDefault="002D13AE" w:rsidP="002D13AE">
            <w:proofErr w:type="spellStart"/>
            <w:r w:rsidRPr="00BF7692">
              <w:t>SGN</w:t>
            </w:r>
            <w:proofErr w:type="spellEnd"/>
          </w:p>
        </w:tc>
        <w:tc>
          <w:tcPr>
            <w:tcW w:w="2475" w:type="dxa"/>
          </w:tcPr>
          <w:p w14:paraId="5173CC66" w14:textId="52415B48" w:rsidR="002D13AE" w:rsidRPr="00BF7692" w:rsidRDefault="002D13AE" w:rsidP="002D13AE">
            <w:r w:rsidRPr="00BF7692">
              <w:t>Satisfactory</w:t>
            </w:r>
          </w:p>
        </w:tc>
      </w:tr>
      <w:tr w:rsidR="00085A91" w:rsidRPr="009E256E" w14:paraId="43776889" w14:textId="77777777" w:rsidTr="00CA6FBF">
        <w:trPr>
          <w:trHeight w:val="480"/>
        </w:trPr>
        <w:tc>
          <w:tcPr>
            <w:tcW w:w="885" w:type="dxa"/>
          </w:tcPr>
          <w:p w14:paraId="72224923" w14:textId="56F21A79" w:rsidR="00085A91" w:rsidRPr="00BF7692" w:rsidRDefault="00085A91" w:rsidP="002D13AE">
            <w:pPr>
              <w:jc w:val="center"/>
            </w:pPr>
            <w:r>
              <w:t>U</w:t>
            </w:r>
          </w:p>
        </w:tc>
        <w:tc>
          <w:tcPr>
            <w:tcW w:w="5250" w:type="dxa"/>
          </w:tcPr>
          <w:p w14:paraId="285CA62C" w14:textId="57480135" w:rsidR="00085A91" w:rsidRPr="00BF7692" w:rsidRDefault="00085A91" w:rsidP="002D13AE">
            <w:r>
              <w:t>Sky U</w:t>
            </w:r>
            <w:r w:rsidR="00AD40FF">
              <w:t>K</w:t>
            </w:r>
          </w:p>
        </w:tc>
        <w:tc>
          <w:tcPr>
            <w:tcW w:w="2475" w:type="dxa"/>
          </w:tcPr>
          <w:p w14:paraId="055FB38A" w14:textId="44EE60B7" w:rsidR="00085A91" w:rsidRPr="00BF7692" w:rsidRDefault="00085A91" w:rsidP="002D13AE">
            <w:r>
              <w:t>Satisfactory</w:t>
            </w:r>
          </w:p>
        </w:tc>
      </w:tr>
      <w:tr w:rsidR="002D13AE" w:rsidRPr="009E256E" w14:paraId="48315D2B" w14:textId="77777777" w:rsidTr="00CA6FBF">
        <w:trPr>
          <w:trHeight w:val="480"/>
        </w:trPr>
        <w:tc>
          <w:tcPr>
            <w:tcW w:w="885" w:type="dxa"/>
          </w:tcPr>
          <w:p w14:paraId="6F38CEF3" w14:textId="34E90958" w:rsidR="002D13AE" w:rsidRPr="00BF7692" w:rsidRDefault="002D13AE" w:rsidP="00845965">
            <w:pPr>
              <w:jc w:val="center"/>
            </w:pPr>
            <w:r w:rsidRPr="00BF7692">
              <w:t>U</w:t>
            </w:r>
          </w:p>
        </w:tc>
        <w:tc>
          <w:tcPr>
            <w:tcW w:w="5250" w:type="dxa"/>
          </w:tcPr>
          <w:p w14:paraId="2E6287D9" w14:textId="577B5677" w:rsidR="002D13AE" w:rsidRPr="00BF7692" w:rsidRDefault="00413725" w:rsidP="002D13AE">
            <w:r>
              <w:t>Virgin Media Group</w:t>
            </w:r>
          </w:p>
        </w:tc>
        <w:tc>
          <w:tcPr>
            <w:tcW w:w="2475" w:type="dxa"/>
          </w:tcPr>
          <w:p w14:paraId="5F312AA3" w14:textId="1EC4BCF2" w:rsidR="002D13AE" w:rsidRPr="00BF7692" w:rsidRDefault="002D13AE" w:rsidP="002D13AE">
            <w:r w:rsidRPr="00BF7692">
              <w:t>Satisfactory</w:t>
            </w:r>
          </w:p>
        </w:tc>
      </w:tr>
      <w:tr w:rsidR="00484F72" w:rsidRPr="009E256E" w14:paraId="6607D6B3" w14:textId="77777777" w:rsidTr="00CA6FBF">
        <w:trPr>
          <w:trHeight w:val="480"/>
        </w:trPr>
        <w:tc>
          <w:tcPr>
            <w:tcW w:w="885" w:type="dxa"/>
          </w:tcPr>
          <w:p w14:paraId="3FBAB713" w14:textId="46EF09A0" w:rsidR="00484F72" w:rsidRPr="00BF7692" w:rsidRDefault="00871957" w:rsidP="00845965">
            <w:pPr>
              <w:jc w:val="center"/>
              <w:rPr>
                <w:highlight w:val="yellow"/>
              </w:rPr>
            </w:pPr>
            <w:r w:rsidRPr="00871957">
              <w:t>RA</w:t>
            </w:r>
          </w:p>
        </w:tc>
        <w:tc>
          <w:tcPr>
            <w:tcW w:w="5250" w:type="dxa"/>
          </w:tcPr>
          <w:p w14:paraId="790E1EE7" w14:textId="1274DAD4" w:rsidR="00484F72" w:rsidRPr="00BF7692" w:rsidRDefault="00484F72" w:rsidP="002D13AE">
            <w:r>
              <w:t>Aberdeenshire Council</w:t>
            </w:r>
          </w:p>
        </w:tc>
        <w:tc>
          <w:tcPr>
            <w:tcW w:w="2475" w:type="dxa"/>
          </w:tcPr>
          <w:p w14:paraId="2DC47D4E" w14:textId="41617318" w:rsidR="00484F72" w:rsidRPr="00BF7692" w:rsidRDefault="00484F72" w:rsidP="002D13AE">
            <w:r>
              <w:t>Unsatisfactory</w:t>
            </w:r>
          </w:p>
        </w:tc>
      </w:tr>
      <w:tr w:rsidR="002D13AE" w:rsidRPr="009E256E" w14:paraId="02A1E242" w14:textId="77777777" w:rsidTr="00CA6FBF">
        <w:trPr>
          <w:trHeight w:val="480"/>
        </w:trPr>
        <w:tc>
          <w:tcPr>
            <w:tcW w:w="885" w:type="dxa"/>
          </w:tcPr>
          <w:p w14:paraId="410EBBE2" w14:textId="2BCC8021" w:rsidR="002D13AE" w:rsidRPr="00BF7692" w:rsidRDefault="002D13AE" w:rsidP="00845965">
            <w:pPr>
              <w:jc w:val="center"/>
            </w:pPr>
            <w:r w:rsidRPr="00BF7692">
              <w:t>RA</w:t>
            </w:r>
          </w:p>
        </w:tc>
        <w:tc>
          <w:tcPr>
            <w:tcW w:w="5250" w:type="dxa"/>
          </w:tcPr>
          <w:p w14:paraId="7403245C" w14:textId="0D074791" w:rsidR="002D13AE" w:rsidRPr="00BF7692" w:rsidRDefault="006514F6" w:rsidP="002D13AE">
            <w:r>
              <w:t xml:space="preserve">City of Edinburgh </w:t>
            </w:r>
            <w:r w:rsidR="002D13AE" w:rsidRPr="00BF7692">
              <w:t>Council</w:t>
            </w:r>
          </w:p>
        </w:tc>
        <w:tc>
          <w:tcPr>
            <w:tcW w:w="2475" w:type="dxa"/>
          </w:tcPr>
          <w:p w14:paraId="08610A55" w14:textId="4CB3BD68" w:rsidR="002D13AE" w:rsidRPr="00BF7692" w:rsidRDefault="002D13AE" w:rsidP="002D13AE">
            <w:r w:rsidRPr="00BF7692">
              <w:t>Unsatisfactory</w:t>
            </w:r>
          </w:p>
        </w:tc>
      </w:tr>
      <w:tr w:rsidR="002D13AE" w:rsidRPr="009E256E" w14:paraId="6441BAA2" w14:textId="77777777" w:rsidTr="00CA6FBF">
        <w:trPr>
          <w:trHeight w:val="480"/>
        </w:trPr>
        <w:tc>
          <w:tcPr>
            <w:tcW w:w="885" w:type="dxa"/>
          </w:tcPr>
          <w:p w14:paraId="3A07742B" w14:textId="06A6548F" w:rsidR="002D13AE" w:rsidRPr="00BF7692" w:rsidRDefault="002D13AE" w:rsidP="002D13AE">
            <w:pPr>
              <w:jc w:val="center"/>
            </w:pPr>
            <w:r w:rsidRPr="00BF7692">
              <w:lastRenderedPageBreak/>
              <w:t>RA</w:t>
            </w:r>
          </w:p>
        </w:tc>
        <w:tc>
          <w:tcPr>
            <w:tcW w:w="5250" w:type="dxa"/>
          </w:tcPr>
          <w:p w14:paraId="28892FF8" w14:textId="29D0466F" w:rsidR="002D13AE" w:rsidRPr="00BF7692" w:rsidRDefault="006514F6" w:rsidP="002D13AE">
            <w:r>
              <w:t>Clackmannanshire</w:t>
            </w:r>
            <w:r w:rsidR="002D13AE" w:rsidRPr="00BF7692">
              <w:t xml:space="preserve"> Council</w:t>
            </w:r>
          </w:p>
        </w:tc>
        <w:tc>
          <w:tcPr>
            <w:tcW w:w="2475" w:type="dxa"/>
          </w:tcPr>
          <w:p w14:paraId="7BB04E88" w14:textId="407E3F05" w:rsidR="002D13AE" w:rsidRPr="00BF7692" w:rsidRDefault="002D13AE" w:rsidP="002D13AE">
            <w:r w:rsidRPr="00BF7692">
              <w:t>Unsatisfactory</w:t>
            </w:r>
          </w:p>
        </w:tc>
      </w:tr>
      <w:tr w:rsidR="002D13AE" w:rsidRPr="009E256E" w14:paraId="29DA6B9F" w14:textId="77777777" w:rsidTr="00CA6FBF">
        <w:trPr>
          <w:trHeight w:val="480"/>
        </w:trPr>
        <w:tc>
          <w:tcPr>
            <w:tcW w:w="885" w:type="dxa"/>
          </w:tcPr>
          <w:p w14:paraId="56EB5FF0" w14:textId="16FD3BEE" w:rsidR="002D13AE" w:rsidRPr="00BF7692" w:rsidRDefault="002D13AE" w:rsidP="002D13AE">
            <w:pPr>
              <w:jc w:val="center"/>
            </w:pPr>
            <w:r w:rsidRPr="00BF7692">
              <w:t>RA</w:t>
            </w:r>
          </w:p>
        </w:tc>
        <w:tc>
          <w:tcPr>
            <w:tcW w:w="5250" w:type="dxa"/>
          </w:tcPr>
          <w:p w14:paraId="02545C04" w14:textId="7F858EBD" w:rsidR="002D13AE" w:rsidRPr="00BF7692" w:rsidRDefault="006514F6" w:rsidP="002D13AE">
            <w:r>
              <w:t xml:space="preserve">Dumfries </w:t>
            </w:r>
            <w:r w:rsidR="00375C14">
              <w:t>&amp; Galloway</w:t>
            </w:r>
            <w:r w:rsidR="002D13AE" w:rsidRPr="00BF7692">
              <w:t xml:space="preserve"> Council</w:t>
            </w:r>
          </w:p>
        </w:tc>
        <w:tc>
          <w:tcPr>
            <w:tcW w:w="2475" w:type="dxa"/>
          </w:tcPr>
          <w:p w14:paraId="5F2F4974" w14:textId="29085A02" w:rsidR="002D13AE" w:rsidRPr="00BF7692" w:rsidRDefault="002D13AE" w:rsidP="002D13AE">
            <w:r w:rsidRPr="00BF7692">
              <w:t>Unsatisfactory</w:t>
            </w:r>
          </w:p>
        </w:tc>
      </w:tr>
      <w:tr w:rsidR="002D13AE" w:rsidRPr="009E256E" w14:paraId="4985E808" w14:textId="77777777" w:rsidTr="00CA6FBF">
        <w:trPr>
          <w:trHeight w:val="480"/>
        </w:trPr>
        <w:tc>
          <w:tcPr>
            <w:tcW w:w="885" w:type="dxa"/>
          </w:tcPr>
          <w:p w14:paraId="57E479E1" w14:textId="25899114" w:rsidR="002D13AE" w:rsidRPr="00BF7692" w:rsidRDefault="002D13AE" w:rsidP="002D13AE">
            <w:pPr>
              <w:jc w:val="center"/>
            </w:pPr>
            <w:r w:rsidRPr="00BF7692">
              <w:t>RA</w:t>
            </w:r>
          </w:p>
        </w:tc>
        <w:tc>
          <w:tcPr>
            <w:tcW w:w="5250" w:type="dxa"/>
          </w:tcPr>
          <w:p w14:paraId="2BCF36E1" w14:textId="708707F0" w:rsidR="002D13AE" w:rsidRPr="00BF7692" w:rsidRDefault="00375C14" w:rsidP="002D13AE">
            <w:r>
              <w:t>Orkney Islands</w:t>
            </w:r>
            <w:r w:rsidR="002D13AE" w:rsidRPr="00BF7692">
              <w:t xml:space="preserve"> Council</w:t>
            </w:r>
          </w:p>
        </w:tc>
        <w:tc>
          <w:tcPr>
            <w:tcW w:w="2475" w:type="dxa"/>
          </w:tcPr>
          <w:p w14:paraId="1514D000" w14:textId="3DDEC77A" w:rsidR="002D13AE" w:rsidRPr="00BF7692" w:rsidRDefault="002D13AE" w:rsidP="002D13AE">
            <w:r w:rsidRPr="00BF7692">
              <w:t>Unsatisfactory</w:t>
            </w:r>
          </w:p>
        </w:tc>
      </w:tr>
      <w:tr w:rsidR="002D13AE" w:rsidRPr="009E256E" w14:paraId="38959BB2" w14:textId="77777777" w:rsidTr="00CA6FBF">
        <w:trPr>
          <w:trHeight w:val="480"/>
        </w:trPr>
        <w:tc>
          <w:tcPr>
            <w:tcW w:w="885" w:type="dxa"/>
          </w:tcPr>
          <w:p w14:paraId="3971F375" w14:textId="3C45672A" w:rsidR="002D13AE" w:rsidRPr="00BF7692" w:rsidRDefault="002D13AE" w:rsidP="002D13AE">
            <w:pPr>
              <w:jc w:val="center"/>
            </w:pPr>
            <w:r w:rsidRPr="00BF7692">
              <w:t>RA</w:t>
            </w:r>
          </w:p>
        </w:tc>
        <w:tc>
          <w:tcPr>
            <w:tcW w:w="5250" w:type="dxa"/>
          </w:tcPr>
          <w:p w14:paraId="4DF39BBD" w14:textId="3B80FCEC" w:rsidR="002D13AE" w:rsidRPr="00BF7692" w:rsidRDefault="00375C14" w:rsidP="002D13AE">
            <w:r>
              <w:t>Shetland Islands</w:t>
            </w:r>
            <w:r w:rsidR="002D13AE" w:rsidRPr="00BF7692">
              <w:t xml:space="preserve"> Council</w:t>
            </w:r>
          </w:p>
        </w:tc>
        <w:tc>
          <w:tcPr>
            <w:tcW w:w="2475" w:type="dxa"/>
          </w:tcPr>
          <w:p w14:paraId="60968FBC" w14:textId="798E42BE" w:rsidR="002D13AE" w:rsidRPr="00BF7692" w:rsidRDefault="002D13AE" w:rsidP="002D13AE">
            <w:r w:rsidRPr="00BF7692">
              <w:t>Unsatisfactory</w:t>
            </w:r>
          </w:p>
        </w:tc>
      </w:tr>
      <w:tr w:rsidR="002D13AE" w:rsidRPr="009E256E" w14:paraId="414F21BD" w14:textId="77777777" w:rsidTr="00CA6FBF">
        <w:trPr>
          <w:trHeight w:val="480"/>
        </w:trPr>
        <w:tc>
          <w:tcPr>
            <w:tcW w:w="885" w:type="dxa"/>
          </w:tcPr>
          <w:p w14:paraId="6FCF468C" w14:textId="644925C0" w:rsidR="002D13AE" w:rsidRPr="00BF7692" w:rsidRDefault="002D13AE" w:rsidP="002D13AE">
            <w:pPr>
              <w:jc w:val="center"/>
            </w:pPr>
            <w:r w:rsidRPr="00BF7692">
              <w:t>U</w:t>
            </w:r>
          </w:p>
        </w:tc>
        <w:tc>
          <w:tcPr>
            <w:tcW w:w="5250" w:type="dxa"/>
          </w:tcPr>
          <w:p w14:paraId="4045D7D6" w14:textId="4DB735FB" w:rsidR="002D13AE" w:rsidRPr="00BF7692" w:rsidRDefault="002D13AE" w:rsidP="002D13AE">
            <w:r w:rsidRPr="00BF7692">
              <w:t>Arqiva</w:t>
            </w:r>
          </w:p>
        </w:tc>
        <w:tc>
          <w:tcPr>
            <w:tcW w:w="2475" w:type="dxa"/>
          </w:tcPr>
          <w:p w14:paraId="573972B1" w14:textId="6A6E9E51" w:rsidR="002D13AE" w:rsidRPr="00BF7692" w:rsidRDefault="002D13AE" w:rsidP="002D13AE">
            <w:r w:rsidRPr="00BF7692">
              <w:t>Unsatisfactory</w:t>
            </w:r>
          </w:p>
        </w:tc>
      </w:tr>
      <w:tr w:rsidR="002D13AE" w:rsidRPr="009E256E" w14:paraId="168CFF39" w14:textId="77777777" w:rsidTr="00CA6FBF">
        <w:trPr>
          <w:trHeight w:val="480"/>
        </w:trPr>
        <w:tc>
          <w:tcPr>
            <w:tcW w:w="885" w:type="dxa"/>
          </w:tcPr>
          <w:p w14:paraId="4EF0B16F" w14:textId="7752672F" w:rsidR="002D13AE" w:rsidRPr="00BF7692" w:rsidRDefault="002D13AE" w:rsidP="002D13AE">
            <w:pPr>
              <w:jc w:val="center"/>
            </w:pPr>
            <w:r w:rsidRPr="00BF7692">
              <w:t>U</w:t>
            </w:r>
          </w:p>
        </w:tc>
        <w:tc>
          <w:tcPr>
            <w:tcW w:w="5250" w:type="dxa"/>
          </w:tcPr>
          <w:p w14:paraId="08DC12E3" w14:textId="55CB25C9" w:rsidR="002D13AE" w:rsidRPr="00BF7692" w:rsidRDefault="002D13AE" w:rsidP="008A50F8">
            <w:proofErr w:type="spellStart"/>
            <w:r w:rsidRPr="00BF7692">
              <w:t>Axione</w:t>
            </w:r>
            <w:proofErr w:type="spellEnd"/>
            <w:r w:rsidR="00641464">
              <w:t xml:space="preserve"> UK </w:t>
            </w:r>
            <w:r w:rsidR="008A50F8">
              <w:t>Ltd</w:t>
            </w:r>
          </w:p>
        </w:tc>
        <w:tc>
          <w:tcPr>
            <w:tcW w:w="2475" w:type="dxa"/>
          </w:tcPr>
          <w:p w14:paraId="46588D64" w14:textId="1271CF7E" w:rsidR="002D13AE" w:rsidRPr="00BF7692" w:rsidRDefault="002D13AE" w:rsidP="002D13AE">
            <w:r w:rsidRPr="00BF7692">
              <w:t>Unsatisfactory</w:t>
            </w:r>
          </w:p>
        </w:tc>
      </w:tr>
      <w:tr w:rsidR="002D13AE" w:rsidRPr="009E256E" w14:paraId="573F2702" w14:textId="77777777" w:rsidTr="00CA6FBF">
        <w:trPr>
          <w:trHeight w:val="480"/>
        </w:trPr>
        <w:tc>
          <w:tcPr>
            <w:tcW w:w="885" w:type="dxa"/>
          </w:tcPr>
          <w:p w14:paraId="1CBC7A19" w14:textId="0BFC913C" w:rsidR="002D13AE" w:rsidRPr="00BF7692" w:rsidRDefault="002D13AE" w:rsidP="002D13AE">
            <w:pPr>
              <w:jc w:val="center"/>
            </w:pPr>
            <w:r w:rsidRPr="00BF7692">
              <w:t>U</w:t>
            </w:r>
          </w:p>
        </w:tc>
        <w:tc>
          <w:tcPr>
            <w:tcW w:w="5250" w:type="dxa"/>
          </w:tcPr>
          <w:p w14:paraId="49678CDB" w14:textId="4F02F0B8" w:rsidR="002D13AE" w:rsidRPr="00BF7692" w:rsidRDefault="002D13AE" w:rsidP="008A50F8">
            <w:r w:rsidRPr="00BF7692">
              <w:t>B</w:t>
            </w:r>
            <w:r w:rsidR="00EA325E">
              <w:t>roadway Partners</w:t>
            </w:r>
            <w:r w:rsidR="000309DD">
              <w:t xml:space="preserve"> </w:t>
            </w:r>
            <w:r w:rsidR="008A50F8">
              <w:t>Ltd</w:t>
            </w:r>
          </w:p>
        </w:tc>
        <w:tc>
          <w:tcPr>
            <w:tcW w:w="2475" w:type="dxa"/>
          </w:tcPr>
          <w:p w14:paraId="2810AC12" w14:textId="59ACA8DE" w:rsidR="002D13AE" w:rsidRPr="00BF7692" w:rsidRDefault="002D13AE" w:rsidP="002D13AE">
            <w:r w:rsidRPr="00BF7692">
              <w:t>Unsatisfactory</w:t>
            </w:r>
          </w:p>
        </w:tc>
      </w:tr>
      <w:tr w:rsidR="002D13AE" w:rsidRPr="009E256E" w14:paraId="0CD7569B" w14:textId="77777777" w:rsidTr="00CA6FBF">
        <w:trPr>
          <w:trHeight w:val="480"/>
        </w:trPr>
        <w:tc>
          <w:tcPr>
            <w:tcW w:w="885" w:type="dxa"/>
          </w:tcPr>
          <w:p w14:paraId="150BFBFB" w14:textId="1EE7DB59" w:rsidR="002D13AE" w:rsidRPr="00BF7692" w:rsidRDefault="002D13AE" w:rsidP="002D13AE">
            <w:pPr>
              <w:jc w:val="center"/>
            </w:pPr>
            <w:r w:rsidRPr="00BF7692">
              <w:t>U</w:t>
            </w:r>
          </w:p>
        </w:tc>
        <w:tc>
          <w:tcPr>
            <w:tcW w:w="5250" w:type="dxa"/>
          </w:tcPr>
          <w:p w14:paraId="3D7C4482" w14:textId="34A1536B" w:rsidR="002D13AE" w:rsidRPr="00BF7692" w:rsidRDefault="002D13AE" w:rsidP="002D13AE">
            <w:proofErr w:type="spellStart"/>
            <w:r w:rsidRPr="00BF7692">
              <w:t>CityFibre</w:t>
            </w:r>
            <w:proofErr w:type="spellEnd"/>
          </w:p>
        </w:tc>
        <w:tc>
          <w:tcPr>
            <w:tcW w:w="2475" w:type="dxa"/>
          </w:tcPr>
          <w:p w14:paraId="021F3E6F" w14:textId="5F91A4E3" w:rsidR="002D13AE" w:rsidRPr="00BF7692" w:rsidRDefault="002D13AE" w:rsidP="002D13AE">
            <w:r w:rsidRPr="00BF7692">
              <w:t>Unsatisfactory</w:t>
            </w:r>
          </w:p>
        </w:tc>
      </w:tr>
      <w:tr w:rsidR="002D70AB" w:rsidRPr="009E256E" w14:paraId="71EB1A9A" w14:textId="77777777" w:rsidTr="00CA6FBF">
        <w:trPr>
          <w:trHeight w:val="480"/>
        </w:trPr>
        <w:tc>
          <w:tcPr>
            <w:tcW w:w="885" w:type="dxa"/>
          </w:tcPr>
          <w:p w14:paraId="1A4CEFC5" w14:textId="636869D3" w:rsidR="002D70AB" w:rsidRPr="00BF7692" w:rsidRDefault="002D70AB" w:rsidP="002D13AE">
            <w:pPr>
              <w:jc w:val="center"/>
            </w:pPr>
            <w:r>
              <w:t>U</w:t>
            </w:r>
          </w:p>
        </w:tc>
        <w:tc>
          <w:tcPr>
            <w:tcW w:w="5250" w:type="dxa"/>
          </w:tcPr>
          <w:p w14:paraId="14972765" w14:textId="65FDC4C4" w:rsidR="002D70AB" w:rsidRPr="00BF7692" w:rsidRDefault="002D70AB" w:rsidP="002D13AE">
            <w:r>
              <w:t>Converged Communications Solutions</w:t>
            </w:r>
            <w:r w:rsidR="005E14F5">
              <w:t xml:space="preserve"> Ltd</w:t>
            </w:r>
          </w:p>
        </w:tc>
        <w:tc>
          <w:tcPr>
            <w:tcW w:w="2475" w:type="dxa"/>
          </w:tcPr>
          <w:p w14:paraId="05CF0478" w14:textId="027294A5" w:rsidR="002D70AB" w:rsidRPr="00BF7692" w:rsidRDefault="00651222" w:rsidP="002D13AE">
            <w:r w:rsidRPr="00BF7692">
              <w:t>Unsatisfactory</w:t>
            </w:r>
          </w:p>
        </w:tc>
      </w:tr>
      <w:tr w:rsidR="002D13AE" w:rsidRPr="009E256E" w14:paraId="00F6BE16" w14:textId="77777777" w:rsidTr="00CA6FBF">
        <w:trPr>
          <w:trHeight w:val="480"/>
        </w:trPr>
        <w:tc>
          <w:tcPr>
            <w:tcW w:w="885" w:type="dxa"/>
          </w:tcPr>
          <w:p w14:paraId="41CDE763" w14:textId="65642619" w:rsidR="002D13AE" w:rsidRPr="00BF7692" w:rsidRDefault="002D13AE" w:rsidP="002D13AE">
            <w:pPr>
              <w:jc w:val="center"/>
            </w:pPr>
            <w:r w:rsidRPr="00BF7692">
              <w:t>U</w:t>
            </w:r>
          </w:p>
        </w:tc>
        <w:tc>
          <w:tcPr>
            <w:tcW w:w="5250" w:type="dxa"/>
          </w:tcPr>
          <w:p w14:paraId="6C076CE0" w14:textId="6F610B57" w:rsidR="002D13AE" w:rsidRPr="00BF7692" w:rsidRDefault="002D13AE" w:rsidP="002D13AE">
            <w:r w:rsidRPr="00BF7692">
              <w:t>Energy Assets Pipelines</w:t>
            </w:r>
          </w:p>
        </w:tc>
        <w:tc>
          <w:tcPr>
            <w:tcW w:w="2475" w:type="dxa"/>
          </w:tcPr>
          <w:p w14:paraId="101B5855" w14:textId="704252D3" w:rsidR="002D13AE" w:rsidRPr="00BF7692" w:rsidRDefault="002D13AE" w:rsidP="002D13AE">
            <w:r w:rsidRPr="00BF7692">
              <w:t>Unsatisfactory</w:t>
            </w:r>
          </w:p>
        </w:tc>
      </w:tr>
      <w:tr w:rsidR="002D13AE" w:rsidRPr="009E256E" w14:paraId="5E9D80B1" w14:textId="77777777" w:rsidTr="00CA6FBF">
        <w:trPr>
          <w:trHeight w:val="480"/>
        </w:trPr>
        <w:tc>
          <w:tcPr>
            <w:tcW w:w="885" w:type="dxa"/>
          </w:tcPr>
          <w:p w14:paraId="57F1EDF9" w14:textId="53B861B0" w:rsidR="002D13AE" w:rsidRPr="00BF7692" w:rsidRDefault="002D13AE" w:rsidP="002D13AE">
            <w:pPr>
              <w:jc w:val="center"/>
            </w:pPr>
            <w:r w:rsidRPr="00BF7692">
              <w:t>U</w:t>
            </w:r>
          </w:p>
        </w:tc>
        <w:tc>
          <w:tcPr>
            <w:tcW w:w="5250" w:type="dxa"/>
          </w:tcPr>
          <w:p w14:paraId="75CB7E13" w14:textId="358FB150" w:rsidR="002D13AE" w:rsidRPr="00BF7692" w:rsidRDefault="002D13AE" w:rsidP="002D13AE">
            <w:r w:rsidRPr="00BF7692">
              <w:t>ESP Electricity</w:t>
            </w:r>
          </w:p>
        </w:tc>
        <w:tc>
          <w:tcPr>
            <w:tcW w:w="2475" w:type="dxa"/>
          </w:tcPr>
          <w:p w14:paraId="6D4DF79C" w14:textId="50DF88EC" w:rsidR="002D13AE" w:rsidRPr="00BF7692" w:rsidRDefault="002D13AE" w:rsidP="002D13AE">
            <w:r w:rsidRPr="00BF7692">
              <w:t>Unsatisfactory</w:t>
            </w:r>
          </w:p>
        </w:tc>
      </w:tr>
      <w:tr w:rsidR="002D13AE" w:rsidRPr="009E256E" w14:paraId="5C297004" w14:textId="77777777" w:rsidTr="00CA6FBF">
        <w:trPr>
          <w:trHeight w:val="480"/>
        </w:trPr>
        <w:tc>
          <w:tcPr>
            <w:tcW w:w="885" w:type="dxa"/>
          </w:tcPr>
          <w:p w14:paraId="7FD2D6D1" w14:textId="3AD9E62B" w:rsidR="002D13AE" w:rsidRPr="00BF7692" w:rsidRDefault="002D13AE" w:rsidP="002D13AE">
            <w:pPr>
              <w:jc w:val="center"/>
            </w:pPr>
            <w:r w:rsidRPr="00BF7692">
              <w:t>U</w:t>
            </w:r>
          </w:p>
        </w:tc>
        <w:tc>
          <w:tcPr>
            <w:tcW w:w="5250" w:type="dxa"/>
          </w:tcPr>
          <w:p w14:paraId="7950058D" w14:textId="327A9C8C" w:rsidR="002D13AE" w:rsidRPr="00BF7692" w:rsidRDefault="002D13AE" w:rsidP="008A50F8">
            <w:r w:rsidRPr="00BF7692">
              <w:t>Fulcrum</w:t>
            </w:r>
            <w:r>
              <w:t xml:space="preserve"> Pipeline</w:t>
            </w:r>
            <w:r w:rsidR="002F3883">
              <w:t>s</w:t>
            </w:r>
            <w:r>
              <w:t xml:space="preserve"> </w:t>
            </w:r>
            <w:r w:rsidR="008A50F8">
              <w:t>Ltd</w:t>
            </w:r>
          </w:p>
        </w:tc>
        <w:tc>
          <w:tcPr>
            <w:tcW w:w="2475" w:type="dxa"/>
          </w:tcPr>
          <w:p w14:paraId="4CBFF93E" w14:textId="375E7EF4" w:rsidR="002D13AE" w:rsidRPr="00BF7692" w:rsidRDefault="002D13AE" w:rsidP="002D13AE">
            <w:r w:rsidRPr="00BF7692">
              <w:t>Unsatisfactory</w:t>
            </w:r>
          </w:p>
        </w:tc>
      </w:tr>
      <w:tr w:rsidR="00651222" w:rsidRPr="009E256E" w14:paraId="28F57C66" w14:textId="77777777" w:rsidTr="00CA6FBF">
        <w:trPr>
          <w:trHeight w:val="480"/>
        </w:trPr>
        <w:tc>
          <w:tcPr>
            <w:tcW w:w="885" w:type="dxa"/>
          </w:tcPr>
          <w:p w14:paraId="7707519E" w14:textId="6CB21C89" w:rsidR="00651222" w:rsidRPr="00BF7692" w:rsidRDefault="00651222" w:rsidP="002D13AE">
            <w:pPr>
              <w:jc w:val="center"/>
            </w:pPr>
            <w:r>
              <w:t>U</w:t>
            </w:r>
          </w:p>
        </w:tc>
        <w:tc>
          <w:tcPr>
            <w:tcW w:w="5250" w:type="dxa"/>
          </w:tcPr>
          <w:p w14:paraId="6ED311D5" w14:textId="19C00291" w:rsidR="00651222" w:rsidRPr="00BF7692" w:rsidRDefault="00A43A56" w:rsidP="002D13AE">
            <w:r>
              <w:t xml:space="preserve">Hutchison </w:t>
            </w:r>
            <w:proofErr w:type="spellStart"/>
            <w:r>
              <w:t>3G</w:t>
            </w:r>
            <w:proofErr w:type="spellEnd"/>
          </w:p>
        </w:tc>
        <w:tc>
          <w:tcPr>
            <w:tcW w:w="2475" w:type="dxa"/>
          </w:tcPr>
          <w:p w14:paraId="326006E6" w14:textId="30C31800" w:rsidR="00651222" w:rsidRPr="00BF7692" w:rsidRDefault="00A43A56" w:rsidP="002D13AE">
            <w:r>
              <w:t>Unsatisfactory</w:t>
            </w:r>
          </w:p>
        </w:tc>
      </w:tr>
      <w:tr w:rsidR="002D13AE" w:rsidRPr="009E256E" w14:paraId="2963CC58" w14:textId="77777777" w:rsidTr="00CA6FBF">
        <w:trPr>
          <w:trHeight w:val="480"/>
        </w:trPr>
        <w:tc>
          <w:tcPr>
            <w:tcW w:w="885" w:type="dxa"/>
          </w:tcPr>
          <w:p w14:paraId="3E2BCEEC" w14:textId="61B0A973" w:rsidR="002D13AE" w:rsidRPr="00BF7692" w:rsidRDefault="002D13AE" w:rsidP="002D13AE">
            <w:pPr>
              <w:jc w:val="center"/>
            </w:pPr>
            <w:r w:rsidRPr="00BF7692">
              <w:t>U</w:t>
            </w:r>
          </w:p>
        </w:tc>
        <w:tc>
          <w:tcPr>
            <w:tcW w:w="5250" w:type="dxa"/>
          </w:tcPr>
          <w:p w14:paraId="3AAA95F5" w14:textId="34C146AE" w:rsidR="002D13AE" w:rsidRPr="00BF7692" w:rsidRDefault="00BA600F" w:rsidP="002D13AE">
            <w:proofErr w:type="spellStart"/>
            <w:r>
              <w:t>Hyperoptic</w:t>
            </w:r>
            <w:proofErr w:type="spellEnd"/>
            <w:r>
              <w:t xml:space="preserve"> Ltd</w:t>
            </w:r>
          </w:p>
        </w:tc>
        <w:tc>
          <w:tcPr>
            <w:tcW w:w="2475" w:type="dxa"/>
          </w:tcPr>
          <w:p w14:paraId="6E5B6D19" w14:textId="29FC18E2" w:rsidR="002D13AE" w:rsidRPr="00BF7692" w:rsidRDefault="002D13AE" w:rsidP="002D13AE">
            <w:r w:rsidRPr="00BF7692">
              <w:t>Unsatisfactory</w:t>
            </w:r>
          </w:p>
        </w:tc>
      </w:tr>
      <w:tr w:rsidR="002D13AE" w:rsidRPr="009E256E" w14:paraId="5EAE9C58" w14:textId="77777777" w:rsidTr="00CA6FBF">
        <w:trPr>
          <w:trHeight w:val="480"/>
        </w:trPr>
        <w:tc>
          <w:tcPr>
            <w:tcW w:w="885" w:type="dxa"/>
          </w:tcPr>
          <w:p w14:paraId="29C57B06" w14:textId="6359B5BB" w:rsidR="002D13AE" w:rsidRPr="00BF7692" w:rsidRDefault="002D13AE" w:rsidP="002D13AE">
            <w:pPr>
              <w:jc w:val="center"/>
            </w:pPr>
            <w:r w:rsidRPr="00BF7692">
              <w:t>U</w:t>
            </w:r>
          </w:p>
        </w:tc>
        <w:tc>
          <w:tcPr>
            <w:tcW w:w="5250" w:type="dxa"/>
          </w:tcPr>
          <w:p w14:paraId="1237AB76" w14:textId="349A9E91" w:rsidR="002D13AE" w:rsidRPr="00BF7692" w:rsidRDefault="002D13AE" w:rsidP="002D13AE">
            <w:r w:rsidRPr="00BF7692">
              <w:t>Indigo P</w:t>
            </w:r>
            <w:r w:rsidR="00911CCA">
              <w:t>ipelines</w:t>
            </w:r>
          </w:p>
        </w:tc>
        <w:tc>
          <w:tcPr>
            <w:tcW w:w="2475" w:type="dxa"/>
          </w:tcPr>
          <w:p w14:paraId="243F64E5" w14:textId="254B1DC8" w:rsidR="002D13AE" w:rsidRPr="00BF7692" w:rsidRDefault="002D13AE" w:rsidP="002D13AE">
            <w:r w:rsidRPr="00BF7692">
              <w:t>Unsatisfactory</w:t>
            </w:r>
          </w:p>
        </w:tc>
      </w:tr>
      <w:tr w:rsidR="00911CCA" w:rsidRPr="009E256E" w14:paraId="6B29FA55" w14:textId="77777777" w:rsidTr="00CA6FBF">
        <w:trPr>
          <w:trHeight w:val="480"/>
        </w:trPr>
        <w:tc>
          <w:tcPr>
            <w:tcW w:w="885" w:type="dxa"/>
          </w:tcPr>
          <w:p w14:paraId="21EFA4AE" w14:textId="44757B90" w:rsidR="00911CCA" w:rsidRPr="00BF7692" w:rsidRDefault="00911CCA" w:rsidP="002D13AE">
            <w:pPr>
              <w:jc w:val="center"/>
            </w:pPr>
            <w:r>
              <w:t>U</w:t>
            </w:r>
          </w:p>
        </w:tc>
        <w:tc>
          <w:tcPr>
            <w:tcW w:w="5250" w:type="dxa"/>
          </w:tcPr>
          <w:p w14:paraId="018D6628" w14:textId="3C33B99C" w:rsidR="00911CCA" w:rsidRPr="00BF7692" w:rsidRDefault="00BA600F" w:rsidP="002D13AE">
            <w:proofErr w:type="spellStart"/>
            <w:r>
              <w:t>InternetTY</w:t>
            </w:r>
            <w:proofErr w:type="spellEnd"/>
            <w:r>
              <w:t xml:space="preserve"> Ltd</w:t>
            </w:r>
          </w:p>
        </w:tc>
        <w:tc>
          <w:tcPr>
            <w:tcW w:w="2475" w:type="dxa"/>
          </w:tcPr>
          <w:p w14:paraId="2894AFD3" w14:textId="05289E4F" w:rsidR="00911CCA" w:rsidRPr="00BF7692" w:rsidRDefault="00D9218E" w:rsidP="002D13AE">
            <w:r>
              <w:t>Unsatisfactory</w:t>
            </w:r>
          </w:p>
        </w:tc>
      </w:tr>
      <w:tr w:rsidR="002D13AE" w:rsidRPr="009E256E" w14:paraId="674CE321" w14:textId="77777777" w:rsidTr="00CA6FBF">
        <w:trPr>
          <w:trHeight w:val="480"/>
        </w:trPr>
        <w:tc>
          <w:tcPr>
            <w:tcW w:w="885" w:type="dxa"/>
          </w:tcPr>
          <w:p w14:paraId="6F55C918" w14:textId="3174C65C" w:rsidR="002D13AE" w:rsidRPr="00BF7692" w:rsidRDefault="002D13AE" w:rsidP="002D13AE">
            <w:pPr>
              <w:jc w:val="center"/>
            </w:pPr>
            <w:r w:rsidRPr="00BF7692">
              <w:t>U</w:t>
            </w:r>
          </w:p>
        </w:tc>
        <w:tc>
          <w:tcPr>
            <w:tcW w:w="5250" w:type="dxa"/>
          </w:tcPr>
          <w:p w14:paraId="46366B43" w14:textId="397AC779" w:rsidR="002D13AE" w:rsidRPr="00BF7692" w:rsidRDefault="002D13AE" w:rsidP="002D13AE">
            <w:r w:rsidRPr="00BF7692">
              <w:t>Last Mile Electricity</w:t>
            </w:r>
            <w:r w:rsidR="00EB0092">
              <w:t xml:space="preserve"> Ltd</w:t>
            </w:r>
          </w:p>
        </w:tc>
        <w:tc>
          <w:tcPr>
            <w:tcW w:w="2475" w:type="dxa"/>
          </w:tcPr>
          <w:p w14:paraId="30956E20" w14:textId="4D6962B6" w:rsidR="002D13AE" w:rsidRPr="00BF7692" w:rsidRDefault="002D13AE" w:rsidP="002D13AE">
            <w:r w:rsidRPr="00BF7692">
              <w:t>Unsatisfactory</w:t>
            </w:r>
          </w:p>
        </w:tc>
      </w:tr>
      <w:tr w:rsidR="00D9218E" w:rsidRPr="009E256E" w14:paraId="670D395F" w14:textId="77777777" w:rsidTr="00CA6FBF">
        <w:trPr>
          <w:trHeight w:val="480"/>
        </w:trPr>
        <w:tc>
          <w:tcPr>
            <w:tcW w:w="885" w:type="dxa"/>
          </w:tcPr>
          <w:p w14:paraId="1DBBA020" w14:textId="015EDA31" w:rsidR="00D9218E" w:rsidRPr="00BF7692" w:rsidRDefault="00D9218E" w:rsidP="002D13AE">
            <w:pPr>
              <w:jc w:val="center"/>
            </w:pPr>
            <w:r>
              <w:t>U</w:t>
            </w:r>
          </w:p>
        </w:tc>
        <w:tc>
          <w:tcPr>
            <w:tcW w:w="5250" w:type="dxa"/>
          </w:tcPr>
          <w:p w14:paraId="41FAAC10" w14:textId="12A0C9AE" w:rsidR="00D9218E" w:rsidRPr="00BF7692" w:rsidRDefault="00D9218E" w:rsidP="002D13AE">
            <w:r>
              <w:t>Last Mil</w:t>
            </w:r>
            <w:r w:rsidR="00C9332D">
              <w:t>e Gas</w:t>
            </w:r>
            <w:r w:rsidR="00EB0092">
              <w:t xml:space="preserve"> Ltd</w:t>
            </w:r>
          </w:p>
        </w:tc>
        <w:tc>
          <w:tcPr>
            <w:tcW w:w="2475" w:type="dxa"/>
          </w:tcPr>
          <w:p w14:paraId="48A7C3BE" w14:textId="3A9F93ED" w:rsidR="00D9218E" w:rsidRPr="00BF7692" w:rsidRDefault="00C9332D" w:rsidP="002D13AE">
            <w:r>
              <w:t>Unsatisfactory</w:t>
            </w:r>
          </w:p>
        </w:tc>
      </w:tr>
      <w:tr w:rsidR="002D13AE" w:rsidRPr="009E256E" w14:paraId="3C1DCA0C" w14:textId="77777777" w:rsidTr="00CA6FBF">
        <w:trPr>
          <w:trHeight w:val="480"/>
        </w:trPr>
        <w:tc>
          <w:tcPr>
            <w:tcW w:w="885" w:type="dxa"/>
          </w:tcPr>
          <w:p w14:paraId="32E8DFAE" w14:textId="60899031" w:rsidR="002D13AE" w:rsidRPr="00BF7692" w:rsidRDefault="002D13AE" w:rsidP="002D13AE">
            <w:pPr>
              <w:jc w:val="center"/>
            </w:pPr>
            <w:r w:rsidRPr="00BF7692">
              <w:t>U</w:t>
            </w:r>
          </w:p>
        </w:tc>
        <w:tc>
          <w:tcPr>
            <w:tcW w:w="5250" w:type="dxa"/>
          </w:tcPr>
          <w:p w14:paraId="54E3A71C" w14:textId="0E363849" w:rsidR="002D13AE" w:rsidRPr="00BF7692" w:rsidRDefault="002D13AE" w:rsidP="002D13AE">
            <w:r w:rsidRPr="00BF7692">
              <w:t>Lothian Broadband</w:t>
            </w:r>
          </w:p>
        </w:tc>
        <w:tc>
          <w:tcPr>
            <w:tcW w:w="2475" w:type="dxa"/>
          </w:tcPr>
          <w:p w14:paraId="338F0275" w14:textId="0B2D95AB" w:rsidR="002D13AE" w:rsidRPr="00BF7692" w:rsidRDefault="002D13AE" w:rsidP="002D13AE">
            <w:r w:rsidRPr="00BF7692">
              <w:t>Unsatisfactory</w:t>
            </w:r>
          </w:p>
        </w:tc>
      </w:tr>
      <w:tr w:rsidR="002D13AE" w:rsidRPr="009E256E" w14:paraId="30AA5FD8" w14:textId="77777777" w:rsidTr="00CA6FBF">
        <w:trPr>
          <w:trHeight w:val="480"/>
        </w:trPr>
        <w:tc>
          <w:tcPr>
            <w:tcW w:w="885" w:type="dxa"/>
          </w:tcPr>
          <w:p w14:paraId="06306647" w14:textId="67154D93" w:rsidR="002D13AE" w:rsidRPr="00BF7692" w:rsidRDefault="002D13AE" w:rsidP="002D13AE">
            <w:pPr>
              <w:jc w:val="center"/>
            </w:pPr>
            <w:r w:rsidRPr="00BF7692">
              <w:t>U</w:t>
            </w:r>
          </w:p>
        </w:tc>
        <w:tc>
          <w:tcPr>
            <w:tcW w:w="5250" w:type="dxa"/>
          </w:tcPr>
          <w:p w14:paraId="1B2EFA94" w14:textId="52F88C94" w:rsidR="002D13AE" w:rsidRPr="00BF7692" w:rsidRDefault="00E11294" w:rsidP="002D13AE">
            <w:r>
              <w:t xml:space="preserve">Lumen Technologies </w:t>
            </w:r>
            <w:r w:rsidR="00EB0092">
              <w:t>UK Ltd</w:t>
            </w:r>
          </w:p>
        </w:tc>
        <w:tc>
          <w:tcPr>
            <w:tcW w:w="2475" w:type="dxa"/>
          </w:tcPr>
          <w:p w14:paraId="7974846F" w14:textId="2136F335" w:rsidR="002D13AE" w:rsidRPr="00BF7692" w:rsidRDefault="002D13AE" w:rsidP="002D13AE">
            <w:r w:rsidRPr="00BF7692">
              <w:t>Unsatisfactory</w:t>
            </w:r>
          </w:p>
        </w:tc>
      </w:tr>
      <w:tr w:rsidR="00B03D98" w:rsidRPr="009E256E" w14:paraId="7330E651" w14:textId="77777777" w:rsidTr="00CA6FBF">
        <w:trPr>
          <w:trHeight w:val="480"/>
        </w:trPr>
        <w:tc>
          <w:tcPr>
            <w:tcW w:w="885" w:type="dxa"/>
          </w:tcPr>
          <w:p w14:paraId="15A96438" w14:textId="3600A784" w:rsidR="00B03D98" w:rsidRPr="00BF7692" w:rsidRDefault="00B03D98" w:rsidP="00B03D98">
            <w:pPr>
              <w:jc w:val="center"/>
            </w:pPr>
            <w:r>
              <w:t>U</w:t>
            </w:r>
          </w:p>
        </w:tc>
        <w:tc>
          <w:tcPr>
            <w:tcW w:w="5250" w:type="dxa"/>
          </w:tcPr>
          <w:p w14:paraId="1E766C1F" w14:textId="7538DAD4" w:rsidR="00B03D98" w:rsidRPr="00BF7692" w:rsidRDefault="00B03D98" w:rsidP="00B03D98">
            <w:r w:rsidRPr="00CF316A">
              <w:t>National Gas</w:t>
            </w:r>
          </w:p>
        </w:tc>
        <w:tc>
          <w:tcPr>
            <w:tcW w:w="2475" w:type="dxa"/>
          </w:tcPr>
          <w:p w14:paraId="401EA872" w14:textId="02F0A820" w:rsidR="00B03D98" w:rsidRPr="00BF7692" w:rsidRDefault="00B03D98" w:rsidP="00B03D98">
            <w:r w:rsidRPr="00BF7692">
              <w:t>Unsatisfactory</w:t>
            </w:r>
          </w:p>
        </w:tc>
      </w:tr>
      <w:tr w:rsidR="00B03D98" w:rsidRPr="009E256E" w14:paraId="69D5E141" w14:textId="77777777" w:rsidTr="00CA6FBF">
        <w:trPr>
          <w:trHeight w:val="480"/>
        </w:trPr>
        <w:tc>
          <w:tcPr>
            <w:tcW w:w="885" w:type="dxa"/>
          </w:tcPr>
          <w:p w14:paraId="7C7E3C63" w14:textId="212FEF0E" w:rsidR="00B03D98" w:rsidRPr="00BF7692" w:rsidRDefault="00B03D98" w:rsidP="00B03D98">
            <w:pPr>
              <w:jc w:val="center"/>
            </w:pPr>
            <w:r>
              <w:t>U</w:t>
            </w:r>
          </w:p>
        </w:tc>
        <w:tc>
          <w:tcPr>
            <w:tcW w:w="5250" w:type="dxa"/>
          </w:tcPr>
          <w:p w14:paraId="11DFA0F9" w14:textId="0CCAC0E0" w:rsidR="00B03D98" w:rsidRPr="00BF7692" w:rsidRDefault="00B03D98" w:rsidP="00B03D98">
            <w:r>
              <w:t xml:space="preserve">Netomnia </w:t>
            </w:r>
          </w:p>
        </w:tc>
        <w:tc>
          <w:tcPr>
            <w:tcW w:w="2475" w:type="dxa"/>
          </w:tcPr>
          <w:p w14:paraId="4B2F1F70" w14:textId="656E8500" w:rsidR="00B03D98" w:rsidRPr="00BF7692" w:rsidRDefault="00B03D98" w:rsidP="00B03D98">
            <w:r w:rsidRPr="00BF7692">
              <w:t>Unsatisfactory</w:t>
            </w:r>
          </w:p>
        </w:tc>
      </w:tr>
      <w:tr w:rsidR="00CB7E00" w:rsidRPr="009E256E" w14:paraId="1DD3E882" w14:textId="77777777" w:rsidTr="00CA6FBF">
        <w:trPr>
          <w:trHeight w:val="480"/>
        </w:trPr>
        <w:tc>
          <w:tcPr>
            <w:tcW w:w="885" w:type="dxa"/>
          </w:tcPr>
          <w:p w14:paraId="15CB37F8" w14:textId="658B7979" w:rsidR="00CB7E00" w:rsidRPr="00BF7692" w:rsidRDefault="00CB7E00" w:rsidP="00CB7E00">
            <w:pPr>
              <w:jc w:val="center"/>
            </w:pPr>
            <w:r>
              <w:t>U</w:t>
            </w:r>
          </w:p>
        </w:tc>
        <w:tc>
          <w:tcPr>
            <w:tcW w:w="5250" w:type="dxa"/>
          </w:tcPr>
          <w:p w14:paraId="302ED3C6" w14:textId="023FF591" w:rsidR="00CB7E00" w:rsidRPr="00BF7692" w:rsidRDefault="00CB7E00" w:rsidP="00CB7E00">
            <w:r>
              <w:t>Optimal Power</w:t>
            </w:r>
            <w:r w:rsidR="00D27EAE">
              <w:t xml:space="preserve"> Networks Ltd</w:t>
            </w:r>
          </w:p>
        </w:tc>
        <w:tc>
          <w:tcPr>
            <w:tcW w:w="2475" w:type="dxa"/>
          </w:tcPr>
          <w:p w14:paraId="0F7F32FE" w14:textId="7A3E2F7B" w:rsidR="00CB7E00" w:rsidRPr="00BF7692" w:rsidRDefault="00CB7E00" w:rsidP="00CB7E00">
            <w:r w:rsidRPr="00BF7692">
              <w:t>Unsatisfactory</w:t>
            </w:r>
          </w:p>
        </w:tc>
      </w:tr>
      <w:tr w:rsidR="00CB7E00" w:rsidRPr="009E256E" w14:paraId="641A72B3" w14:textId="77777777" w:rsidTr="00CA6FBF">
        <w:trPr>
          <w:trHeight w:val="480"/>
        </w:trPr>
        <w:tc>
          <w:tcPr>
            <w:tcW w:w="885" w:type="dxa"/>
          </w:tcPr>
          <w:p w14:paraId="7F348102" w14:textId="5DF70DDE" w:rsidR="00CB7E00" w:rsidRPr="00BF7692" w:rsidRDefault="00CB7E00" w:rsidP="00CB7E00">
            <w:pPr>
              <w:jc w:val="center"/>
            </w:pPr>
            <w:r>
              <w:t>U</w:t>
            </w:r>
          </w:p>
        </w:tc>
        <w:tc>
          <w:tcPr>
            <w:tcW w:w="5250" w:type="dxa"/>
          </w:tcPr>
          <w:p w14:paraId="1C462463" w14:textId="1C603224" w:rsidR="00CB7E00" w:rsidRPr="00BF7692" w:rsidRDefault="00CB7E00" w:rsidP="00CB7E00">
            <w:r>
              <w:t>Persimmons Homes</w:t>
            </w:r>
            <w:r w:rsidR="003C265C">
              <w:t xml:space="preserve"> Ltd</w:t>
            </w:r>
          </w:p>
        </w:tc>
        <w:tc>
          <w:tcPr>
            <w:tcW w:w="2475" w:type="dxa"/>
          </w:tcPr>
          <w:p w14:paraId="49EEAAC7" w14:textId="67300254" w:rsidR="00CB7E00" w:rsidRPr="00BF7692" w:rsidRDefault="00CB7E00" w:rsidP="00CB7E00">
            <w:r w:rsidRPr="00BF7692">
              <w:t>Unsatisfactory</w:t>
            </w:r>
          </w:p>
        </w:tc>
      </w:tr>
      <w:tr w:rsidR="00CB7E00" w:rsidRPr="009E256E" w14:paraId="2829BCCB" w14:textId="77777777" w:rsidTr="00CA6FBF">
        <w:trPr>
          <w:trHeight w:val="480"/>
        </w:trPr>
        <w:tc>
          <w:tcPr>
            <w:tcW w:w="885" w:type="dxa"/>
          </w:tcPr>
          <w:p w14:paraId="4BCD4676" w14:textId="643C9242" w:rsidR="00CB7E00" w:rsidRPr="00BF7692" w:rsidRDefault="00CB7E00" w:rsidP="00CB7E00">
            <w:pPr>
              <w:jc w:val="center"/>
            </w:pPr>
            <w:r>
              <w:lastRenderedPageBreak/>
              <w:t>U</w:t>
            </w:r>
          </w:p>
        </w:tc>
        <w:tc>
          <w:tcPr>
            <w:tcW w:w="5250" w:type="dxa"/>
          </w:tcPr>
          <w:p w14:paraId="1D14E9D2" w14:textId="215B55D2" w:rsidR="00CB7E00" w:rsidRPr="00BF7692" w:rsidRDefault="00CB7E00" w:rsidP="00CB7E00">
            <w:r>
              <w:t>SP Energy Networks</w:t>
            </w:r>
          </w:p>
        </w:tc>
        <w:tc>
          <w:tcPr>
            <w:tcW w:w="2475" w:type="dxa"/>
          </w:tcPr>
          <w:p w14:paraId="465AE5AB" w14:textId="2F3D6A0F" w:rsidR="00CB7E00" w:rsidRPr="00BF7692" w:rsidRDefault="00CB7E00" w:rsidP="00CB7E00">
            <w:r w:rsidRPr="00BF7692">
              <w:t>Unsatisfactory</w:t>
            </w:r>
          </w:p>
        </w:tc>
      </w:tr>
      <w:tr w:rsidR="00CB7E00" w:rsidRPr="009E256E" w14:paraId="01A1AE36" w14:textId="77777777" w:rsidTr="00CA6FBF">
        <w:trPr>
          <w:trHeight w:val="480"/>
        </w:trPr>
        <w:tc>
          <w:tcPr>
            <w:tcW w:w="885" w:type="dxa"/>
          </w:tcPr>
          <w:p w14:paraId="143DF6DA" w14:textId="32A50BCF" w:rsidR="00CB7E00" w:rsidRPr="00BF7692" w:rsidRDefault="00CB7E00" w:rsidP="00CB7E00">
            <w:pPr>
              <w:jc w:val="center"/>
            </w:pPr>
            <w:r>
              <w:t>U</w:t>
            </w:r>
          </w:p>
        </w:tc>
        <w:tc>
          <w:tcPr>
            <w:tcW w:w="5250" w:type="dxa"/>
          </w:tcPr>
          <w:p w14:paraId="2833C8D0" w14:textId="7A926BD4" w:rsidR="00CB7E00" w:rsidRPr="00BF7692" w:rsidRDefault="00CB7E00" w:rsidP="00CB7E00">
            <w:r>
              <w:t>Telefonica UK</w:t>
            </w:r>
          </w:p>
        </w:tc>
        <w:tc>
          <w:tcPr>
            <w:tcW w:w="2475" w:type="dxa"/>
          </w:tcPr>
          <w:p w14:paraId="65AB8F34" w14:textId="621A869B" w:rsidR="00CB7E00" w:rsidRPr="00BF7692" w:rsidRDefault="00CB7E00" w:rsidP="00CB7E00">
            <w:r w:rsidRPr="00BF7692">
              <w:t>Unsatisfactory</w:t>
            </w:r>
          </w:p>
        </w:tc>
      </w:tr>
      <w:tr w:rsidR="00CB7E00" w:rsidRPr="009E256E" w14:paraId="2EC7E845" w14:textId="77777777" w:rsidTr="00CA6FBF">
        <w:trPr>
          <w:trHeight w:val="480"/>
        </w:trPr>
        <w:tc>
          <w:tcPr>
            <w:tcW w:w="885" w:type="dxa"/>
          </w:tcPr>
          <w:p w14:paraId="45A848E3" w14:textId="3C52DE57" w:rsidR="00CB7E00" w:rsidRPr="00BF7692" w:rsidRDefault="00CB7E00" w:rsidP="00CB7E00">
            <w:pPr>
              <w:jc w:val="center"/>
            </w:pPr>
            <w:r w:rsidRPr="00BF7692">
              <w:t>U</w:t>
            </w:r>
          </w:p>
        </w:tc>
        <w:tc>
          <w:tcPr>
            <w:tcW w:w="5250" w:type="dxa"/>
          </w:tcPr>
          <w:p w14:paraId="6C1DDBA2" w14:textId="33C43CC7" w:rsidR="00CB7E00" w:rsidRPr="00BF7692" w:rsidRDefault="00CB7E00" w:rsidP="00CB7E00">
            <w:r w:rsidRPr="00BF7692">
              <w:t>Verizon</w:t>
            </w:r>
          </w:p>
        </w:tc>
        <w:tc>
          <w:tcPr>
            <w:tcW w:w="2475" w:type="dxa"/>
          </w:tcPr>
          <w:p w14:paraId="0FBBFB8E" w14:textId="5237A549" w:rsidR="00CB7E00" w:rsidRPr="00BF7692" w:rsidRDefault="00CB7E00" w:rsidP="00CB7E00">
            <w:r w:rsidRPr="00BF7692">
              <w:t>Unsatisfactory</w:t>
            </w:r>
          </w:p>
        </w:tc>
      </w:tr>
      <w:tr w:rsidR="00CB7E00" w:rsidRPr="009E256E" w14:paraId="48A10EAE" w14:textId="77777777" w:rsidTr="00CA6FBF">
        <w:trPr>
          <w:trHeight w:val="480"/>
        </w:trPr>
        <w:tc>
          <w:tcPr>
            <w:tcW w:w="885" w:type="dxa"/>
          </w:tcPr>
          <w:p w14:paraId="472C0CEF" w14:textId="15569667" w:rsidR="00CB7E00" w:rsidRPr="00BF7692" w:rsidRDefault="00CB7E00" w:rsidP="00CB7E00">
            <w:pPr>
              <w:jc w:val="center"/>
            </w:pPr>
            <w:r w:rsidRPr="00BF7692">
              <w:t>U</w:t>
            </w:r>
          </w:p>
        </w:tc>
        <w:tc>
          <w:tcPr>
            <w:tcW w:w="5250" w:type="dxa"/>
          </w:tcPr>
          <w:p w14:paraId="1A5DD2E8" w14:textId="280EB2B3" w:rsidR="00CB7E00" w:rsidRPr="00BF7692" w:rsidRDefault="00CB7E00" w:rsidP="00CB7E00">
            <w:r>
              <w:t>Vodafone</w:t>
            </w:r>
            <w:r w:rsidR="003C265C">
              <w:t xml:space="preserve"> Ltd</w:t>
            </w:r>
          </w:p>
        </w:tc>
        <w:tc>
          <w:tcPr>
            <w:tcW w:w="2475" w:type="dxa"/>
          </w:tcPr>
          <w:p w14:paraId="61BFB071" w14:textId="5954374B" w:rsidR="00CB7E00" w:rsidRPr="00BF7692" w:rsidRDefault="00CB7E00" w:rsidP="00CB7E00">
            <w:r w:rsidRPr="00BF7692">
              <w:t>Unsatisfactory</w:t>
            </w:r>
          </w:p>
        </w:tc>
      </w:tr>
      <w:tr w:rsidR="00CB7E00" w:rsidRPr="009E256E" w14:paraId="09B12BE0" w14:textId="77777777" w:rsidTr="00CA6FBF">
        <w:trPr>
          <w:trHeight w:val="480"/>
        </w:trPr>
        <w:tc>
          <w:tcPr>
            <w:tcW w:w="885" w:type="dxa"/>
          </w:tcPr>
          <w:p w14:paraId="1EA38C3D" w14:textId="0410D10C" w:rsidR="00CB7E00" w:rsidRPr="00BF7692" w:rsidRDefault="00CB7E00" w:rsidP="00CB7E00">
            <w:pPr>
              <w:jc w:val="center"/>
            </w:pPr>
            <w:r w:rsidRPr="00BF7692">
              <w:t>U</w:t>
            </w:r>
          </w:p>
        </w:tc>
        <w:tc>
          <w:tcPr>
            <w:tcW w:w="5250" w:type="dxa"/>
          </w:tcPr>
          <w:p w14:paraId="2536B5DD" w14:textId="153DF7CE" w:rsidR="00CB7E00" w:rsidRPr="00BF7692" w:rsidRDefault="00CB7E00" w:rsidP="00CB7E00">
            <w:r w:rsidRPr="00BF7692">
              <w:t>Zayo</w:t>
            </w:r>
          </w:p>
        </w:tc>
        <w:tc>
          <w:tcPr>
            <w:tcW w:w="2475" w:type="dxa"/>
          </w:tcPr>
          <w:p w14:paraId="08A747BB" w14:textId="0104F436" w:rsidR="00CB7E00" w:rsidRPr="00BF7692" w:rsidRDefault="00CB7E00" w:rsidP="00CB7E00">
            <w:pPr>
              <w:keepNext/>
            </w:pPr>
            <w:r w:rsidRPr="00BF7692">
              <w:t>Unsatisfactory</w:t>
            </w:r>
          </w:p>
        </w:tc>
      </w:tr>
    </w:tbl>
    <w:p w14:paraId="4C130760" w14:textId="3E1C10F8" w:rsidR="00BC4F45" w:rsidRDefault="00CD461E" w:rsidP="009E256E">
      <w:pPr>
        <w:pStyle w:val="Caption"/>
      </w:pPr>
      <w:bookmarkStart w:id="75" w:name="_Ref112838832"/>
      <w:r w:rsidRPr="00CD461E">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7</w:t>
      </w:r>
      <w:r>
        <w:rPr>
          <w:color w:val="2B579A"/>
          <w:shd w:val="clear" w:color="auto" w:fill="E6E6E6"/>
        </w:rPr>
        <w:fldChar w:fldCharType="end"/>
      </w:r>
      <w:bookmarkEnd w:id="75"/>
      <w:r w:rsidRPr="00CD461E">
        <w:t xml:space="preserve"> </w:t>
      </w:r>
      <w:r w:rsidR="00BC4F45" w:rsidRPr="00CD461E">
        <w:t>–</w:t>
      </w:r>
      <w:r w:rsidR="3B2DE50B" w:rsidRPr="00CD461E">
        <w:t xml:space="preserve"> </w:t>
      </w:r>
      <w:r w:rsidR="00BC4F45" w:rsidRPr="00CD461E">
        <w:t xml:space="preserve">Performance </w:t>
      </w:r>
      <w:r w:rsidR="00C015E9" w:rsidRPr="00CD461E">
        <w:t>r</w:t>
      </w:r>
      <w:r w:rsidR="00BC4F45" w:rsidRPr="00CD461E">
        <w:t>eview rating 202</w:t>
      </w:r>
      <w:r w:rsidR="00DC274F">
        <w:t>2</w:t>
      </w:r>
      <w:r w:rsidR="00BC4F45" w:rsidRPr="00CD461E">
        <w:t>/2</w:t>
      </w:r>
      <w:r w:rsidR="00DC274F">
        <w:t>3</w:t>
      </w:r>
    </w:p>
    <w:p w14:paraId="11E1A53B" w14:textId="39E33E94" w:rsidR="00CD461E" w:rsidRPr="00CD461E" w:rsidRDefault="00CD461E" w:rsidP="00CD461E"/>
    <w:p w14:paraId="5C9E4AFB" w14:textId="77777777" w:rsidR="00CD461E" w:rsidRPr="00CD461E" w:rsidRDefault="00CD461E" w:rsidP="00CD461E">
      <w:r w:rsidRPr="00CD461E">
        <w:br w:type="page"/>
      </w:r>
    </w:p>
    <w:p w14:paraId="5A09D67E" w14:textId="08F93CCD" w:rsidR="00A64F80" w:rsidRPr="00A64F80" w:rsidRDefault="00A64F80" w:rsidP="00BF7692">
      <w:pPr>
        <w:pStyle w:val="Heading2"/>
      </w:pPr>
      <w:r w:rsidRPr="00A64F80">
        <w:lastRenderedPageBreak/>
        <w:t>Roads authority and utility company noticing failures as a percentage of actual starts</w:t>
      </w:r>
    </w:p>
    <w:p w14:paraId="4963B65F" w14:textId="77777777" w:rsidR="00A64F80" w:rsidRPr="00B93D33" w:rsidRDefault="00A64F80" w:rsidP="00B93D33">
      <w:pPr>
        <w:pStyle w:val="PerformanceDescriptionBox"/>
      </w:pPr>
      <w:r>
        <w:t>All qualifying road works carried out by utility companies and roads authorities are required to be registered (noticed) on the Scottish Road Works Register (</w:t>
      </w:r>
      <w:proofErr w:type="spellStart"/>
      <w:r>
        <w:t>SRWR</w:t>
      </w:r>
      <w:proofErr w:type="spellEnd"/>
      <w:r>
        <w:t xml:space="preserve">). </w:t>
      </w:r>
    </w:p>
    <w:p w14:paraId="00EE4616" w14:textId="77777777" w:rsidR="00A64F80" w:rsidRPr="00B93D33" w:rsidRDefault="00A64F80" w:rsidP="00B93D33">
      <w:pPr>
        <w:pStyle w:val="PerformanceDescriptionBox"/>
      </w:pPr>
      <w:r w:rsidRPr="00B93D33">
        <w:t xml:space="preserve">Utility company noticing failures are system generated by the </w:t>
      </w:r>
      <w:proofErr w:type="spellStart"/>
      <w:r w:rsidRPr="00B93D33">
        <w:t>SRWR</w:t>
      </w:r>
      <w:proofErr w:type="spellEnd"/>
      <w:r w:rsidRPr="00B93D33">
        <w:t xml:space="preserve"> and referred to as potential noticing offences. Each potential noticing offence is reviewed by a roads authority and may attract a Fixed Penalty Notice (</w:t>
      </w:r>
      <w:proofErr w:type="spellStart"/>
      <w:r w:rsidRPr="00B93D33">
        <w:t>FPN</w:t>
      </w:r>
      <w:proofErr w:type="spellEnd"/>
      <w:r w:rsidRPr="00B93D33">
        <w:t xml:space="preserve">) (not all roads authorities have taken up the option to issue </w:t>
      </w:r>
      <w:proofErr w:type="spellStart"/>
      <w:r w:rsidRPr="00B93D33">
        <w:t>FPNs</w:t>
      </w:r>
      <w:proofErr w:type="spellEnd"/>
      <w:r w:rsidRPr="00B93D33">
        <w:t>).</w:t>
      </w:r>
    </w:p>
    <w:p w14:paraId="2D4C54A0" w14:textId="77777777" w:rsidR="00A64F80" w:rsidRPr="00B93D33" w:rsidRDefault="00A64F80" w:rsidP="00B93D33">
      <w:pPr>
        <w:pStyle w:val="PerformanceDescriptionBox"/>
      </w:pPr>
      <w:r w:rsidRPr="00B93D33">
        <w:t xml:space="preserve">Roads authority noticing failures are also system generated by the </w:t>
      </w:r>
      <w:proofErr w:type="spellStart"/>
      <w:r w:rsidRPr="00B93D33">
        <w:t>SRWR</w:t>
      </w:r>
      <w:proofErr w:type="spellEnd"/>
      <w:r w:rsidRPr="00B93D33">
        <w:t xml:space="preserve"> and referred to as potential noticing failures for comparison purposes with utility company performance. They are not subject to </w:t>
      </w:r>
      <w:proofErr w:type="spellStart"/>
      <w:r w:rsidRPr="00B93D33">
        <w:t>FPNs</w:t>
      </w:r>
      <w:proofErr w:type="spellEnd"/>
      <w:r w:rsidRPr="00B93D33">
        <w:t xml:space="preserve"> as an authority cannot issue a penalty against themselves.</w:t>
      </w:r>
    </w:p>
    <w:p w14:paraId="014D24A7" w14:textId="77777777" w:rsidR="00A64F80" w:rsidRPr="00B93D33" w:rsidRDefault="00A64F80" w:rsidP="00B93D33">
      <w:pPr>
        <w:pStyle w:val="PerformanceDescriptionBox"/>
      </w:pPr>
      <w:r>
        <w:t>This indicator compares the average noticing failure rate of all utility companies against the average noticing failure rate of all roads authorities and the individual failure rates of utility companies and roads authorities.</w:t>
      </w:r>
    </w:p>
    <w:p w14:paraId="68C15981" w14:textId="77777777" w:rsidR="00A64F80" w:rsidRPr="005820A2" w:rsidRDefault="00A64F80" w:rsidP="00A64F80">
      <w:pPr>
        <w:rPr>
          <w:rFonts w:cs="Arial"/>
        </w:rPr>
      </w:pPr>
      <w:r>
        <w:rPr>
          <w:rFonts w:cs="Arial"/>
        </w:rPr>
        <w:t>Notices</w:t>
      </w:r>
      <w:r w:rsidRPr="005820A2">
        <w:rPr>
          <w:rFonts w:cs="Arial"/>
        </w:rPr>
        <w:t xml:space="preserve"> </w:t>
      </w:r>
      <w:r>
        <w:rPr>
          <w:rFonts w:cs="Arial"/>
        </w:rPr>
        <w:t xml:space="preserve">required to be registered on the </w:t>
      </w:r>
      <w:proofErr w:type="spellStart"/>
      <w:r>
        <w:rPr>
          <w:rFonts w:cs="Arial"/>
        </w:rPr>
        <w:t>SRWR</w:t>
      </w:r>
      <w:proofErr w:type="spellEnd"/>
      <w:r>
        <w:rPr>
          <w:rFonts w:cs="Arial"/>
        </w:rPr>
        <w:t xml:space="preserve"> include</w:t>
      </w:r>
      <w:r w:rsidRPr="005820A2">
        <w:rPr>
          <w:rFonts w:cs="Arial"/>
        </w:rPr>
        <w:t>:</w:t>
      </w:r>
    </w:p>
    <w:p w14:paraId="280B6EA9" w14:textId="77777777" w:rsidR="00A64F80" w:rsidRPr="008F3895" w:rsidRDefault="00A64F80" w:rsidP="009E256E">
      <w:pPr>
        <w:pStyle w:val="Bulletted"/>
      </w:pPr>
      <w:r>
        <w:t>Advance Notice (NRSWA Section 113(5))</w:t>
      </w:r>
    </w:p>
    <w:p w14:paraId="59A0FF1E" w14:textId="77777777" w:rsidR="00A64F80" w:rsidRPr="008F3895" w:rsidRDefault="00A64F80" w:rsidP="009E256E">
      <w:pPr>
        <w:pStyle w:val="Bulletted"/>
      </w:pPr>
      <w:r>
        <w:t>Start Notice (NRSWA Section 114(5))</w:t>
      </w:r>
    </w:p>
    <w:p w14:paraId="106804CF" w14:textId="77777777" w:rsidR="00A64F80" w:rsidRPr="008F3895" w:rsidRDefault="00A64F80" w:rsidP="009E256E">
      <w:pPr>
        <w:pStyle w:val="Bulletted"/>
      </w:pPr>
      <w:r>
        <w:t>Emergency Notice (NRSWA Section 116(4))</w:t>
      </w:r>
    </w:p>
    <w:p w14:paraId="018D23B0" w14:textId="77777777" w:rsidR="00A64F80" w:rsidRPr="008F3895" w:rsidRDefault="00A64F80" w:rsidP="009E256E">
      <w:pPr>
        <w:pStyle w:val="Bulletted"/>
      </w:pPr>
      <w:r>
        <w:t>Works Closed Notice (NRSWA Section 129(6))</w:t>
      </w:r>
    </w:p>
    <w:p w14:paraId="4CB9B6D4" w14:textId="5FDB409C" w:rsidR="00A64F80" w:rsidRDefault="00A64F80" w:rsidP="00A64F80">
      <w:pPr>
        <w:rPr>
          <w:rFonts w:cs="Arial"/>
        </w:rPr>
      </w:pPr>
      <w:r w:rsidRPr="6E83977F">
        <w:rPr>
          <w:rFonts w:cs="Arial"/>
        </w:rPr>
        <w:t xml:space="preserve">It is expected that all roads authorities and utility companies achieve a failure rate of 4% or less, as noticing of road works is an administrative function. </w:t>
      </w:r>
    </w:p>
    <w:p w14:paraId="1910D1A0" w14:textId="7DB30E97" w:rsidR="00CD461E" w:rsidRDefault="004C4748" w:rsidP="00CD461E">
      <w:pPr>
        <w:keepNext/>
        <w:jc w:val="center"/>
      </w:pPr>
      <w:r>
        <w:rPr>
          <w:noProof/>
        </w:rPr>
        <w:lastRenderedPageBreak/>
        <w:drawing>
          <wp:inline distT="0" distB="0" distL="0" distR="0" wp14:anchorId="469B27EA" wp14:editId="073CA597">
            <wp:extent cx="5742940" cy="2164080"/>
            <wp:effectExtent l="0" t="0" r="0" b="7620"/>
            <wp:docPr id="1262758270" name="Picture 1262758270" descr="Graphic provides a trend line for noticing failure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58270" name="Picture 1262758270" descr="Graphic provides a trend line for noticing failures over a 5 year period for both Roads Authorities &amp; Utility Companies.  See table be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940" cy="2164080"/>
                    </a:xfrm>
                    <a:prstGeom prst="rect">
                      <a:avLst/>
                    </a:prstGeom>
                    <a:noFill/>
                  </pic:spPr>
                </pic:pic>
              </a:graphicData>
            </a:graphic>
          </wp:inline>
        </w:drawing>
      </w:r>
    </w:p>
    <w:p w14:paraId="7407F8B9" w14:textId="294098B3" w:rsidR="00C015E9" w:rsidRDefault="00CD461E" w:rsidP="009E256E">
      <w:pPr>
        <w:pStyle w:val="Caption"/>
      </w:pPr>
      <w:bookmarkStart w:id="76" w:name="_Ref11283908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7</w:t>
      </w:r>
      <w:r>
        <w:rPr>
          <w:color w:val="2B579A"/>
          <w:shd w:val="clear" w:color="auto" w:fill="E6E6E6"/>
        </w:rPr>
        <w:fldChar w:fldCharType="end"/>
      </w:r>
      <w:bookmarkEnd w:id="76"/>
      <w:r w:rsidR="003B630F" w:rsidRPr="0D89ACF1">
        <w:t xml:space="preserve"> – Roads authority and utility company noticing</w:t>
      </w:r>
      <w:r w:rsidR="7ED7EA8D" w:rsidRPr="0D89ACF1">
        <w:t xml:space="preserve"> </w:t>
      </w:r>
      <w:r w:rsidR="003B630F" w:rsidRPr="0D89ACF1">
        <w:t>failures</w:t>
      </w:r>
      <w:r w:rsidR="07E24941" w:rsidRPr="0D89ACF1">
        <w:t xml:space="preserve"> </w:t>
      </w:r>
      <w:r w:rsidR="00C015E9">
        <w:t>as a percentage of actual starts</w:t>
      </w:r>
    </w:p>
    <w:p w14:paraId="1C74E721" w14:textId="4AF6D48F" w:rsidR="003B630F" w:rsidRPr="009D0115" w:rsidRDefault="003B630F" w:rsidP="00CD461E">
      <w:pPr>
        <w:pStyle w:val="CaptionSource"/>
      </w:pPr>
      <w:r w:rsidRPr="0D89ACF1">
        <w:t xml:space="preserve">(Source: </w:t>
      </w:r>
      <w:proofErr w:type="spellStart"/>
      <w:r w:rsidRPr="0D89ACF1">
        <w:t>SRWR</w:t>
      </w:r>
      <w:proofErr w:type="spellEnd"/>
      <w:r w:rsidRPr="0D89ACF1">
        <w:t xml:space="preserve"> Reports </w:t>
      </w:r>
      <w:proofErr w:type="spellStart"/>
      <w:r w:rsidRPr="0D89ACF1">
        <w:t>2a</w:t>
      </w:r>
      <w:proofErr w:type="spellEnd"/>
      <w:r w:rsidRPr="0D89ACF1">
        <w:t xml:space="preserve"> and </w:t>
      </w:r>
      <w:proofErr w:type="spellStart"/>
      <w:r w:rsidRPr="0D89ACF1">
        <w:t>2b</w:t>
      </w:r>
      <w:proofErr w:type="spellEnd"/>
      <w:r w:rsidRPr="0D89ACF1">
        <w:t>)</w:t>
      </w:r>
    </w:p>
    <w:tbl>
      <w:tblPr>
        <w:tblStyle w:val="TableGridLight"/>
        <w:tblW w:w="9016" w:type="dxa"/>
        <w:tblLook w:val="06A0" w:firstRow="1" w:lastRow="0" w:firstColumn="1" w:lastColumn="0" w:noHBand="1" w:noVBand="1"/>
      </w:tblPr>
      <w:tblGrid>
        <w:gridCol w:w="3210"/>
        <w:gridCol w:w="1260"/>
        <w:gridCol w:w="1155"/>
        <w:gridCol w:w="1185"/>
        <w:gridCol w:w="1110"/>
        <w:gridCol w:w="1096"/>
      </w:tblGrid>
      <w:tr w:rsidR="003A71BC" w:rsidRPr="00A072F7" w14:paraId="377D4664" w14:textId="77777777" w:rsidTr="327E09BC">
        <w:trPr>
          <w:trHeight w:val="495"/>
          <w:tblHeader/>
        </w:trPr>
        <w:tc>
          <w:tcPr>
            <w:tcW w:w="3210" w:type="dxa"/>
            <w:noWrap/>
            <w:hideMark/>
          </w:tcPr>
          <w:p w14:paraId="3EEB9A4B" w14:textId="55163B28" w:rsidR="003A71BC" w:rsidRPr="00B93D33" w:rsidRDefault="003A71BC" w:rsidP="003A71BC">
            <w:pPr>
              <w:pStyle w:val="TableTitle"/>
            </w:pPr>
            <w:r w:rsidRPr="00B93D33">
              <w:t>Roads Authorities</w:t>
            </w:r>
          </w:p>
        </w:tc>
        <w:tc>
          <w:tcPr>
            <w:tcW w:w="1260" w:type="dxa"/>
            <w:noWrap/>
            <w:hideMark/>
          </w:tcPr>
          <w:p w14:paraId="6F8B0ABB" w14:textId="23BF7A9E" w:rsidR="003A71BC" w:rsidRPr="00BA3EDA" w:rsidRDefault="003A71BC" w:rsidP="003A71BC">
            <w:pPr>
              <w:pStyle w:val="TableTitle"/>
            </w:pPr>
            <w:r w:rsidRPr="00BA3EDA">
              <w:t>2018/19</w:t>
            </w:r>
          </w:p>
        </w:tc>
        <w:tc>
          <w:tcPr>
            <w:tcW w:w="1155" w:type="dxa"/>
            <w:noWrap/>
            <w:hideMark/>
          </w:tcPr>
          <w:p w14:paraId="44279FD2" w14:textId="565AFB84" w:rsidR="003A71BC" w:rsidRPr="00BA3EDA" w:rsidRDefault="003A71BC" w:rsidP="003A71BC">
            <w:pPr>
              <w:pStyle w:val="TableTitle"/>
            </w:pPr>
            <w:r w:rsidRPr="00BA3EDA">
              <w:t>2019/20</w:t>
            </w:r>
          </w:p>
        </w:tc>
        <w:tc>
          <w:tcPr>
            <w:tcW w:w="1185" w:type="dxa"/>
            <w:noWrap/>
            <w:hideMark/>
          </w:tcPr>
          <w:p w14:paraId="3F2B06BE" w14:textId="0AC6B7A3" w:rsidR="003A71BC" w:rsidRPr="00BA3EDA" w:rsidRDefault="003A71BC" w:rsidP="003A71BC">
            <w:pPr>
              <w:pStyle w:val="TableTitle"/>
            </w:pPr>
            <w:r w:rsidRPr="00BA3EDA">
              <w:t>2020/21</w:t>
            </w:r>
          </w:p>
        </w:tc>
        <w:tc>
          <w:tcPr>
            <w:tcW w:w="1110" w:type="dxa"/>
            <w:noWrap/>
            <w:hideMark/>
          </w:tcPr>
          <w:p w14:paraId="70AE7D7D" w14:textId="3142076B" w:rsidR="003A71BC" w:rsidRPr="00BA3EDA" w:rsidRDefault="003A71BC" w:rsidP="003A71BC">
            <w:pPr>
              <w:pStyle w:val="TableTitle"/>
            </w:pPr>
            <w:r w:rsidRPr="00BA3EDA">
              <w:t>202</w:t>
            </w:r>
            <w:r>
              <w:t>1</w:t>
            </w:r>
            <w:r w:rsidRPr="00BA3EDA">
              <w:t>/2</w:t>
            </w:r>
            <w:r>
              <w:t>2</w:t>
            </w:r>
          </w:p>
        </w:tc>
        <w:tc>
          <w:tcPr>
            <w:tcW w:w="1096" w:type="dxa"/>
            <w:noWrap/>
            <w:hideMark/>
          </w:tcPr>
          <w:p w14:paraId="711115C6" w14:textId="3E856BEC" w:rsidR="003A71BC" w:rsidRPr="00BA3EDA" w:rsidRDefault="003A71BC" w:rsidP="003A71BC">
            <w:pPr>
              <w:pStyle w:val="TableTitle"/>
            </w:pPr>
            <w:r w:rsidRPr="00BA3EDA">
              <w:t>202</w:t>
            </w:r>
            <w:r>
              <w:t>2</w:t>
            </w:r>
            <w:r w:rsidRPr="00BA3EDA">
              <w:t>/2</w:t>
            </w:r>
            <w:r w:rsidR="00B22B1A">
              <w:t>3</w:t>
            </w:r>
          </w:p>
        </w:tc>
      </w:tr>
      <w:tr w:rsidR="003A71BC" w:rsidRPr="00A072F7" w14:paraId="2FF04AA1" w14:textId="77777777" w:rsidTr="327E09BC">
        <w:trPr>
          <w:trHeight w:val="300"/>
        </w:trPr>
        <w:tc>
          <w:tcPr>
            <w:tcW w:w="3210" w:type="dxa"/>
            <w:noWrap/>
            <w:hideMark/>
          </w:tcPr>
          <w:p w14:paraId="246C43D1" w14:textId="0EB2163D" w:rsidR="003A71BC" w:rsidRPr="00B93D33" w:rsidRDefault="003A71BC" w:rsidP="003A71BC">
            <w:r w:rsidRPr="005D7F73">
              <w:t>Aberdeen City Council</w:t>
            </w:r>
          </w:p>
        </w:tc>
        <w:tc>
          <w:tcPr>
            <w:tcW w:w="1260" w:type="dxa"/>
            <w:noWrap/>
            <w:hideMark/>
          </w:tcPr>
          <w:p w14:paraId="6872817D" w14:textId="61ECFF88" w:rsidR="003A71BC" w:rsidRPr="00B93D33" w:rsidRDefault="003A71BC" w:rsidP="003A71BC">
            <w:pPr>
              <w:pStyle w:val="TableContentsRight"/>
            </w:pPr>
            <w:r w:rsidRPr="005D7F73">
              <w:t>7.0%</w:t>
            </w:r>
          </w:p>
        </w:tc>
        <w:tc>
          <w:tcPr>
            <w:tcW w:w="1155" w:type="dxa"/>
            <w:noWrap/>
            <w:hideMark/>
          </w:tcPr>
          <w:p w14:paraId="0BDE8D14" w14:textId="029AD90B" w:rsidR="003A71BC" w:rsidRPr="00B93D33" w:rsidRDefault="003A71BC" w:rsidP="003A71BC">
            <w:pPr>
              <w:pStyle w:val="TableContentsRight"/>
            </w:pPr>
            <w:r w:rsidRPr="005D7F73">
              <w:t>3.9%</w:t>
            </w:r>
          </w:p>
        </w:tc>
        <w:tc>
          <w:tcPr>
            <w:tcW w:w="1185" w:type="dxa"/>
            <w:noWrap/>
            <w:hideMark/>
          </w:tcPr>
          <w:p w14:paraId="73D6E49F" w14:textId="55E4632A" w:rsidR="003A71BC" w:rsidRPr="00B93D33" w:rsidRDefault="003A71BC" w:rsidP="003A71BC">
            <w:pPr>
              <w:pStyle w:val="TableContentsRight"/>
            </w:pPr>
            <w:r w:rsidRPr="005D7F73">
              <w:t>5.5%</w:t>
            </w:r>
          </w:p>
        </w:tc>
        <w:tc>
          <w:tcPr>
            <w:tcW w:w="1110" w:type="dxa"/>
            <w:noWrap/>
            <w:hideMark/>
          </w:tcPr>
          <w:p w14:paraId="160D95FC" w14:textId="342A7263" w:rsidR="003A71BC" w:rsidRPr="00B93D33" w:rsidRDefault="003A71BC" w:rsidP="003A71BC">
            <w:pPr>
              <w:pStyle w:val="TableContentsRight"/>
            </w:pPr>
            <w:r>
              <w:t>3.8%</w:t>
            </w:r>
          </w:p>
        </w:tc>
        <w:tc>
          <w:tcPr>
            <w:tcW w:w="1096" w:type="dxa"/>
            <w:noWrap/>
          </w:tcPr>
          <w:p w14:paraId="223F9F85" w14:textId="2D4D1459" w:rsidR="003A71BC" w:rsidRPr="00B93D33" w:rsidRDefault="00B06C88" w:rsidP="003A71BC">
            <w:pPr>
              <w:pStyle w:val="TableContentsRight"/>
            </w:pPr>
            <w:r>
              <w:t>2.6%</w:t>
            </w:r>
          </w:p>
        </w:tc>
      </w:tr>
      <w:tr w:rsidR="003A71BC" w:rsidRPr="00A072F7" w14:paraId="6210C49F" w14:textId="77777777" w:rsidTr="327E09BC">
        <w:trPr>
          <w:trHeight w:val="300"/>
        </w:trPr>
        <w:tc>
          <w:tcPr>
            <w:tcW w:w="3210" w:type="dxa"/>
            <w:noWrap/>
            <w:hideMark/>
          </w:tcPr>
          <w:p w14:paraId="4AFAB4A7" w14:textId="6B8DC7FB" w:rsidR="003A71BC" w:rsidRPr="00B93D33" w:rsidRDefault="003A71BC" w:rsidP="003A71BC">
            <w:r w:rsidRPr="005D7F73">
              <w:t>Aberdeenshire Council</w:t>
            </w:r>
          </w:p>
        </w:tc>
        <w:tc>
          <w:tcPr>
            <w:tcW w:w="1260" w:type="dxa"/>
            <w:noWrap/>
            <w:hideMark/>
          </w:tcPr>
          <w:p w14:paraId="0EF13812" w14:textId="69C024DC" w:rsidR="003A71BC" w:rsidRPr="00B93D33" w:rsidRDefault="003A71BC" w:rsidP="003A71BC">
            <w:pPr>
              <w:pStyle w:val="TableContentsRight"/>
            </w:pPr>
            <w:r w:rsidRPr="005D7F73">
              <w:t>13.1%</w:t>
            </w:r>
          </w:p>
        </w:tc>
        <w:tc>
          <w:tcPr>
            <w:tcW w:w="1155" w:type="dxa"/>
            <w:noWrap/>
            <w:hideMark/>
          </w:tcPr>
          <w:p w14:paraId="5700D65E" w14:textId="08DD3DA4" w:rsidR="003A71BC" w:rsidRPr="00B93D33" w:rsidRDefault="003A71BC" w:rsidP="003A71BC">
            <w:pPr>
              <w:pStyle w:val="TableContentsRight"/>
            </w:pPr>
            <w:r w:rsidRPr="005D7F73">
              <w:t>4.0%</w:t>
            </w:r>
          </w:p>
        </w:tc>
        <w:tc>
          <w:tcPr>
            <w:tcW w:w="1185" w:type="dxa"/>
            <w:noWrap/>
            <w:hideMark/>
          </w:tcPr>
          <w:p w14:paraId="562CA718" w14:textId="4FE16F3F" w:rsidR="003A71BC" w:rsidRPr="00B93D33" w:rsidRDefault="003A71BC" w:rsidP="003A71BC">
            <w:pPr>
              <w:pStyle w:val="TableContentsRight"/>
            </w:pPr>
            <w:r w:rsidRPr="005D7F73">
              <w:t>6.9%</w:t>
            </w:r>
          </w:p>
        </w:tc>
        <w:tc>
          <w:tcPr>
            <w:tcW w:w="1110" w:type="dxa"/>
            <w:noWrap/>
            <w:hideMark/>
          </w:tcPr>
          <w:p w14:paraId="0A13207C" w14:textId="3BA63DEC" w:rsidR="003A71BC" w:rsidRPr="00B93D33" w:rsidRDefault="003A71BC" w:rsidP="003A71BC">
            <w:pPr>
              <w:pStyle w:val="TableContentsRight"/>
            </w:pPr>
            <w:r>
              <w:t>6.4%</w:t>
            </w:r>
          </w:p>
        </w:tc>
        <w:tc>
          <w:tcPr>
            <w:tcW w:w="1096" w:type="dxa"/>
            <w:noWrap/>
          </w:tcPr>
          <w:p w14:paraId="1AD1E394" w14:textId="2D8A3B2B" w:rsidR="003A71BC" w:rsidRPr="00B93D33" w:rsidRDefault="005256FA" w:rsidP="003A71BC">
            <w:pPr>
              <w:pStyle w:val="TableContentsRight"/>
            </w:pPr>
            <w:r>
              <w:t>8.4%</w:t>
            </w:r>
          </w:p>
        </w:tc>
      </w:tr>
      <w:tr w:rsidR="003A71BC" w:rsidRPr="00A072F7" w14:paraId="448C8EE1" w14:textId="77777777" w:rsidTr="327E09BC">
        <w:trPr>
          <w:trHeight w:val="300"/>
        </w:trPr>
        <w:tc>
          <w:tcPr>
            <w:tcW w:w="3210" w:type="dxa"/>
            <w:noWrap/>
            <w:hideMark/>
          </w:tcPr>
          <w:p w14:paraId="0921BF4E" w14:textId="05B48421" w:rsidR="003A71BC" w:rsidRPr="00B93D33" w:rsidRDefault="003A71BC" w:rsidP="003A71BC">
            <w:r w:rsidRPr="005D7F73">
              <w:t>Angus Council</w:t>
            </w:r>
          </w:p>
        </w:tc>
        <w:tc>
          <w:tcPr>
            <w:tcW w:w="1260" w:type="dxa"/>
            <w:noWrap/>
            <w:hideMark/>
          </w:tcPr>
          <w:p w14:paraId="6EB4C8D5" w14:textId="34493CA4" w:rsidR="003A71BC" w:rsidRPr="00B93D33" w:rsidRDefault="003A71BC" w:rsidP="003A71BC">
            <w:pPr>
              <w:pStyle w:val="TableContentsRight"/>
            </w:pPr>
            <w:r w:rsidRPr="005D7F73">
              <w:t>4.3%</w:t>
            </w:r>
          </w:p>
        </w:tc>
        <w:tc>
          <w:tcPr>
            <w:tcW w:w="1155" w:type="dxa"/>
            <w:noWrap/>
            <w:hideMark/>
          </w:tcPr>
          <w:p w14:paraId="2889933F" w14:textId="65FDAE94" w:rsidR="003A71BC" w:rsidRPr="00B93D33" w:rsidRDefault="003A71BC" w:rsidP="003A71BC">
            <w:pPr>
              <w:pStyle w:val="TableContentsRight"/>
            </w:pPr>
            <w:r w:rsidRPr="005D7F73">
              <w:t>1.2%</w:t>
            </w:r>
          </w:p>
        </w:tc>
        <w:tc>
          <w:tcPr>
            <w:tcW w:w="1185" w:type="dxa"/>
            <w:noWrap/>
            <w:hideMark/>
          </w:tcPr>
          <w:p w14:paraId="40E29D7F" w14:textId="5DFD81C4" w:rsidR="003A71BC" w:rsidRPr="00B93D33" w:rsidRDefault="003A71BC" w:rsidP="003A71BC">
            <w:pPr>
              <w:pStyle w:val="TableContentsRight"/>
            </w:pPr>
            <w:r w:rsidRPr="005D7F73">
              <w:t>3.4%</w:t>
            </w:r>
          </w:p>
        </w:tc>
        <w:tc>
          <w:tcPr>
            <w:tcW w:w="1110" w:type="dxa"/>
            <w:noWrap/>
            <w:hideMark/>
          </w:tcPr>
          <w:p w14:paraId="50C0E129" w14:textId="73B797EC" w:rsidR="003A71BC" w:rsidRPr="00B93D33" w:rsidRDefault="003A71BC" w:rsidP="003A71BC">
            <w:pPr>
              <w:pStyle w:val="TableContentsRight"/>
            </w:pPr>
            <w:r>
              <w:t>1.4%</w:t>
            </w:r>
          </w:p>
        </w:tc>
        <w:tc>
          <w:tcPr>
            <w:tcW w:w="1096" w:type="dxa"/>
            <w:noWrap/>
          </w:tcPr>
          <w:p w14:paraId="128ABB70" w14:textId="57F1F10C" w:rsidR="003A71BC" w:rsidRPr="00B93D33" w:rsidRDefault="005256FA" w:rsidP="003A71BC">
            <w:pPr>
              <w:pStyle w:val="TableContentsRight"/>
            </w:pPr>
            <w:r>
              <w:t>9.3%</w:t>
            </w:r>
          </w:p>
        </w:tc>
      </w:tr>
      <w:tr w:rsidR="003A71BC" w:rsidRPr="00A072F7" w14:paraId="3232727D" w14:textId="77777777" w:rsidTr="327E09BC">
        <w:trPr>
          <w:trHeight w:val="300"/>
        </w:trPr>
        <w:tc>
          <w:tcPr>
            <w:tcW w:w="3210" w:type="dxa"/>
            <w:noWrap/>
            <w:hideMark/>
          </w:tcPr>
          <w:p w14:paraId="558617EB" w14:textId="7CAA016A" w:rsidR="003A71BC" w:rsidRPr="00B93D33" w:rsidRDefault="003A71BC" w:rsidP="003A71BC">
            <w:r w:rsidRPr="005D7F73">
              <w:t>Argyll &amp; Bute Council</w:t>
            </w:r>
          </w:p>
        </w:tc>
        <w:tc>
          <w:tcPr>
            <w:tcW w:w="1260" w:type="dxa"/>
            <w:noWrap/>
            <w:hideMark/>
          </w:tcPr>
          <w:p w14:paraId="1450858A" w14:textId="340F5087" w:rsidR="003A71BC" w:rsidRPr="00B93D33" w:rsidRDefault="003A71BC" w:rsidP="003A71BC">
            <w:pPr>
              <w:pStyle w:val="TableContentsRight"/>
            </w:pPr>
            <w:r w:rsidRPr="005D7F73">
              <w:t>2.6%</w:t>
            </w:r>
          </w:p>
        </w:tc>
        <w:tc>
          <w:tcPr>
            <w:tcW w:w="1155" w:type="dxa"/>
            <w:noWrap/>
            <w:hideMark/>
          </w:tcPr>
          <w:p w14:paraId="701FB993" w14:textId="3B88F790" w:rsidR="003A71BC" w:rsidRPr="00B93D33" w:rsidRDefault="003A71BC" w:rsidP="003A71BC">
            <w:pPr>
              <w:pStyle w:val="TableContentsRight"/>
            </w:pPr>
            <w:r w:rsidRPr="005D7F73">
              <w:t>5.8%</w:t>
            </w:r>
          </w:p>
        </w:tc>
        <w:tc>
          <w:tcPr>
            <w:tcW w:w="1185" w:type="dxa"/>
            <w:noWrap/>
            <w:hideMark/>
          </w:tcPr>
          <w:p w14:paraId="0C1F3052" w14:textId="357D94FE" w:rsidR="003A71BC" w:rsidRPr="00B93D33" w:rsidRDefault="003A71BC" w:rsidP="003A71BC">
            <w:pPr>
              <w:pStyle w:val="TableContentsRight"/>
            </w:pPr>
            <w:r w:rsidRPr="005D7F73">
              <w:t>13.7%</w:t>
            </w:r>
          </w:p>
        </w:tc>
        <w:tc>
          <w:tcPr>
            <w:tcW w:w="1110" w:type="dxa"/>
            <w:noWrap/>
            <w:hideMark/>
          </w:tcPr>
          <w:p w14:paraId="238D6D44" w14:textId="2B4F158C" w:rsidR="003A71BC" w:rsidRPr="00B93D33" w:rsidRDefault="003A71BC" w:rsidP="003A71BC">
            <w:pPr>
              <w:pStyle w:val="TableContentsRight"/>
            </w:pPr>
            <w:r>
              <w:t>4.1%</w:t>
            </w:r>
          </w:p>
        </w:tc>
        <w:tc>
          <w:tcPr>
            <w:tcW w:w="1096" w:type="dxa"/>
            <w:noWrap/>
          </w:tcPr>
          <w:p w14:paraId="03A59B61" w14:textId="1228DD13" w:rsidR="003A71BC" w:rsidRPr="00B93D33" w:rsidRDefault="005256FA" w:rsidP="003A71BC">
            <w:pPr>
              <w:pStyle w:val="TableContentsRight"/>
            </w:pPr>
            <w:r>
              <w:t>3.2%</w:t>
            </w:r>
          </w:p>
        </w:tc>
      </w:tr>
      <w:tr w:rsidR="003A71BC" w:rsidRPr="00A072F7" w14:paraId="06E46B53" w14:textId="77777777" w:rsidTr="327E09BC">
        <w:trPr>
          <w:trHeight w:val="300"/>
        </w:trPr>
        <w:tc>
          <w:tcPr>
            <w:tcW w:w="3210" w:type="dxa"/>
            <w:noWrap/>
            <w:hideMark/>
          </w:tcPr>
          <w:p w14:paraId="44597DEE" w14:textId="5F7AA9C3" w:rsidR="003A71BC" w:rsidRPr="00B93D33" w:rsidRDefault="003A71BC" w:rsidP="003A71BC">
            <w:r w:rsidRPr="005D7F73">
              <w:t>City of Edinburgh Council</w:t>
            </w:r>
          </w:p>
        </w:tc>
        <w:tc>
          <w:tcPr>
            <w:tcW w:w="1260" w:type="dxa"/>
            <w:noWrap/>
            <w:hideMark/>
          </w:tcPr>
          <w:p w14:paraId="3840DF37" w14:textId="08DB98B7" w:rsidR="003A71BC" w:rsidRPr="00B93D33" w:rsidRDefault="003A71BC" w:rsidP="003A71BC">
            <w:pPr>
              <w:pStyle w:val="TableContentsRight"/>
            </w:pPr>
            <w:r w:rsidRPr="005D7F73">
              <w:t>21.1%</w:t>
            </w:r>
          </w:p>
        </w:tc>
        <w:tc>
          <w:tcPr>
            <w:tcW w:w="1155" w:type="dxa"/>
            <w:noWrap/>
            <w:hideMark/>
          </w:tcPr>
          <w:p w14:paraId="2BC023F6" w14:textId="67BC524A" w:rsidR="003A71BC" w:rsidRPr="00B93D33" w:rsidRDefault="003A71BC" w:rsidP="003A71BC">
            <w:pPr>
              <w:pStyle w:val="TableContentsRight"/>
            </w:pPr>
            <w:r w:rsidRPr="005D7F73">
              <w:t>7.8%</w:t>
            </w:r>
          </w:p>
        </w:tc>
        <w:tc>
          <w:tcPr>
            <w:tcW w:w="1185" w:type="dxa"/>
            <w:noWrap/>
            <w:hideMark/>
          </w:tcPr>
          <w:p w14:paraId="05306C30" w14:textId="2A9ED458" w:rsidR="003A71BC" w:rsidRPr="00B93D33" w:rsidRDefault="003A71BC" w:rsidP="003A71BC">
            <w:pPr>
              <w:pStyle w:val="TableContentsRight"/>
            </w:pPr>
            <w:r w:rsidRPr="005D7F73">
              <w:t>9.4%</w:t>
            </w:r>
          </w:p>
        </w:tc>
        <w:tc>
          <w:tcPr>
            <w:tcW w:w="1110" w:type="dxa"/>
            <w:noWrap/>
            <w:hideMark/>
          </w:tcPr>
          <w:p w14:paraId="2DB31C6B" w14:textId="359A1699" w:rsidR="003A71BC" w:rsidRPr="00B93D33" w:rsidRDefault="003A71BC" w:rsidP="003A71BC">
            <w:pPr>
              <w:pStyle w:val="TableContentsRight"/>
            </w:pPr>
            <w:r>
              <w:t>5.5%</w:t>
            </w:r>
          </w:p>
        </w:tc>
        <w:tc>
          <w:tcPr>
            <w:tcW w:w="1096" w:type="dxa"/>
            <w:noWrap/>
          </w:tcPr>
          <w:p w14:paraId="4B560A70" w14:textId="41C3B01E" w:rsidR="003A71BC" w:rsidRPr="00B93D33" w:rsidRDefault="005256FA" w:rsidP="003A71BC">
            <w:pPr>
              <w:pStyle w:val="TableContentsRight"/>
            </w:pPr>
            <w:r>
              <w:t>9.7%</w:t>
            </w:r>
          </w:p>
        </w:tc>
      </w:tr>
      <w:tr w:rsidR="003A71BC" w:rsidRPr="00A072F7" w14:paraId="60082BE2" w14:textId="77777777" w:rsidTr="327E09BC">
        <w:trPr>
          <w:trHeight w:val="300"/>
        </w:trPr>
        <w:tc>
          <w:tcPr>
            <w:tcW w:w="3210" w:type="dxa"/>
            <w:noWrap/>
            <w:hideMark/>
          </w:tcPr>
          <w:p w14:paraId="7F5EE400" w14:textId="7D812220" w:rsidR="003A71BC" w:rsidRPr="00B93D33" w:rsidRDefault="003A71BC" w:rsidP="003A71BC">
            <w:r w:rsidRPr="005D7F73">
              <w:t>Clackmannanshire Council</w:t>
            </w:r>
          </w:p>
        </w:tc>
        <w:tc>
          <w:tcPr>
            <w:tcW w:w="1260" w:type="dxa"/>
            <w:noWrap/>
            <w:hideMark/>
          </w:tcPr>
          <w:p w14:paraId="765DD998" w14:textId="066CEE1A" w:rsidR="003A71BC" w:rsidRPr="00B93D33" w:rsidRDefault="003A71BC" w:rsidP="003A71BC">
            <w:pPr>
              <w:pStyle w:val="TableContentsRight"/>
            </w:pPr>
            <w:r w:rsidRPr="005D7F73">
              <w:t>2.3%</w:t>
            </w:r>
          </w:p>
        </w:tc>
        <w:tc>
          <w:tcPr>
            <w:tcW w:w="1155" w:type="dxa"/>
            <w:noWrap/>
            <w:hideMark/>
          </w:tcPr>
          <w:p w14:paraId="09719754" w14:textId="725A2A81" w:rsidR="003A71BC" w:rsidRPr="00B93D33" w:rsidRDefault="003A71BC" w:rsidP="003A71BC">
            <w:pPr>
              <w:pStyle w:val="TableContentsRight"/>
            </w:pPr>
            <w:r w:rsidRPr="005D7F73">
              <w:t>0.6%</w:t>
            </w:r>
          </w:p>
        </w:tc>
        <w:tc>
          <w:tcPr>
            <w:tcW w:w="1185" w:type="dxa"/>
            <w:noWrap/>
            <w:hideMark/>
          </w:tcPr>
          <w:p w14:paraId="65C735C6" w14:textId="702E1075" w:rsidR="003A71BC" w:rsidRPr="00B93D33" w:rsidRDefault="003A71BC" w:rsidP="003A71BC">
            <w:pPr>
              <w:pStyle w:val="TableContentsRight"/>
            </w:pPr>
            <w:r w:rsidRPr="005D7F73">
              <w:t>6.1%</w:t>
            </w:r>
          </w:p>
        </w:tc>
        <w:tc>
          <w:tcPr>
            <w:tcW w:w="1110" w:type="dxa"/>
            <w:noWrap/>
            <w:hideMark/>
          </w:tcPr>
          <w:p w14:paraId="2666D8FA" w14:textId="01CEDBEC" w:rsidR="003A71BC" w:rsidRPr="00B93D33" w:rsidRDefault="003A71BC" w:rsidP="003A71BC">
            <w:pPr>
              <w:pStyle w:val="TableContentsRight"/>
            </w:pPr>
            <w:r>
              <w:t>8.8%</w:t>
            </w:r>
          </w:p>
        </w:tc>
        <w:tc>
          <w:tcPr>
            <w:tcW w:w="1096" w:type="dxa"/>
            <w:noWrap/>
          </w:tcPr>
          <w:p w14:paraId="529EC5D0" w14:textId="4112DCAF" w:rsidR="003A71BC" w:rsidRPr="00B93D33" w:rsidRDefault="005256FA" w:rsidP="003A71BC">
            <w:pPr>
              <w:pStyle w:val="TableContentsRight"/>
            </w:pPr>
            <w:r>
              <w:t>11.7%</w:t>
            </w:r>
          </w:p>
        </w:tc>
      </w:tr>
      <w:tr w:rsidR="003A71BC" w:rsidRPr="00A072F7" w14:paraId="3A4CA6E5" w14:textId="77777777" w:rsidTr="327E09BC">
        <w:trPr>
          <w:trHeight w:val="300"/>
        </w:trPr>
        <w:tc>
          <w:tcPr>
            <w:tcW w:w="3210" w:type="dxa"/>
            <w:noWrap/>
            <w:hideMark/>
          </w:tcPr>
          <w:p w14:paraId="134826B9" w14:textId="4DA9ED18" w:rsidR="003A71BC" w:rsidRPr="00B93D33" w:rsidRDefault="003A71BC" w:rsidP="003A71BC">
            <w:proofErr w:type="spellStart"/>
            <w:r w:rsidRPr="005D7F73">
              <w:t>Comhairle</w:t>
            </w:r>
            <w:proofErr w:type="spellEnd"/>
            <w:r w:rsidRPr="005D7F73">
              <w:t xml:space="preserve"> nan Eilean Siar</w:t>
            </w:r>
          </w:p>
        </w:tc>
        <w:tc>
          <w:tcPr>
            <w:tcW w:w="1260" w:type="dxa"/>
            <w:noWrap/>
            <w:hideMark/>
          </w:tcPr>
          <w:p w14:paraId="52024732" w14:textId="282C9225" w:rsidR="003A71BC" w:rsidRPr="00B93D33" w:rsidRDefault="003A71BC" w:rsidP="003A71BC">
            <w:pPr>
              <w:pStyle w:val="TableContentsRight"/>
            </w:pPr>
            <w:r w:rsidRPr="005D7F73">
              <w:t>1.7%</w:t>
            </w:r>
          </w:p>
        </w:tc>
        <w:tc>
          <w:tcPr>
            <w:tcW w:w="1155" w:type="dxa"/>
            <w:noWrap/>
            <w:hideMark/>
          </w:tcPr>
          <w:p w14:paraId="3C7227A6" w14:textId="08DE1940" w:rsidR="003A71BC" w:rsidRPr="00B93D33" w:rsidRDefault="003A71BC" w:rsidP="003A71BC">
            <w:pPr>
              <w:pStyle w:val="TableContentsRight"/>
            </w:pPr>
            <w:r w:rsidRPr="005D7F73">
              <w:t>0.8%</w:t>
            </w:r>
          </w:p>
        </w:tc>
        <w:tc>
          <w:tcPr>
            <w:tcW w:w="1185" w:type="dxa"/>
            <w:noWrap/>
            <w:hideMark/>
          </w:tcPr>
          <w:p w14:paraId="0267E705" w14:textId="585BE57F" w:rsidR="003A71BC" w:rsidRPr="00B93D33" w:rsidRDefault="003A71BC" w:rsidP="003A71BC">
            <w:pPr>
              <w:pStyle w:val="TableContentsRight"/>
            </w:pPr>
            <w:r w:rsidRPr="005D7F73">
              <w:t>1.0%</w:t>
            </w:r>
          </w:p>
        </w:tc>
        <w:tc>
          <w:tcPr>
            <w:tcW w:w="1110" w:type="dxa"/>
            <w:noWrap/>
            <w:hideMark/>
          </w:tcPr>
          <w:p w14:paraId="67166AE1" w14:textId="48A92159" w:rsidR="003A71BC" w:rsidRPr="00B93D33" w:rsidRDefault="003A71BC" w:rsidP="003A71BC">
            <w:pPr>
              <w:pStyle w:val="TableContentsRight"/>
            </w:pPr>
            <w:r>
              <w:t>1.2%</w:t>
            </w:r>
          </w:p>
        </w:tc>
        <w:tc>
          <w:tcPr>
            <w:tcW w:w="1096" w:type="dxa"/>
            <w:noWrap/>
          </w:tcPr>
          <w:p w14:paraId="620F1F31" w14:textId="6B52C887" w:rsidR="003A71BC" w:rsidRPr="00B93D33" w:rsidRDefault="00EE764C" w:rsidP="003A71BC">
            <w:pPr>
              <w:pStyle w:val="TableContentsRight"/>
            </w:pPr>
            <w:r>
              <w:t>2.7%</w:t>
            </w:r>
          </w:p>
        </w:tc>
      </w:tr>
      <w:tr w:rsidR="003A71BC" w:rsidRPr="00A072F7" w14:paraId="719E8B84" w14:textId="77777777" w:rsidTr="327E09BC">
        <w:trPr>
          <w:trHeight w:val="300"/>
        </w:trPr>
        <w:tc>
          <w:tcPr>
            <w:tcW w:w="3210" w:type="dxa"/>
            <w:noWrap/>
            <w:hideMark/>
          </w:tcPr>
          <w:p w14:paraId="3C9FC56D" w14:textId="483FCC4E" w:rsidR="003A71BC" w:rsidRPr="00B93D33" w:rsidRDefault="003A71BC" w:rsidP="003A71BC">
            <w:r w:rsidRPr="005D7F73">
              <w:t>Dumfries &amp; Galloway Council</w:t>
            </w:r>
          </w:p>
        </w:tc>
        <w:tc>
          <w:tcPr>
            <w:tcW w:w="1260" w:type="dxa"/>
            <w:noWrap/>
            <w:hideMark/>
          </w:tcPr>
          <w:p w14:paraId="5865C96D" w14:textId="60D5F788" w:rsidR="003A71BC" w:rsidRPr="00B93D33" w:rsidRDefault="003A71BC" w:rsidP="003A71BC">
            <w:pPr>
              <w:pStyle w:val="TableContentsRight"/>
            </w:pPr>
            <w:r w:rsidRPr="005D7F73">
              <w:t>3.7%</w:t>
            </w:r>
          </w:p>
        </w:tc>
        <w:tc>
          <w:tcPr>
            <w:tcW w:w="1155" w:type="dxa"/>
            <w:noWrap/>
            <w:hideMark/>
          </w:tcPr>
          <w:p w14:paraId="53ED4AD7" w14:textId="31946EE6" w:rsidR="003A71BC" w:rsidRPr="00B93D33" w:rsidRDefault="003A71BC" w:rsidP="003A71BC">
            <w:pPr>
              <w:pStyle w:val="TableContentsRight"/>
            </w:pPr>
            <w:r w:rsidRPr="005D7F73">
              <w:t>2.5%</w:t>
            </w:r>
          </w:p>
        </w:tc>
        <w:tc>
          <w:tcPr>
            <w:tcW w:w="1185" w:type="dxa"/>
            <w:noWrap/>
            <w:hideMark/>
          </w:tcPr>
          <w:p w14:paraId="515CF7B1" w14:textId="149190B2" w:rsidR="003A71BC" w:rsidRPr="00B93D33" w:rsidRDefault="003A71BC" w:rsidP="003A71BC">
            <w:pPr>
              <w:pStyle w:val="TableContentsRight"/>
            </w:pPr>
            <w:r w:rsidRPr="005D7F73">
              <w:t>12.0%</w:t>
            </w:r>
          </w:p>
        </w:tc>
        <w:tc>
          <w:tcPr>
            <w:tcW w:w="1110" w:type="dxa"/>
            <w:noWrap/>
            <w:hideMark/>
          </w:tcPr>
          <w:p w14:paraId="7697161E" w14:textId="606D8D67" w:rsidR="003A71BC" w:rsidRPr="00B93D33" w:rsidRDefault="003A71BC" w:rsidP="003A71BC">
            <w:pPr>
              <w:pStyle w:val="TableContentsRight"/>
            </w:pPr>
            <w:r>
              <w:t>8.6%</w:t>
            </w:r>
          </w:p>
        </w:tc>
        <w:tc>
          <w:tcPr>
            <w:tcW w:w="1096" w:type="dxa"/>
            <w:noWrap/>
          </w:tcPr>
          <w:p w14:paraId="1D386E6B" w14:textId="2990A50E" w:rsidR="003A71BC" w:rsidRPr="00B93D33" w:rsidRDefault="00EE764C" w:rsidP="003A71BC">
            <w:pPr>
              <w:pStyle w:val="TableContentsRight"/>
            </w:pPr>
            <w:r>
              <w:t>7.0%</w:t>
            </w:r>
          </w:p>
        </w:tc>
      </w:tr>
      <w:tr w:rsidR="003A71BC" w:rsidRPr="00A072F7" w14:paraId="46032977" w14:textId="77777777" w:rsidTr="327E09BC">
        <w:trPr>
          <w:trHeight w:val="300"/>
        </w:trPr>
        <w:tc>
          <w:tcPr>
            <w:tcW w:w="3210" w:type="dxa"/>
            <w:noWrap/>
            <w:hideMark/>
          </w:tcPr>
          <w:p w14:paraId="660AC596" w14:textId="4692AA65" w:rsidR="003A71BC" w:rsidRPr="00B93D33" w:rsidRDefault="003A71BC" w:rsidP="003A71BC">
            <w:r w:rsidRPr="005D7F73">
              <w:t>Dundee City Council</w:t>
            </w:r>
          </w:p>
        </w:tc>
        <w:tc>
          <w:tcPr>
            <w:tcW w:w="1260" w:type="dxa"/>
            <w:noWrap/>
            <w:hideMark/>
          </w:tcPr>
          <w:p w14:paraId="464AFF42" w14:textId="70EE340B" w:rsidR="003A71BC" w:rsidRPr="00B93D33" w:rsidRDefault="003A71BC" w:rsidP="003A71BC">
            <w:pPr>
              <w:pStyle w:val="TableContentsRight"/>
            </w:pPr>
            <w:r w:rsidRPr="005D7F73">
              <w:t>15.3%</w:t>
            </w:r>
          </w:p>
        </w:tc>
        <w:tc>
          <w:tcPr>
            <w:tcW w:w="1155" w:type="dxa"/>
            <w:noWrap/>
            <w:hideMark/>
          </w:tcPr>
          <w:p w14:paraId="462F52CE" w14:textId="6D64B011" w:rsidR="003A71BC" w:rsidRPr="00B93D33" w:rsidRDefault="003A71BC" w:rsidP="003A71BC">
            <w:pPr>
              <w:pStyle w:val="TableContentsRight"/>
            </w:pPr>
            <w:r w:rsidRPr="005D7F73">
              <w:t>14.6%</w:t>
            </w:r>
          </w:p>
        </w:tc>
        <w:tc>
          <w:tcPr>
            <w:tcW w:w="1185" w:type="dxa"/>
            <w:noWrap/>
            <w:hideMark/>
          </w:tcPr>
          <w:p w14:paraId="20887BC9" w14:textId="482B6B20" w:rsidR="003A71BC" w:rsidRPr="00B93D33" w:rsidRDefault="003A71BC" w:rsidP="003A71BC">
            <w:pPr>
              <w:pStyle w:val="TableContentsRight"/>
            </w:pPr>
            <w:r w:rsidRPr="005D7F73">
              <w:t>17.6%</w:t>
            </w:r>
          </w:p>
        </w:tc>
        <w:tc>
          <w:tcPr>
            <w:tcW w:w="1110" w:type="dxa"/>
            <w:noWrap/>
            <w:hideMark/>
          </w:tcPr>
          <w:p w14:paraId="2F01846B" w14:textId="19D9D4E6" w:rsidR="003A71BC" w:rsidRPr="00B93D33" w:rsidRDefault="003A71BC" w:rsidP="003A71BC">
            <w:pPr>
              <w:pStyle w:val="TableContentsRight"/>
            </w:pPr>
            <w:r>
              <w:t>9.8%</w:t>
            </w:r>
          </w:p>
        </w:tc>
        <w:tc>
          <w:tcPr>
            <w:tcW w:w="1096" w:type="dxa"/>
            <w:noWrap/>
          </w:tcPr>
          <w:p w14:paraId="6841D1C3" w14:textId="7AD4861F" w:rsidR="003A71BC" w:rsidRPr="00B93D33" w:rsidRDefault="00EE764C" w:rsidP="003A71BC">
            <w:pPr>
              <w:pStyle w:val="TableContentsRight"/>
            </w:pPr>
            <w:r>
              <w:t>5.0%</w:t>
            </w:r>
          </w:p>
        </w:tc>
      </w:tr>
      <w:tr w:rsidR="003A71BC" w:rsidRPr="00A072F7" w14:paraId="6EA17E81" w14:textId="77777777" w:rsidTr="327E09BC">
        <w:trPr>
          <w:trHeight w:val="300"/>
        </w:trPr>
        <w:tc>
          <w:tcPr>
            <w:tcW w:w="3210" w:type="dxa"/>
            <w:noWrap/>
            <w:hideMark/>
          </w:tcPr>
          <w:p w14:paraId="1EAD32FE" w14:textId="562D55DC" w:rsidR="003A71BC" w:rsidRPr="00B93D33" w:rsidRDefault="003A71BC" w:rsidP="003A71BC">
            <w:r w:rsidRPr="005D7F73">
              <w:t>East Ayrshire Council</w:t>
            </w:r>
          </w:p>
        </w:tc>
        <w:tc>
          <w:tcPr>
            <w:tcW w:w="1260" w:type="dxa"/>
            <w:noWrap/>
            <w:hideMark/>
          </w:tcPr>
          <w:p w14:paraId="7589EFC5" w14:textId="4873D12B" w:rsidR="003A71BC" w:rsidRPr="00B93D33" w:rsidRDefault="003A71BC" w:rsidP="003A71BC">
            <w:pPr>
              <w:pStyle w:val="TableContentsRight"/>
            </w:pPr>
            <w:r w:rsidRPr="005D7F73">
              <w:t>11.6%</w:t>
            </w:r>
          </w:p>
        </w:tc>
        <w:tc>
          <w:tcPr>
            <w:tcW w:w="1155" w:type="dxa"/>
            <w:noWrap/>
            <w:hideMark/>
          </w:tcPr>
          <w:p w14:paraId="47C04CEE" w14:textId="21FA72FB" w:rsidR="003A71BC" w:rsidRPr="00B93D33" w:rsidRDefault="003A71BC" w:rsidP="003A71BC">
            <w:pPr>
              <w:pStyle w:val="TableContentsRight"/>
            </w:pPr>
            <w:r w:rsidRPr="005D7F73">
              <w:t>16.7%</w:t>
            </w:r>
          </w:p>
        </w:tc>
        <w:tc>
          <w:tcPr>
            <w:tcW w:w="1185" w:type="dxa"/>
            <w:noWrap/>
            <w:hideMark/>
          </w:tcPr>
          <w:p w14:paraId="375423BF" w14:textId="1839FEA0" w:rsidR="003A71BC" w:rsidRPr="00B93D33" w:rsidRDefault="003A71BC" w:rsidP="003A71BC">
            <w:pPr>
              <w:pStyle w:val="TableContentsRight"/>
            </w:pPr>
            <w:r w:rsidRPr="005D7F73">
              <w:t>10.5%</w:t>
            </w:r>
          </w:p>
        </w:tc>
        <w:tc>
          <w:tcPr>
            <w:tcW w:w="1110" w:type="dxa"/>
            <w:noWrap/>
            <w:hideMark/>
          </w:tcPr>
          <w:p w14:paraId="31EC35B2" w14:textId="45241F39" w:rsidR="003A71BC" w:rsidRPr="00B93D33" w:rsidRDefault="003A71BC" w:rsidP="003A71BC">
            <w:pPr>
              <w:pStyle w:val="TableContentsRight"/>
            </w:pPr>
            <w:r>
              <w:t>4.1%</w:t>
            </w:r>
          </w:p>
        </w:tc>
        <w:tc>
          <w:tcPr>
            <w:tcW w:w="1096" w:type="dxa"/>
            <w:noWrap/>
          </w:tcPr>
          <w:p w14:paraId="4DD4C94D" w14:textId="4C993B7F" w:rsidR="003A71BC" w:rsidRPr="00B93D33" w:rsidRDefault="00EE764C" w:rsidP="003A71BC">
            <w:pPr>
              <w:pStyle w:val="TableContentsRight"/>
            </w:pPr>
            <w:r>
              <w:t>2.8%</w:t>
            </w:r>
          </w:p>
        </w:tc>
      </w:tr>
      <w:tr w:rsidR="003A71BC" w:rsidRPr="00A072F7" w14:paraId="70531D91" w14:textId="77777777" w:rsidTr="327E09BC">
        <w:trPr>
          <w:trHeight w:val="300"/>
        </w:trPr>
        <w:tc>
          <w:tcPr>
            <w:tcW w:w="3210" w:type="dxa"/>
            <w:noWrap/>
            <w:hideMark/>
          </w:tcPr>
          <w:p w14:paraId="3E085B89" w14:textId="26199C24" w:rsidR="003A71BC" w:rsidRPr="00B93D33" w:rsidRDefault="003A71BC" w:rsidP="003A71BC">
            <w:r w:rsidRPr="005D7F73">
              <w:t>East Dunbartonshire Council</w:t>
            </w:r>
          </w:p>
        </w:tc>
        <w:tc>
          <w:tcPr>
            <w:tcW w:w="1260" w:type="dxa"/>
            <w:noWrap/>
            <w:hideMark/>
          </w:tcPr>
          <w:p w14:paraId="61AC6E0F" w14:textId="359F44C8" w:rsidR="003A71BC" w:rsidRPr="00B93D33" w:rsidRDefault="003A71BC" w:rsidP="003A71BC">
            <w:pPr>
              <w:pStyle w:val="TableContentsRight"/>
            </w:pPr>
            <w:r w:rsidRPr="005D7F73">
              <w:t>2.5%</w:t>
            </w:r>
          </w:p>
        </w:tc>
        <w:tc>
          <w:tcPr>
            <w:tcW w:w="1155" w:type="dxa"/>
            <w:noWrap/>
            <w:hideMark/>
          </w:tcPr>
          <w:p w14:paraId="2F0726BE" w14:textId="3CB94EBC" w:rsidR="003A71BC" w:rsidRPr="00B93D33" w:rsidRDefault="003A71BC" w:rsidP="003A71BC">
            <w:pPr>
              <w:pStyle w:val="TableContentsRight"/>
            </w:pPr>
            <w:r w:rsidRPr="005D7F73">
              <w:t>1.6%</w:t>
            </w:r>
          </w:p>
        </w:tc>
        <w:tc>
          <w:tcPr>
            <w:tcW w:w="1185" w:type="dxa"/>
            <w:noWrap/>
            <w:hideMark/>
          </w:tcPr>
          <w:p w14:paraId="40661313" w14:textId="3FCBC70C" w:rsidR="003A71BC" w:rsidRPr="00B93D33" w:rsidRDefault="003A71BC" w:rsidP="003A71BC">
            <w:pPr>
              <w:pStyle w:val="TableContentsRight"/>
            </w:pPr>
            <w:r w:rsidRPr="005D7F73">
              <w:t>2.5%</w:t>
            </w:r>
          </w:p>
        </w:tc>
        <w:tc>
          <w:tcPr>
            <w:tcW w:w="1110" w:type="dxa"/>
            <w:noWrap/>
            <w:hideMark/>
          </w:tcPr>
          <w:p w14:paraId="26F6A7C1" w14:textId="1F7911BE" w:rsidR="003A71BC" w:rsidRPr="00B93D33" w:rsidRDefault="003A71BC" w:rsidP="003A71BC">
            <w:pPr>
              <w:pStyle w:val="TableContentsRight"/>
            </w:pPr>
            <w:r>
              <w:t>1.6%</w:t>
            </w:r>
          </w:p>
        </w:tc>
        <w:tc>
          <w:tcPr>
            <w:tcW w:w="1096" w:type="dxa"/>
            <w:noWrap/>
          </w:tcPr>
          <w:p w14:paraId="5F8E6782" w14:textId="186B3D01" w:rsidR="003A71BC" w:rsidRPr="00B93D33" w:rsidRDefault="00EE764C" w:rsidP="003A71BC">
            <w:pPr>
              <w:pStyle w:val="TableContentsRight"/>
            </w:pPr>
            <w:r>
              <w:t>0.8%</w:t>
            </w:r>
          </w:p>
        </w:tc>
      </w:tr>
      <w:tr w:rsidR="003A71BC" w:rsidRPr="00A072F7" w14:paraId="41622BB9" w14:textId="77777777" w:rsidTr="327E09BC">
        <w:trPr>
          <w:trHeight w:val="300"/>
        </w:trPr>
        <w:tc>
          <w:tcPr>
            <w:tcW w:w="3210" w:type="dxa"/>
            <w:noWrap/>
            <w:hideMark/>
          </w:tcPr>
          <w:p w14:paraId="4973423A" w14:textId="2651B959" w:rsidR="003A71BC" w:rsidRPr="00B93D33" w:rsidRDefault="003A71BC" w:rsidP="003A71BC">
            <w:r w:rsidRPr="005D7F73">
              <w:t>East Lothian Council</w:t>
            </w:r>
          </w:p>
        </w:tc>
        <w:tc>
          <w:tcPr>
            <w:tcW w:w="1260" w:type="dxa"/>
            <w:noWrap/>
            <w:hideMark/>
          </w:tcPr>
          <w:p w14:paraId="65C096E4" w14:textId="5F0414F8" w:rsidR="003A71BC" w:rsidRPr="00B93D33" w:rsidRDefault="003A71BC" w:rsidP="003A71BC">
            <w:pPr>
              <w:pStyle w:val="TableContentsRight"/>
            </w:pPr>
            <w:r w:rsidRPr="005D7F73">
              <w:t>5.3%</w:t>
            </w:r>
          </w:p>
        </w:tc>
        <w:tc>
          <w:tcPr>
            <w:tcW w:w="1155" w:type="dxa"/>
            <w:noWrap/>
            <w:hideMark/>
          </w:tcPr>
          <w:p w14:paraId="28699148" w14:textId="73271497" w:rsidR="003A71BC" w:rsidRPr="00B93D33" w:rsidRDefault="003A71BC" w:rsidP="003A71BC">
            <w:pPr>
              <w:pStyle w:val="TableContentsRight"/>
            </w:pPr>
            <w:r w:rsidRPr="005D7F73">
              <w:t>10.1%</w:t>
            </w:r>
          </w:p>
        </w:tc>
        <w:tc>
          <w:tcPr>
            <w:tcW w:w="1185" w:type="dxa"/>
            <w:noWrap/>
            <w:hideMark/>
          </w:tcPr>
          <w:p w14:paraId="74F73292" w14:textId="6DB2E0B7" w:rsidR="003A71BC" w:rsidRPr="00B93D33" w:rsidRDefault="003A71BC" w:rsidP="003A71BC">
            <w:pPr>
              <w:pStyle w:val="TableContentsRight"/>
            </w:pPr>
            <w:r w:rsidRPr="005D7F73">
              <w:t>19.7%</w:t>
            </w:r>
          </w:p>
        </w:tc>
        <w:tc>
          <w:tcPr>
            <w:tcW w:w="1110" w:type="dxa"/>
            <w:noWrap/>
            <w:hideMark/>
          </w:tcPr>
          <w:p w14:paraId="4A5C0CD1" w14:textId="46EFE715" w:rsidR="003A71BC" w:rsidRPr="00B93D33" w:rsidRDefault="003A71BC" w:rsidP="003A71BC">
            <w:pPr>
              <w:pStyle w:val="TableContentsRight"/>
            </w:pPr>
            <w:r>
              <w:t>2.3%</w:t>
            </w:r>
          </w:p>
        </w:tc>
        <w:tc>
          <w:tcPr>
            <w:tcW w:w="1096" w:type="dxa"/>
            <w:noWrap/>
          </w:tcPr>
          <w:p w14:paraId="4864787B" w14:textId="441D1D69" w:rsidR="003A71BC" w:rsidRPr="00B93D33" w:rsidRDefault="00757480" w:rsidP="003A71BC">
            <w:pPr>
              <w:pStyle w:val="TableContentsRight"/>
            </w:pPr>
            <w:r>
              <w:t>2.3%</w:t>
            </w:r>
          </w:p>
        </w:tc>
      </w:tr>
      <w:tr w:rsidR="003A71BC" w:rsidRPr="00A072F7" w14:paraId="239945AD" w14:textId="77777777" w:rsidTr="327E09BC">
        <w:trPr>
          <w:trHeight w:val="300"/>
        </w:trPr>
        <w:tc>
          <w:tcPr>
            <w:tcW w:w="3210" w:type="dxa"/>
            <w:noWrap/>
            <w:hideMark/>
          </w:tcPr>
          <w:p w14:paraId="241E7812" w14:textId="6E86D82F" w:rsidR="003A71BC" w:rsidRPr="00B93D33" w:rsidRDefault="003A71BC" w:rsidP="003A71BC">
            <w:r w:rsidRPr="005D7F73">
              <w:t>East Renfrewshire Council</w:t>
            </w:r>
          </w:p>
        </w:tc>
        <w:tc>
          <w:tcPr>
            <w:tcW w:w="1260" w:type="dxa"/>
            <w:noWrap/>
            <w:hideMark/>
          </w:tcPr>
          <w:p w14:paraId="3FF11910" w14:textId="76CA1C1F" w:rsidR="003A71BC" w:rsidRPr="00B93D33" w:rsidRDefault="003A71BC" w:rsidP="003A71BC">
            <w:pPr>
              <w:pStyle w:val="TableContentsRight"/>
            </w:pPr>
            <w:r w:rsidRPr="005D7F73">
              <w:t>18.4%</w:t>
            </w:r>
          </w:p>
        </w:tc>
        <w:tc>
          <w:tcPr>
            <w:tcW w:w="1155" w:type="dxa"/>
            <w:noWrap/>
            <w:hideMark/>
          </w:tcPr>
          <w:p w14:paraId="1F5B6271" w14:textId="6DD79A2F" w:rsidR="003A71BC" w:rsidRPr="00B93D33" w:rsidRDefault="003A71BC" w:rsidP="003A71BC">
            <w:pPr>
              <w:pStyle w:val="TableContentsRight"/>
            </w:pPr>
            <w:r w:rsidRPr="005D7F73">
              <w:t>10.0%</w:t>
            </w:r>
          </w:p>
        </w:tc>
        <w:tc>
          <w:tcPr>
            <w:tcW w:w="1185" w:type="dxa"/>
            <w:noWrap/>
            <w:hideMark/>
          </w:tcPr>
          <w:p w14:paraId="0FDC448C" w14:textId="381BAB3C" w:rsidR="003A71BC" w:rsidRPr="00B93D33" w:rsidRDefault="003A71BC" w:rsidP="003A71BC">
            <w:pPr>
              <w:pStyle w:val="TableContentsRight"/>
            </w:pPr>
            <w:r w:rsidRPr="005D7F73">
              <w:t>5.6%</w:t>
            </w:r>
          </w:p>
        </w:tc>
        <w:tc>
          <w:tcPr>
            <w:tcW w:w="1110" w:type="dxa"/>
            <w:noWrap/>
            <w:hideMark/>
          </w:tcPr>
          <w:p w14:paraId="103E6AE1" w14:textId="3C957AD1" w:rsidR="003A71BC" w:rsidRPr="00B93D33" w:rsidRDefault="003A71BC" w:rsidP="003A71BC">
            <w:pPr>
              <w:pStyle w:val="TableContentsRight"/>
            </w:pPr>
            <w:r>
              <w:t>3.6%</w:t>
            </w:r>
          </w:p>
        </w:tc>
        <w:tc>
          <w:tcPr>
            <w:tcW w:w="1096" w:type="dxa"/>
            <w:noWrap/>
          </w:tcPr>
          <w:p w14:paraId="4597002C" w14:textId="2C6357C2" w:rsidR="003A71BC" w:rsidRPr="00B93D33" w:rsidRDefault="00757480" w:rsidP="003A71BC">
            <w:pPr>
              <w:pStyle w:val="TableContentsRight"/>
            </w:pPr>
            <w:r>
              <w:t>4.7%</w:t>
            </w:r>
          </w:p>
        </w:tc>
      </w:tr>
      <w:tr w:rsidR="003A71BC" w:rsidRPr="00A072F7" w14:paraId="277B0B0C" w14:textId="77777777" w:rsidTr="327E09BC">
        <w:trPr>
          <w:trHeight w:val="300"/>
        </w:trPr>
        <w:tc>
          <w:tcPr>
            <w:tcW w:w="3210" w:type="dxa"/>
            <w:noWrap/>
            <w:hideMark/>
          </w:tcPr>
          <w:p w14:paraId="71160E64" w14:textId="4DC767EE" w:rsidR="003A71BC" w:rsidRPr="00B93D33" w:rsidRDefault="003A71BC" w:rsidP="003A71BC">
            <w:r w:rsidRPr="005D7F73">
              <w:t>Falkirk Council</w:t>
            </w:r>
          </w:p>
        </w:tc>
        <w:tc>
          <w:tcPr>
            <w:tcW w:w="1260" w:type="dxa"/>
            <w:noWrap/>
            <w:hideMark/>
          </w:tcPr>
          <w:p w14:paraId="763318F9" w14:textId="7B85142E" w:rsidR="003A71BC" w:rsidRPr="00B93D33" w:rsidRDefault="003A71BC" w:rsidP="003A71BC">
            <w:pPr>
              <w:pStyle w:val="TableContentsRight"/>
            </w:pPr>
            <w:r w:rsidRPr="005D7F73">
              <w:t>4.7%</w:t>
            </w:r>
          </w:p>
        </w:tc>
        <w:tc>
          <w:tcPr>
            <w:tcW w:w="1155" w:type="dxa"/>
            <w:noWrap/>
            <w:hideMark/>
          </w:tcPr>
          <w:p w14:paraId="2151F208" w14:textId="0E03996E" w:rsidR="003A71BC" w:rsidRPr="00B93D33" w:rsidRDefault="003A71BC" w:rsidP="003A71BC">
            <w:pPr>
              <w:pStyle w:val="TableContentsRight"/>
            </w:pPr>
            <w:r w:rsidRPr="005D7F73">
              <w:t>4.2%</w:t>
            </w:r>
          </w:p>
        </w:tc>
        <w:tc>
          <w:tcPr>
            <w:tcW w:w="1185" w:type="dxa"/>
            <w:noWrap/>
            <w:hideMark/>
          </w:tcPr>
          <w:p w14:paraId="5FBEF432" w14:textId="182F3D3C" w:rsidR="003A71BC" w:rsidRPr="00B93D33" w:rsidRDefault="003A71BC" w:rsidP="003A71BC">
            <w:pPr>
              <w:pStyle w:val="TableContentsRight"/>
            </w:pPr>
            <w:r w:rsidRPr="005D7F73">
              <w:t>6.8%</w:t>
            </w:r>
          </w:p>
        </w:tc>
        <w:tc>
          <w:tcPr>
            <w:tcW w:w="1110" w:type="dxa"/>
            <w:noWrap/>
            <w:hideMark/>
          </w:tcPr>
          <w:p w14:paraId="3BAB1375" w14:textId="0C558A79" w:rsidR="003A71BC" w:rsidRPr="00B93D33" w:rsidRDefault="003A71BC" w:rsidP="003A71BC">
            <w:pPr>
              <w:pStyle w:val="TableContentsRight"/>
            </w:pPr>
            <w:r>
              <w:t>4.6%</w:t>
            </w:r>
          </w:p>
        </w:tc>
        <w:tc>
          <w:tcPr>
            <w:tcW w:w="1096" w:type="dxa"/>
            <w:noWrap/>
          </w:tcPr>
          <w:p w14:paraId="2D163B8F" w14:textId="278FC66A" w:rsidR="003A71BC" w:rsidRPr="00B93D33" w:rsidRDefault="00757480" w:rsidP="003A71BC">
            <w:pPr>
              <w:pStyle w:val="TableContentsRight"/>
            </w:pPr>
            <w:r>
              <w:t>5.9%</w:t>
            </w:r>
          </w:p>
        </w:tc>
      </w:tr>
      <w:tr w:rsidR="00B22B1A" w:rsidRPr="00A072F7" w14:paraId="412BFF5A" w14:textId="77777777" w:rsidTr="327E09BC">
        <w:trPr>
          <w:trHeight w:val="300"/>
        </w:trPr>
        <w:tc>
          <w:tcPr>
            <w:tcW w:w="3210" w:type="dxa"/>
            <w:noWrap/>
            <w:hideMark/>
          </w:tcPr>
          <w:p w14:paraId="5E85FF16" w14:textId="12786945" w:rsidR="00B22B1A" w:rsidRPr="00B93D33" w:rsidRDefault="00B22B1A" w:rsidP="00B22B1A">
            <w:r w:rsidRPr="005D7F73">
              <w:lastRenderedPageBreak/>
              <w:t>Fife Council</w:t>
            </w:r>
          </w:p>
        </w:tc>
        <w:tc>
          <w:tcPr>
            <w:tcW w:w="1260" w:type="dxa"/>
            <w:noWrap/>
            <w:hideMark/>
          </w:tcPr>
          <w:p w14:paraId="5597C502" w14:textId="755F2D64" w:rsidR="00B22B1A" w:rsidRPr="00B93D33" w:rsidRDefault="00B22B1A" w:rsidP="00B22B1A">
            <w:pPr>
              <w:pStyle w:val="TableContentsRight"/>
            </w:pPr>
            <w:r w:rsidRPr="005D7F73">
              <w:t>8.6%</w:t>
            </w:r>
          </w:p>
        </w:tc>
        <w:tc>
          <w:tcPr>
            <w:tcW w:w="1155" w:type="dxa"/>
            <w:noWrap/>
            <w:hideMark/>
          </w:tcPr>
          <w:p w14:paraId="3A6DCBA6" w14:textId="1A6D96BE" w:rsidR="00B22B1A" w:rsidRPr="00B93D33" w:rsidRDefault="00B22B1A" w:rsidP="00B22B1A">
            <w:pPr>
              <w:pStyle w:val="TableContentsRight"/>
            </w:pPr>
            <w:r w:rsidRPr="005D7F73">
              <w:t>2.9%</w:t>
            </w:r>
          </w:p>
        </w:tc>
        <w:tc>
          <w:tcPr>
            <w:tcW w:w="1185" w:type="dxa"/>
            <w:noWrap/>
            <w:hideMark/>
          </w:tcPr>
          <w:p w14:paraId="212A64B1" w14:textId="293A4D18" w:rsidR="00B22B1A" w:rsidRPr="00B93D33" w:rsidRDefault="00B22B1A" w:rsidP="00B22B1A">
            <w:pPr>
              <w:pStyle w:val="TableContentsRight"/>
            </w:pPr>
            <w:r w:rsidRPr="005D7F73">
              <w:t>6.9%</w:t>
            </w:r>
          </w:p>
        </w:tc>
        <w:tc>
          <w:tcPr>
            <w:tcW w:w="1110" w:type="dxa"/>
            <w:noWrap/>
            <w:hideMark/>
          </w:tcPr>
          <w:p w14:paraId="7265956B" w14:textId="3AAA8106" w:rsidR="00B22B1A" w:rsidRPr="00B93D33" w:rsidRDefault="00B22B1A" w:rsidP="00B22B1A">
            <w:pPr>
              <w:pStyle w:val="TableContentsRight"/>
            </w:pPr>
            <w:r>
              <w:t>4.5%</w:t>
            </w:r>
          </w:p>
        </w:tc>
        <w:tc>
          <w:tcPr>
            <w:tcW w:w="1096" w:type="dxa"/>
            <w:noWrap/>
          </w:tcPr>
          <w:p w14:paraId="3E220FC6" w14:textId="66C1C4A5" w:rsidR="00B22B1A" w:rsidRPr="00B93D33" w:rsidRDefault="00757480" w:rsidP="00B22B1A">
            <w:pPr>
              <w:pStyle w:val="TableContentsRight"/>
            </w:pPr>
            <w:r>
              <w:t>4.5%</w:t>
            </w:r>
          </w:p>
        </w:tc>
      </w:tr>
      <w:tr w:rsidR="00B22B1A" w:rsidRPr="00A072F7" w14:paraId="75D5A0FF" w14:textId="77777777" w:rsidTr="327E09BC">
        <w:trPr>
          <w:trHeight w:val="300"/>
        </w:trPr>
        <w:tc>
          <w:tcPr>
            <w:tcW w:w="3210" w:type="dxa"/>
            <w:noWrap/>
            <w:hideMark/>
          </w:tcPr>
          <w:p w14:paraId="68596D2B" w14:textId="107F6349" w:rsidR="00B22B1A" w:rsidRPr="00B93D33" w:rsidRDefault="00B22B1A" w:rsidP="00B22B1A">
            <w:r w:rsidRPr="005D7F73">
              <w:t>Glasgow City Council</w:t>
            </w:r>
          </w:p>
        </w:tc>
        <w:tc>
          <w:tcPr>
            <w:tcW w:w="1260" w:type="dxa"/>
            <w:noWrap/>
            <w:hideMark/>
          </w:tcPr>
          <w:p w14:paraId="49BDEECD" w14:textId="2724B776" w:rsidR="00B22B1A" w:rsidRPr="00B93D33" w:rsidRDefault="00B22B1A" w:rsidP="00B22B1A">
            <w:pPr>
              <w:pStyle w:val="TableContentsRight"/>
            </w:pPr>
            <w:r w:rsidRPr="005D7F73">
              <w:t>6.7%</w:t>
            </w:r>
          </w:p>
        </w:tc>
        <w:tc>
          <w:tcPr>
            <w:tcW w:w="1155" w:type="dxa"/>
            <w:noWrap/>
            <w:hideMark/>
          </w:tcPr>
          <w:p w14:paraId="167F02B2" w14:textId="57E90747" w:rsidR="00B22B1A" w:rsidRPr="00B93D33" w:rsidRDefault="00B22B1A" w:rsidP="00B22B1A">
            <w:pPr>
              <w:pStyle w:val="TableContentsRight"/>
            </w:pPr>
            <w:r w:rsidRPr="005D7F73">
              <w:t>4.1%</w:t>
            </w:r>
          </w:p>
        </w:tc>
        <w:tc>
          <w:tcPr>
            <w:tcW w:w="1185" w:type="dxa"/>
            <w:noWrap/>
            <w:hideMark/>
          </w:tcPr>
          <w:p w14:paraId="21972070" w14:textId="397C7397" w:rsidR="00B22B1A" w:rsidRPr="00B93D33" w:rsidRDefault="00B22B1A" w:rsidP="00B22B1A">
            <w:pPr>
              <w:pStyle w:val="TableContentsRight"/>
            </w:pPr>
            <w:r w:rsidRPr="005D7F73">
              <w:t>17.9%</w:t>
            </w:r>
          </w:p>
        </w:tc>
        <w:tc>
          <w:tcPr>
            <w:tcW w:w="1110" w:type="dxa"/>
            <w:noWrap/>
            <w:hideMark/>
          </w:tcPr>
          <w:p w14:paraId="3DC41DE3" w14:textId="0D2E4B0B" w:rsidR="00B22B1A" w:rsidRPr="00B93D33" w:rsidRDefault="00B22B1A" w:rsidP="00B22B1A">
            <w:pPr>
              <w:pStyle w:val="TableContentsRight"/>
            </w:pPr>
            <w:r>
              <w:t>7.8%</w:t>
            </w:r>
          </w:p>
        </w:tc>
        <w:tc>
          <w:tcPr>
            <w:tcW w:w="1096" w:type="dxa"/>
            <w:noWrap/>
          </w:tcPr>
          <w:p w14:paraId="27BB65F5" w14:textId="3B40999A" w:rsidR="00B22B1A" w:rsidRPr="00B93D33" w:rsidRDefault="004A4CFF" w:rsidP="00B22B1A">
            <w:pPr>
              <w:pStyle w:val="TableContentsRight"/>
            </w:pPr>
            <w:r>
              <w:t>3.0%</w:t>
            </w:r>
          </w:p>
        </w:tc>
      </w:tr>
      <w:tr w:rsidR="00B22B1A" w:rsidRPr="00A072F7" w14:paraId="1B33668F" w14:textId="77777777" w:rsidTr="327E09BC">
        <w:trPr>
          <w:trHeight w:val="300"/>
        </w:trPr>
        <w:tc>
          <w:tcPr>
            <w:tcW w:w="3210" w:type="dxa"/>
            <w:noWrap/>
            <w:hideMark/>
          </w:tcPr>
          <w:p w14:paraId="3B7BCD16" w14:textId="66CA2A26" w:rsidR="00B22B1A" w:rsidRPr="00B93D33" w:rsidRDefault="00B22B1A" w:rsidP="00B22B1A">
            <w:r w:rsidRPr="005D7F73">
              <w:t>Highland Council</w:t>
            </w:r>
          </w:p>
        </w:tc>
        <w:tc>
          <w:tcPr>
            <w:tcW w:w="1260" w:type="dxa"/>
            <w:noWrap/>
            <w:hideMark/>
          </w:tcPr>
          <w:p w14:paraId="17778C7A" w14:textId="0EDE0DA1" w:rsidR="00B22B1A" w:rsidRPr="00B93D33" w:rsidRDefault="00B22B1A" w:rsidP="00B22B1A">
            <w:pPr>
              <w:pStyle w:val="TableContentsRight"/>
            </w:pPr>
            <w:r w:rsidRPr="005D7F73">
              <w:t>10.0%</w:t>
            </w:r>
          </w:p>
        </w:tc>
        <w:tc>
          <w:tcPr>
            <w:tcW w:w="1155" w:type="dxa"/>
            <w:noWrap/>
            <w:hideMark/>
          </w:tcPr>
          <w:p w14:paraId="6054E2BC" w14:textId="3E376D01" w:rsidR="00B22B1A" w:rsidRPr="00B93D33" w:rsidRDefault="00B22B1A" w:rsidP="00B22B1A">
            <w:pPr>
              <w:pStyle w:val="TableContentsRight"/>
            </w:pPr>
            <w:r w:rsidRPr="005D7F73">
              <w:t>7.8%</w:t>
            </w:r>
          </w:p>
        </w:tc>
        <w:tc>
          <w:tcPr>
            <w:tcW w:w="1185" w:type="dxa"/>
            <w:noWrap/>
            <w:hideMark/>
          </w:tcPr>
          <w:p w14:paraId="338B2BE7" w14:textId="76B99B51" w:rsidR="00B22B1A" w:rsidRPr="00B93D33" w:rsidRDefault="00B22B1A" w:rsidP="00B22B1A">
            <w:pPr>
              <w:pStyle w:val="TableContentsRight"/>
            </w:pPr>
            <w:r w:rsidRPr="005D7F73">
              <w:t>11.4%</w:t>
            </w:r>
          </w:p>
        </w:tc>
        <w:tc>
          <w:tcPr>
            <w:tcW w:w="1110" w:type="dxa"/>
            <w:noWrap/>
            <w:hideMark/>
          </w:tcPr>
          <w:p w14:paraId="7D1FFC14" w14:textId="0FD97C50" w:rsidR="00B22B1A" w:rsidRPr="00B93D33" w:rsidRDefault="00B22B1A" w:rsidP="00B22B1A">
            <w:pPr>
              <w:pStyle w:val="TableContentsRight"/>
            </w:pPr>
            <w:r>
              <w:t>9.0%</w:t>
            </w:r>
          </w:p>
        </w:tc>
        <w:tc>
          <w:tcPr>
            <w:tcW w:w="1096" w:type="dxa"/>
            <w:noWrap/>
          </w:tcPr>
          <w:p w14:paraId="4F169030" w14:textId="167DDE6F" w:rsidR="00B22B1A" w:rsidRPr="00B93D33" w:rsidRDefault="004A4CFF" w:rsidP="00B22B1A">
            <w:pPr>
              <w:pStyle w:val="TableContentsRight"/>
            </w:pPr>
            <w:r>
              <w:t>1.4%</w:t>
            </w:r>
          </w:p>
        </w:tc>
      </w:tr>
      <w:tr w:rsidR="00B22B1A" w:rsidRPr="00A072F7" w14:paraId="1CBF8BAD" w14:textId="77777777" w:rsidTr="327E09BC">
        <w:trPr>
          <w:trHeight w:val="300"/>
        </w:trPr>
        <w:tc>
          <w:tcPr>
            <w:tcW w:w="3210" w:type="dxa"/>
            <w:noWrap/>
            <w:hideMark/>
          </w:tcPr>
          <w:p w14:paraId="1D6174F3" w14:textId="514D8EAB" w:rsidR="00B22B1A" w:rsidRPr="00B93D33" w:rsidRDefault="00B22B1A" w:rsidP="00B22B1A">
            <w:r w:rsidRPr="005D7F73">
              <w:t>Inverclyde Council</w:t>
            </w:r>
          </w:p>
        </w:tc>
        <w:tc>
          <w:tcPr>
            <w:tcW w:w="1260" w:type="dxa"/>
            <w:noWrap/>
            <w:hideMark/>
          </w:tcPr>
          <w:p w14:paraId="3ED04580" w14:textId="2270F85A" w:rsidR="00B22B1A" w:rsidRPr="00B93D33" w:rsidRDefault="00B22B1A" w:rsidP="00B22B1A">
            <w:pPr>
              <w:pStyle w:val="TableContentsRight"/>
            </w:pPr>
            <w:r w:rsidRPr="005D7F73">
              <w:t>3.0%</w:t>
            </w:r>
          </w:p>
        </w:tc>
        <w:tc>
          <w:tcPr>
            <w:tcW w:w="1155" w:type="dxa"/>
            <w:noWrap/>
            <w:hideMark/>
          </w:tcPr>
          <w:p w14:paraId="57071451" w14:textId="52DA56A0" w:rsidR="00B22B1A" w:rsidRPr="00B93D33" w:rsidRDefault="00B22B1A" w:rsidP="00B22B1A">
            <w:pPr>
              <w:pStyle w:val="TableContentsRight"/>
            </w:pPr>
            <w:r w:rsidRPr="005D7F73">
              <w:t>1.7%</w:t>
            </w:r>
          </w:p>
        </w:tc>
        <w:tc>
          <w:tcPr>
            <w:tcW w:w="1185" w:type="dxa"/>
            <w:noWrap/>
            <w:hideMark/>
          </w:tcPr>
          <w:p w14:paraId="45A358F1" w14:textId="5AE67ED6" w:rsidR="00B22B1A" w:rsidRPr="00B93D33" w:rsidRDefault="00B22B1A" w:rsidP="00B22B1A">
            <w:pPr>
              <w:pStyle w:val="TableContentsRight"/>
            </w:pPr>
            <w:r w:rsidRPr="005D7F73">
              <w:t>1.4%</w:t>
            </w:r>
          </w:p>
        </w:tc>
        <w:tc>
          <w:tcPr>
            <w:tcW w:w="1110" w:type="dxa"/>
            <w:noWrap/>
            <w:hideMark/>
          </w:tcPr>
          <w:p w14:paraId="2697F683" w14:textId="33E7B530" w:rsidR="00B22B1A" w:rsidRPr="00B93D33" w:rsidRDefault="00B22B1A" w:rsidP="00B22B1A">
            <w:pPr>
              <w:pStyle w:val="TableContentsRight"/>
            </w:pPr>
            <w:r>
              <w:t>2.4%</w:t>
            </w:r>
          </w:p>
        </w:tc>
        <w:tc>
          <w:tcPr>
            <w:tcW w:w="1096" w:type="dxa"/>
            <w:noWrap/>
          </w:tcPr>
          <w:p w14:paraId="2ED8B4B7" w14:textId="52137603" w:rsidR="00B22B1A" w:rsidRPr="00B93D33" w:rsidRDefault="004A4CFF" w:rsidP="00B22B1A">
            <w:pPr>
              <w:pStyle w:val="TableContentsRight"/>
            </w:pPr>
            <w:r>
              <w:t>2.9%</w:t>
            </w:r>
          </w:p>
        </w:tc>
      </w:tr>
      <w:tr w:rsidR="00B22B1A" w:rsidRPr="00A072F7" w14:paraId="448A999F" w14:textId="77777777" w:rsidTr="327E09BC">
        <w:trPr>
          <w:trHeight w:val="300"/>
        </w:trPr>
        <w:tc>
          <w:tcPr>
            <w:tcW w:w="3210" w:type="dxa"/>
            <w:noWrap/>
            <w:hideMark/>
          </w:tcPr>
          <w:p w14:paraId="02E8CBD2" w14:textId="4E35F1DF" w:rsidR="00B22B1A" w:rsidRPr="00B93D33" w:rsidRDefault="00B22B1A" w:rsidP="00B22B1A">
            <w:r w:rsidRPr="005D7F73">
              <w:t>Midlothian Council</w:t>
            </w:r>
          </w:p>
        </w:tc>
        <w:tc>
          <w:tcPr>
            <w:tcW w:w="1260" w:type="dxa"/>
            <w:noWrap/>
            <w:hideMark/>
          </w:tcPr>
          <w:p w14:paraId="37DFE765" w14:textId="440BD9F2" w:rsidR="00B22B1A" w:rsidRPr="00B93D33" w:rsidRDefault="00B22B1A" w:rsidP="00B22B1A">
            <w:pPr>
              <w:pStyle w:val="TableContentsRight"/>
            </w:pPr>
            <w:r w:rsidRPr="005D7F73">
              <w:t>1.9%</w:t>
            </w:r>
          </w:p>
        </w:tc>
        <w:tc>
          <w:tcPr>
            <w:tcW w:w="1155" w:type="dxa"/>
            <w:noWrap/>
            <w:hideMark/>
          </w:tcPr>
          <w:p w14:paraId="23BCD8B3" w14:textId="5795A185" w:rsidR="00B22B1A" w:rsidRPr="00B93D33" w:rsidRDefault="00B22B1A" w:rsidP="00B22B1A">
            <w:pPr>
              <w:pStyle w:val="TableContentsRight"/>
            </w:pPr>
            <w:r w:rsidRPr="005D7F73">
              <w:t>0.6%</w:t>
            </w:r>
          </w:p>
        </w:tc>
        <w:tc>
          <w:tcPr>
            <w:tcW w:w="1185" w:type="dxa"/>
            <w:noWrap/>
            <w:hideMark/>
          </w:tcPr>
          <w:p w14:paraId="1ED20EB1" w14:textId="311D6905" w:rsidR="00B22B1A" w:rsidRPr="00B93D33" w:rsidRDefault="00B22B1A" w:rsidP="00B22B1A">
            <w:pPr>
              <w:pStyle w:val="TableContentsRight"/>
            </w:pPr>
            <w:r w:rsidRPr="005D7F73">
              <w:t>4.0%</w:t>
            </w:r>
          </w:p>
        </w:tc>
        <w:tc>
          <w:tcPr>
            <w:tcW w:w="1110" w:type="dxa"/>
            <w:noWrap/>
            <w:hideMark/>
          </w:tcPr>
          <w:p w14:paraId="7B8A5099" w14:textId="10D66B4D" w:rsidR="00B22B1A" w:rsidRPr="00B93D33" w:rsidRDefault="00B22B1A" w:rsidP="00B22B1A">
            <w:pPr>
              <w:pStyle w:val="TableContentsRight"/>
            </w:pPr>
            <w:r>
              <w:t>0.0%</w:t>
            </w:r>
          </w:p>
        </w:tc>
        <w:tc>
          <w:tcPr>
            <w:tcW w:w="1096" w:type="dxa"/>
            <w:noWrap/>
          </w:tcPr>
          <w:p w14:paraId="0442F58C" w14:textId="443E8F43" w:rsidR="00B22B1A" w:rsidRPr="00B93D33" w:rsidRDefault="004A4CFF" w:rsidP="00B22B1A">
            <w:pPr>
              <w:pStyle w:val="TableContentsRight"/>
            </w:pPr>
            <w:r>
              <w:t>0.5%</w:t>
            </w:r>
          </w:p>
        </w:tc>
      </w:tr>
      <w:tr w:rsidR="00B22B1A" w:rsidRPr="00A072F7" w14:paraId="4B958E95" w14:textId="77777777" w:rsidTr="327E09BC">
        <w:trPr>
          <w:trHeight w:val="300"/>
        </w:trPr>
        <w:tc>
          <w:tcPr>
            <w:tcW w:w="3210" w:type="dxa"/>
            <w:noWrap/>
            <w:hideMark/>
          </w:tcPr>
          <w:p w14:paraId="07839497" w14:textId="3139455A" w:rsidR="00B22B1A" w:rsidRPr="00B93D33" w:rsidRDefault="00B22B1A" w:rsidP="00B22B1A">
            <w:r w:rsidRPr="005D7F73">
              <w:t>Moray Council</w:t>
            </w:r>
          </w:p>
        </w:tc>
        <w:tc>
          <w:tcPr>
            <w:tcW w:w="1260" w:type="dxa"/>
            <w:noWrap/>
            <w:hideMark/>
          </w:tcPr>
          <w:p w14:paraId="5DE82C1C" w14:textId="69023A8A" w:rsidR="00B22B1A" w:rsidRPr="00B93D33" w:rsidRDefault="00B22B1A" w:rsidP="00B22B1A">
            <w:pPr>
              <w:pStyle w:val="TableContentsRight"/>
            </w:pPr>
            <w:r w:rsidRPr="005D7F73">
              <w:t>0.5%</w:t>
            </w:r>
          </w:p>
        </w:tc>
        <w:tc>
          <w:tcPr>
            <w:tcW w:w="1155" w:type="dxa"/>
            <w:noWrap/>
            <w:hideMark/>
          </w:tcPr>
          <w:p w14:paraId="2EF12469" w14:textId="4FCA824F" w:rsidR="00B22B1A" w:rsidRPr="00B93D33" w:rsidRDefault="00B22B1A" w:rsidP="00B22B1A">
            <w:pPr>
              <w:pStyle w:val="TableContentsRight"/>
            </w:pPr>
            <w:r w:rsidRPr="005D7F73">
              <w:t>2.5%</w:t>
            </w:r>
          </w:p>
        </w:tc>
        <w:tc>
          <w:tcPr>
            <w:tcW w:w="1185" w:type="dxa"/>
            <w:noWrap/>
            <w:hideMark/>
          </w:tcPr>
          <w:p w14:paraId="740E9BBF" w14:textId="4170361C" w:rsidR="00B22B1A" w:rsidRPr="00B93D33" w:rsidRDefault="00B22B1A" w:rsidP="00B22B1A">
            <w:pPr>
              <w:pStyle w:val="TableContentsRight"/>
            </w:pPr>
            <w:r w:rsidRPr="005D7F73">
              <w:t>12.1%</w:t>
            </w:r>
          </w:p>
        </w:tc>
        <w:tc>
          <w:tcPr>
            <w:tcW w:w="1110" w:type="dxa"/>
            <w:noWrap/>
            <w:hideMark/>
          </w:tcPr>
          <w:p w14:paraId="6F79D2CA" w14:textId="7A277075" w:rsidR="00B22B1A" w:rsidRPr="00B93D33" w:rsidRDefault="00B22B1A" w:rsidP="00B22B1A">
            <w:pPr>
              <w:pStyle w:val="TableContentsRight"/>
            </w:pPr>
            <w:r>
              <w:t>5.3%</w:t>
            </w:r>
          </w:p>
        </w:tc>
        <w:tc>
          <w:tcPr>
            <w:tcW w:w="1096" w:type="dxa"/>
            <w:noWrap/>
          </w:tcPr>
          <w:p w14:paraId="2F987882" w14:textId="371F8FDF" w:rsidR="00B22B1A" w:rsidRPr="00B93D33" w:rsidRDefault="006F4EF4" w:rsidP="00B22B1A">
            <w:pPr>
              <w:pStyle w:val="TableContentsRight"/>
            </w:pPr>
            <w:r>
              <w:t>7.1%</w:t>
            </w:r>
          </w:p>
        </w:tc>
      </w:tr>
      <w:tr w:rsidR="00B22B1A" w:rsidRPr="00A072F7" w14:paraId="4AB8B6D9" w14:textId="77777777" w:rsidTr="327E09BC">
        <w:trPr>
          <w:trHeight w:val="300"/>
        </w:trPr>
        <w:tc>
          <w:tcPr>
            <w:tcW w:w="3210" w:type="dxa"/>
            <w:noWrap/>
            <w:hideMark/>
          </w:tcPr>
          <w:p w14:paraId="38D48132" w14:textId="15CCB27F" w:rsidR="00B22B1A" w:rsidRPr="00B93D33" w:rsidRDefault="00B22B1A" w:rsidP="00B22B1A">
            <w:r w:rsidRPr="005D7F73">
              <w:t>North Ayrshire Council</w:t>
            </w:r>
          </w:p>
        </w:tc>
        <w:tc>
          <w:tcPr>
            <w:tcW w:w="1260" w:type="dxa"/>
            <w:noWrap/>
            <w:hideMark/>
          </w:tcPr>
          <w:p w14:paraId="4B6D24F8" w14:textId="1458669B" w:rsidR="00B22B1A" w:rsidRPr="00B93D33" w:rsidRDefault="00B22B1A" w:rsidP="00B22B1A">
            <w:pPr>
              <w:pStyle w:val="TableContentsRight"/>
            </w:pPr>
            <w:r w:rsidRPr="005D7F73">
              <w:t>8.3%</w:t>
            </w:r>
          </w:p>
        </w:tc>
        <w:tc>
          <w:tcPr>
            <w:tcW w:w="1155" w:type="dxa"/>
            <w:noWrap/>
            <w:hideMark/>
          </w:tcPr>
          <w:p w14:paraId="353014B6" w14:textId="226CC795" w:rsidR="00B22B1A" w:rsidRPr="00B93D33" w:rsidRDefault="00B22B1A" w:rsidP="00B22B1A">
            <w:pPr>
              <w:pStyle w:val="TableContentsRight"/>
            </w:pPr>
            <w:r w:rsidRPr="005D7F73">
              <w:t>2.8%</w:t>
            </w:r>
          </w:p>
        </w:tc>
        <w:tc>
          <w:tcPr>
            <w:tcW w:w="1185" w:type="dxa"/>
            <w:noWrap/>
            <w:hideMark/>
          </w:tcPr>
          <w:p w14:paraId="1097630F" w14:textId="7C571227" w:rsidR="00B22B1A" w:rsidRPr="00B93D33" w:rsidRDefault="00B22B1A" w:rsidP="00B22B1A">
            <w:pPr>
              <w:pStyle w:val="TableContentsRight"/>
            </w:pPr>
            <w:r w:rsidRPr="005D7F73">
              <w:t>15.2%</w:t>
            </w:r>
          </w:p>
        </w:tc>
        <w:tc>
          <w:tcPr>
            <w:tcW w:w="1110" w:type="dxa"/>
            <w:noWrap/>
            <w:hideMark/>
          </w:tcPr>
          <w:p w14:paraId="1AC0013B" w14:textId="1500B8F2" w:rsidR="00B22B1A" w:rsidRPr="00B93D33" w:rsidRDefault="00B22B1A" w:rsidP="00B22B1A">
            <w:pPr>
              <w:pStyle w:val="TableContentsRight"/>
            </w:pPr>
            <w:r>
              <w:t>2.0%</w:t>
            </w:r>
          </w:p>
        </w:tc>
        <w:tc>
          <w:tcPr>
            <w:tcW w:w="1096" w:type="dxa"/>
            <w:noWrap/>
          </w:tcPr>
          <w:p w14:paraId="52FBF28C" w14:textId="222E84D5" w:rsidR="00B22B1A" w:rsidRPr="00B93D33" w:rsidRDefault="006F4EF4" w:rsidP="00B22B1A">
            <w:pPr>
              <w:pStyle w:val="TableContentsRight"/>
            </w:pPr>
            <w:r>
              <w:t>2.8%</w:t>
            </w:r>
          </w:p>
        </w:tc>
      </w:tr>
      <w:tr w:rsidR="00B22B1A" w:rsidRPr="00A072F7" w14:paraId="6E4FB21B" w14:textId="77777777" w:rsidTr="327E09BC">
        <w:trPr>
          <w:trHeight w:val="300"/>
        </w:trPr>
        <w:tc>
          <w:tcPr>
            <w:tcW w:w="3210" w:type="dxa"/>
            <w:noWrap/>
            <w:hideMark/>
          </w:tcPr>
          <w:p w14:paraId="36BA644A" w14:textId="49708C8C" w:rsidR="00B22B1A" w:rsidRPr="00B93D33" w:rsidRDefault="00B22B1A" w:rsidP="00B22B1A">
            <w:r w:rsidRPr="005D7F73">
              <w:t>North Lanarkshire Council</w:t>
            </w:r>
          </w:p>
        </w:tc>
        <w:tc>
          <w:tcPr>
            <w:tcW w:w="1260" w:type="dxa"/>
            <w:noWrap/>
            <w:hideMark/>
          </w:tcPr>
          <w:p w14:paraId="27A647F2" w14:textId="113C7B5F" w:rsidR="00B22B1A" w:rsidRPr="00B93D33" w:rsidRDefault="00B22B1A" w:rsidP="00B22B1A">
            <w:pPr>
              <w:pStyle w:val="TableContentsRight"/>
            </w:pPr>
            <w:r w:rsidRPr="005D7F73">
              <w:t>4.4%</w:t>
            </w:r>
          </w:p>
        </w:tc>
        <w:tc>
          <w:tcPr>
            <w:tcW w:w="1155" w:type="dxa"/>
            <w:noWrap/>
            <w:hideMark/>
          </w:tcPr>
          <w:p w14:paraId="3122D952" w14:textId="6631938E" w:rsidR="00B22B1A" w:rsidRPr="00B93D33" w:rsidRDefault="00B22B1A" w:rsidP="00B22B1A">
            <w:pPr>
              <w:pStyle w:val="TableContentsRight"/>
            </w:pPr>
            <w:r w:rsidRPr="005D7F73">
              <w:t>1.9%</w:t>
            </w:r>
          </w:p>
        </w:tc>
        <w:tc>
          <w:tcPr>
            <w:tcW w:w="1185" w:type="dxa"/>
            <w:noWrap/>
            <w:hideMark/>
          </w:tcPr>
          <w:p w14:paraId="20F7E06E" w14:textId="1026725C" w:rsidR="00B22B1A" w:rsidRPr="00B93D33" w:rsidRDefault="00B22B1A" w:rsidP="00B22B1A">
            <w:pPr>
              <w:pStyle w:val="TableContentsRight"/>
            </w:pPr>
            <w:r w:rsidRPr="005D7F73">
              <w:t>3.8%</w:t>
            </w:r>
          </w:p>
        </w:tc>
        <w:tc>
          <w:tcPr>
            <w:tcW w:w="1110" w:type="dxa"/>
            <w:noWrap/>
            <w:hideMark/>
          </w:tcPr>
          <w:p w14:paraId="606993EE" w14:textId="02D19D3C" w:rsidR="00B22B1A" w:rsidRPr="00B93D33" w:rsidRDefault="00B22B1A" w:rsidP="00B22B1A">
            <w:pPr>
              <w:pStyle w:val="TableContentsRight"/>
            </w:pPr>
            <w:r>
              <w:t>2.0%</w:t>
            </w:r>
          </w:p>
        </w:tc>
        <w:tc>
          <w:tcPr>
            <w:tcW w:w="1096" w:type="dxa"/>
            <w:noWrap/>
          </w:tcPr>
          <w:p w14:paraId="4D5D0599" w14:textId="2698929E" w:rsidR="00B22B1A" w:rsidRPr="00B93D33" w:rsidRDefault="006F4EF4" w:rsidP="00B22B1A">
            <w:pPr>
              <w:pStyle w:val="TableContentsRight"/>
            </w:pPr>
            <w:r>
              <w:t>2.1%</w:t>
            </w:r>
          </w:p>
        </w:tc>
      </w:tr>
      <w:tr w:rsidR="00B22B1A" w:rsidRPr="00A072F7" w14:paraId="40018EF3" w14:textId="77777777" w:rsidTr="327E09BC">
        <w:trPr>
          <w:trHeight w:val="300"/>
        </w:trPr>
        <w:tc>
          <w:tcPr>
            <w:tcW w:w="3210" w:type="dxa"/>
            <w:noWrap/>
            <w:hideMark/>
          </w:tcPr>
          <w:p w14:paraId="6F7F54F3" w14:textId="09638412" w:rsidR="00B22B1A" w:rsidRPr="00B93D33" w:rsidRDefault="00B22B1A" w:rsidP="00B22B1A">
            <w:r w:rsidRPr="005D7F73">
              <w:t>Orkney Islands Council</w:t>
            </w:r>
          </w:p>
        </w:tc>
        <w:tc>
          <w:tcPr>
            <w:tcW w:w="1260" w:type="dxa"/>
            <w:noWrap/>
            <w:hideMark/>
          </w:tcPr>
          <w:p w14:paraId="02EAF347" w14:textId="470366DA" w:rsidR="00B22B1A" w:rsidRPr="00B93D33" w:rsidRDefault="00B22B1A" w:rsidP="00B22B1A">
            <w:pPr>
              <w:pStyle w:val="TableContentsRight"/>
            </w:pPr>
            <w:r w:rsidRPr="005D7F73">
              <w:t>7.1%</w:t>
            </w:r>
          </w:p>
        </w:tc>
        <w:tc>
          <w:tcPr>
            <w:tcW w:w="1155" w:type="dxa"/>
            <w:noWrap/>
            <w:hideMark/>
          </w:tcPr>
          <w:p w14:paraId="0A83AE28" w14:textId="190CA06E" w:rsidR="00B22B1A" w:rsidRPr="00B93D33" w:rsidRDefault="00B22B1A" w:rsidP="00B22B1A">
            <w:pPr>
              <w:pStyle w:val="TableContentsRight"/>
            </w:pPr>
            <w:r w:rsidRPr="005D7F73">
              <w:t>8.7%</w:t>
            </w:r>
          </w:p>
        </w:tc>
        <w:tc>
          <w:tcPr>
            <w:tcW w:w="1185" w:type="dxa"/>
            <w:noWrap/>
            <w:hideMark/>
          </w:tcPr>
          <w:p w14:paraId="78BCF352" w14:textId="26D80C11" w:rsidR="00B22B1A" w:rsidRPr="00B93D33" w:rsidRDefault="00B22B1A" w:rsidP="00B22B1A">
            <w:pPr>
              <w:pStyle w:val="TableContentsRight"/>
            </w:pPr>
            <w:r w:rsidRPr="005D7F73">
              <w:t>21.5%</w:t>
            </w:r>
          </w:p>
        </w:tc>
        <w:tc>
          <w:tcPr>
            <w:tcW w:w="1110" w:type="dxa"/>
            <w:noWrap/>
            <w:hideMark/>
          </w:tcPr>
          <w:p w14:paraId="03CF89DE" w14:textId="2CC86AD1" w:rsidR="00B22B1A" w:rsidRPr="00B93D33" w:rsidRDefault="00B22B1A" w:rsidP="00B22B1A">
            <w:pPr>
              <w:pStyle w:val="TableContentsRight"/>
            </w:pPr>
            <w:r>
              <w:t>9.7%</w:t>
            </w:r>
          </w:p>
        </w:tc>
        <w:tc>
          <w:tcPr>
            <w:tcW w:w="1096" w:type="dxa"/>
            <w:noWrap/>
          </w:tcPr>
          <w:p w14:paraId="4BE8C25E" w14:textId="4FE5FD96" w:rsidR="00B22B1A" w:rsidRPr="00B93D33" w:rsidRDefault="006F4EF4" w:rsidP="00B22B1A">
            <w:pPr>
              <w:pStyle w:val="TableContentsRight"/>
            </w:pPr>
            <w:r>
              <w:t>12.0%</w:t>
            </w:r>
          </w:p>
        </w:tc>
      </w:tr>
      <w:tr w:rsidR="00B22B1A" w:rsidRPr="00A072F7" w14:paraId="0DE477CE" w14:textId="77777777" w:rsidTr="327E09BC">
        <w:trPr>
          <w:trHeight w:val="300"/>
        </w:trPr>
        <w:tc>
          <w:tcPr>
            <w:tcW w:w="3210" w:type="dxa"/>
            <w:noWrap/>
            <w:hideMark/>
          </w:tcPr>
          <w:p w14:paraId="25529F59" w14:textId="75790DFA" w:rsidR="00B22B1A" w:rsidRPr="00B93D33" w:rsidRDefault="00B22B1A" w:rsidP="00B22B1A">
            <w:r w:rsidRPr="005D7F73">
              <w:t>Perth &amp; Kinross Council</w:t>
            </w:r>
          </w:p>
        </w:tc>
        <w:tc>
          <w:tcPr>
            <w:tcW w:w="1260" w:type="dxa"/>
            <w:noWrap/>
            <w:hideMark/>
          </w:tcPr>
          <w:p w14:paraId="6DB7DB6B" w14:textId="3C915CC2" w:rsidR="00B22B1A" w:rsidRPr="00B93D33" w:rsidRDefault="00B22B1A" w:rsidP="00B22B1A">
            <w:pPr>
              <w:pStyle w:val="TableContentsRight"/>
            </w:pPr>
            <w:r w:rsidRPr="005D7F73">
              <w:t>4.4%</w:t>
            </w:r>
          </w:p>
        </w:tc>
        <w:tc>
          <w:tcPr>
            <w:tcW w:w="1155" w:type="dxa"/>
            <w:noWrap/>
            <w:hideMark/>
          </w:tcPr>
          <w:p w14:paraId="416979A7" w14:textId="338602D3" w:rsidR="00B22B1A" w:rsidRPr="00B93D33" w:rsidRDefault="00B22B1A" w:rsidP="00B22B1A">
            <w:pPr>
              <w:pStyle w:val="TableContentsRight"/>
            </w:pPr>
            <w:r w:rsidRPr="005D7F73">
              <w:t>1.2%</w:t>
            </w:r>
          </w:p>
        </w:tc>
        <w:tc>
          <w:tcPr>
            <w:tcW w:w="1185" w:type="dxa"/>
            <w:noWrap/>
            <w:hideMark/>
          </w:tcPr>
          <w:p w14:paraId="066CD729" w14:textId="75FC9B1D" w:rsidR="00B22B1A" w:rsidRPr="00B93D33" w:rsidRDefault="00B22B1A" w:rsidP="00B22B1A">
            <w:pPr>
              <w:pStyle w:val="TableContentsRight"/>
            </w:pPr>
            <w:r w:rsidRPr="005D7F73">
              <w:t>3.0%</w:t>
            </w:r>
          </w:p>
        </w:tc>
        <w:tc>
          <w:tcPr>
            <w:tcW w:w="1110" w:type="dxa"/>
            <w:noWrap/>
            <w:hideMark/>
          </w:tcPr>
          <w:p w14:paraId="1886EB0E" w14:textId="4A9B4BC9" w:rsidR="00B22B1A" w:rsidRPr="00B93D33" w:rsidRDefault="00B22B1A" w:rsidP="00B22B1A">
            <w:pPr>
              <w:pStyle w:val="TableContentsRight"/>
            </w:pPr>
            <w:r>
              <w:t>5.6%</w:t>
            </w:r>
          </w:p>
        </w:tc>
        <w:tc>
          <w:tcPr>
            <w:tcW w:w="1096" w:type="dxa"/>
            <w:noWrap/>
          </w:tcPr>
          <w:p w14:paraId="0AF4438B" w14:textId="52C535EE" w:rsidR="00B22B1A" w:rsidRPr="00B93D33" w:rsidRDefault="006F4EF4" w:rsidP="00B22B1A">
            <w:pPr>
              <w:pStyle w:val="TableContentsRight"/>
            </w:pPr>
            <w:r>
              <w:t>5.3%</w:t>
            </w:r>
          </w:p>
        </w:tc>
      </w:tr>
      <w:tr w:rsidR="00B22B1A" w:rsidRPr="00A072F7" w14:paraId="0E6A99B2" w14:textId="77777777" w:rsidTr="327E09BC">
        <w:trPr>
          <w:trHeight w:val="300"/>
        </w:trPr>
        <w:tc>
          <w:tcPr>
            <w:tcW w:w="3210" w:type="dxa"/>
            <w:noWrap/>
            <w:hideMark/>
          </w:tcPr>
          <w:p w14:paraId="5C286DF2" w14:textId="0CFA72B5" w:rsidR="00B22B1A" w:rsidRPr="00B93D33" w:rsidRDefault="00B22B1A" w:rsidP="00B22B1A">
            <w:r w:rsidRPr="005D7F73">
              <w:t>Renfrewshire Council</w:t>
            </w:r>
          </w:p>
        </w:tc>
        <w:tc>
          <w:tcPr>
            <w:tcW w:w="1260" w:type="dxa"/>
            <w:noWrap/>
            <w:hideMark/>
          </w:tcPr>
          <w:p w14:paraId="160ED64D" w14:textId="0AD839BC" w:rsidR="00B22B1A" w:rsidRPr="00B93D33" w:rsidRDefault="00B22B1A" w:rsidP="00B22B1A">
            <w:pPr>
              <w:pStyle w:val="TableContentsRight"/>
            </w:pPr>
            <w:r w:rsidRPr="005D7F73">
              <w:t>1.1%</w:t>
            </w:r>
          </w:p>
        </w:tc>
        <w:tc>
          <w:tcPr>
            <w:tcW w:w="1155" w:type="dxa"/>
            <w:noWrap/>
            <w:hideMark/>
          </w:tcPr>
          <w:p w14:paraId="52400557" w14:textId="36C383EE" w:rsidR="00B22B1A" w:rsidRPr="00B93D33" w:rsidRDefault="00B22B1A" w:rsidP="00B22B1A">
            <w:pPr>
              <w:pStyle w:val="TableContentsRight"/>
            </w:pPr>
            <w:r w:rsidRPr="005D7F73">
              <w:t>0.9%</w:t>
            </w:r>
          </w:p>
        </w:tc>
        <w:tc>
          <w:tcPr>
            <w:tcW w:w="1185" w:type="dxa"/>
            <w:noWrap/>
            <w:hideMark/>
          </w:tcPr>
          <w:p w14:paraId="7D19AB60" w14:textId="43162FD1" w:rsidR="00B22B1A" w:rsidRPr="00B93D33" w:rsidRDefault="00B22B1A" w:rsidP="00B22B1A">
            <w:pPr>
              <w:pStyle w:val="TableContentsRight"/>
            </w:pPr>
            <w:r w:rsidRPr="005D7F73">
              <w:t>3.7%</w:t>
            </w:r>
          </w:p>
        </w:tc>
        <w:tc>
          <w:tcPr>
            <w:tcW w:w="1110" w:type="dxa"/>
            <w:noWrap/>
            <w:hideMark/>
          </w:tcPr>
          <w:p w14:paraId="5CD07ABC" w14:textId="285963FF" w:rsidR="00B22B1A" w:rsidRPr="00B93D33" w:rsidRDefault="00B22B1A" w:rsidP="00B22B1A">
            <w:pPr>
              <w:pStyle w:val="TableContentsRight"/>
            </w:pPr>
            <w:r>
              <w:t>1.2%</w:t>
            </w:r>
          </w:p>
        </w:tc>
        <w:tc>
          <w:tcPr>
            <w:tcW w:w="1096" w:type="dxa"/>
            <w:noWrap/>
          </w:tcPr>
          <w:p w14:paraId="450157B0" w14:textId="37AA39B0" w:rsidR="00B22B1A" w:rsidRPr="00B93D33" w:rsidRDefault="00745821" w:rsidP="00B22B1A">
            <w:pPr>
              <w:pStyle w:val="TableContentsRight"/>
            </w:pPr>
            <w:r>
              <w:t>5.2%</w:t>
            </w:r>
          </w:p>
        </w:tc>
      </w:tr>
      <w:tr w:rsidR="00B22B1A" w:rsidRPr="00A072F7" w14:paraId="20473FD7" w14:textId="77777777" w:rsidTr="327E09BC">
        <w:trPr>
          <w:trHeight w:val="300"/>
        </w:trPr>
        <w:tc>
          <w:tcPr>
            <w:tcW w:w="3210" w:type="dxa"/>
            <w:noWrap/>
            <w:hideMark/>
          </w:tcPr>
          <w:p w14:paraId="5D6B1C02" w14:textId="69B1EDF8" w:rsidR="00B22B1A" w:rsidRPr="00B93D33" w:rsidRDefault="00B22B1A" w:rsidP="00B22B1A">
            <w:r w:rsidRPr="005D7F73">
              <w:t>Scottish Borders Council</w:t>
            </w:r>
          </w:p>
        </w:tc>
        <w:tc>
          <w:tcPr>
            <w:tcW w:w="1260" w:type="dxa"/>
            <w:noWrap/>
            <w:hideMark/>
          </w:tcPr>
          <w:p w14:paraId="711E6B11" w14:textId="16525309" w:rsidR="00B22B1A" w:rsidRPr="00B93D33" w:rsidRDefault="00B22B1A" w:rsidP="00B22B1A">
            <w:pPr>
              <w:pStyle w:val="TableContentsRight"/>
            </w:pPr>
            <w:r w:rsidRPr="005D7F73">
              <w:t>8.0%</w:t>
            </w:r>
          </w:p>
        </w:tc>
        <w:tc>
          <w:tcPr>
            <w:tcW w:w="1155" w:type="dxa"/>
            <w:noWrap/>
            <w:hideMark/>
          </w:tcPr>
          <w:p w14:paraId="36FE4C0F" w14:textId="414928CC" w:rsidR="00B22B1A" w:rsidRPr="00B93D33" w:rsidRDefault="00B22B1A" w:rsidP="00B22B1A">
            <w:pPr>
              <w:pStyle w:val="TableContentsRight"/>
            </w:pPr>
            <w:r w:rsidRPr="005D7F73">
              <w:t>3.2%</w:t>
            </w:r>
          </w:p>
        </w:tc>
        <w:tc>
          <w:tcPr>
            <w:tcW w:w="1185" w:type="dxa"/>
            <w:noWrap/>
            <w:hideMark/>
          </w:tcPr>
          <w:p w14:paraId="54B8B00B" w14:textId="0A9D6E43" w:rsidR="00B22B1A" w:rsidRPr="00B93D33" w:rsidRDefault="00B22B1A" w:rsidP="00B22B1A">
            <w:pPr>
              <w:pStyle w:val="TableContentsRight"/>
            </w:pPr>
            <w:r w:rsidRPr="005D7F73">
              <w:t>7.3%</w:t>
            </w:r>
          </w:p>
        </w:tc>
        <w:tc>
          <w:tcPr>
            <w:tcW w:w="1110" w:type="dxa"/>
            <w:noWrap/>
            <w:hideMark/>
          </w:tcPr>
          <w:p w14:paraId="4C46729B" w14:textId="7328F7C9" w:rsidR="00B22B1A" w:rsidRPr="00B93D33" w:rsidRDefault="00B22B1A" w:rsidP="00B22B1A">
            <w:pPr>
              <w:pStyle w:val="TableContentsRight"/>
            </w:pPr>
            <w:r>
              <w:t>4.1%</w:t>
            </w:r>
          </w:p>
        </w:tc>
        <w:tc>
          <w:tcPr>
            <w:tcW w:w="1096" w:type="dxa"/>
            <w:noWrap/>
          </w:tcPr>
          <w:p w14:paraId="45A791A1" w14:textId="5313AB33" w:rsidR="00B22B1A" w:rsidRPr="00B93D33" w:rsidRDefault="00745821" w:rsidP="00B22B1A">
            <w:pPr>
              <w:pStyle w:val="TableContentsRight"/>
            </w:pPr>
            <w:r>
              <w:t>3.2%</w:t>
            </w:r>
          </w:p>
        </w:tc>
      </w:tr>
      <w:tr w:rsidR="00B22B1A" w:rsidRPr="00A072F7" w14:paraId="10EF9909" w14:textId="77777777" w:rsidTr="327E09BC">
        <w:trPr>
          <w:trHeight w:val="300"/>
        </w:trPr>
        <w:tc>
          <w:tcPr>
            <w:tcW w:w="3210" w:type="dxa"/>
            <w:noWrap/>
            <w:hideMark/>
          </w:tcPr>
          <w:p w14:paraId="0A563249" w14:textId="43FBEA55" w:rsidR="00B22B1A" w:rsidRPr="00B93D33" w:rsidRDefault="00B22B1A" w:rsidP="00B22B1A">
            <w:r w:rsidRPr="005D7F73">
              <w:t>Shetland Islands Council</w:t>
            </w:r>
          </w:p>
        </w:tc>
        <w:tc>
          <w:tcPr>
            <w:tcW w:w="1260" w:type="dxa"/>
            <w:noWrap/>
            <w:hideMark/>
          </w:tcPr>
          <w:p w14:paraId="27D3D710" w14:textId="528E1213" w:rsidR="00B22B1A" w:rsidRPr="00B93D33" w:rsidRDefault="00B22B1A" w:rsidP="00B22B1A">
            <w:pPr>
              <w:pStyle w:val="TableContentsRight"/>
            </w:pPr>
            <w:r w:rsidRPr="005D7F73">
              <w:t>2.5%</w:t>
            </w:r>
          </w:p>
        </w:tc>
        <w:tc>
          <w:tcPr>
            <w:tcW w:w="1155" w:type="dxa"/>
            <w:noWrap/>
            <w:hideMark/>
          </w:tcPr>
          <w:p w14:paraId="04EE51AA" w14:textId="6824AAED" w:rsidR="00B22B1A" w:rsidRPr="00B93D33" w:rsidRDefault="00B22B1A" w:rsidP="00B22B1A">
            <w:pPr>
              <w:pStyle w:val="TableContentsRight"/>
            </w:pPr>
            <w:r w:rsidRPr="005D7F73">
              <w:t>4.3%</w:t>
            </w:r>
          </w:p>
        </w:tc>
        <w:tc>
          <w:tcPr>
            <w:tcW w:w="1185" w:type="dxa"/>
            <w:noWrap/>
            <w:hideMark/>
          </w:tcPr>
          <w:p w14:paraId="45BF99DC" w14:textId="57155DC3" w:rsidR="00B22B1A" w:rsidRPr="00B93D33" w:rsidRDefault="00B22B1A" w:rsidP="00B22B1A">
            <w:pPr>
              <w:pStyle w:val="TableContentsRight"/>
            </w:pPr>
            <w:r w:rsidRPr="005D7F73">
              <w:t>10.4%</w:t>
            </w:r>
          </w:p>
        </w:tc>
        <w:tc>
          <w:tcPr>
            <w:tcW w:w="1110" w:type="dxa"/>
            <w:noWrap/>
            <w:hideMark/>
          </w:tcPr>
          <w:p w14:paraId="627E621D" w14:textId="42258164" w:rsidR="00B22B1A" w:rsidRPr="00B93D33" w:rsidRDefault="00B22B1A" w:rsidP="00B22B1A">
            <w:pPr>
              <w:pStyle w:val="TableContentsRight"/>
            </w:pPr>
            <w:r>
              <w:t>7.9%</w:t>
            </w:r>
          </w:p>
        </w:tc>
        <w:tc>
          <w:tcPr>
            <w:tcW w:w="1096" w:type="dxa"/>
            <w:noWrap/>
          </w:tcPr>
          <w:p w14:paraId="2586E088" w14:textId="2D72A7CD" w:rsidR="00B22B1A" w:rsidRPr="00B93D33" w:rsidRDefault="00745821" w:rsidP="00B22B1A">
            <w:pPr>
              <w:pStyle w:val="TableContentsRight"/>
            </w:pPr>
            <w:r>
              <w:t>7.8%</w:t>
            </w:r>
          </w:p>
        </w:tc>
      </w:tr>
      <w:tr w:rsidR="00B22B1A" w:rsidRPr="00A072F7" w14:paraId="06C9C834" w14:textId="77777777" w:rsidTr="327E09BC">
        <w:trPr>
          <w:trHeight w:val="300"/>
        </w:trPr>
        <w:tc>
          <w:tcPr>
            <w:tcW w:w="3210" w:type="dxa"/>
            <w:noWrap/>
            <w:hideMark/>
          </w:tcPr>
          <w:p w14:paraId="0D2B28D7" w14:textId="07235D41" w:rsidR="00B22B1A" w:rsidRPr="00B93D33" w:rsidRDefault="00B22B1A" w:rsidP="00B22B1A">
            <w:r w:rsidRPr="005D7F73">
              <w:t>South Ayrshire Council</w:t>
            </w:r>
          </w:p>
        </w:tc>
        <w:tc>
          <w:tcPr>
            <w:tcW w:w="1260" w:type="dxa"/>
            <w:noWrap/>
            <w:hideMark/>
          </w:tcPr>
          <w:p w14:paraId="4BCA8005" w14:textId="727E42FE" w:rsidR="00B22B1A" w:rsidRPr="00B93D33" w:rsidRDefault="00B22B1A" w:rsidP="00B22B1A">
            <w:pPr>
              <w:pStyle w:val="TableContentsRight"/>
            </w:pPr>
            <w:r w:rsidRPr="005D7F73">
              <w:t>6.3%</w:t>
            </w:r>
          </w:p>
        </w:tc>
        <w:tc>
          <w:tcPr>
            <w:tcW w:w="1155" w:type="dxa"/>
            <w:noWrap/>
            <w:hideMark/>
          </w:tcPr>
          <w:p w14:paraId="329E1755" w14:textId="68107CDC" w:rsidR="00B22B1A" w:rsidRPr="00B93D33" w:rsidRDefault="00B22B1A" w:rsidP="00B22B1A">
            <w:pPr>
              <w:pStyle w:val="TableContentsRight"/>
            </w:pPr>
            <w:r w:rsidRPr="005D7F73">
              <w:t>6.3%</w:t>
            </w:r>
          </w:p>
        </w:tc>
        <w:tc>
          <w:tcPr>
            <w:tcW w:w="1185" w:type="dxa"/>
            <w:noWrap/>
            <w:hideMark/>
          </w:tcPr>
          <w:p w14:paraId="75F1F7B6" w14:textId="2F603056" w:rsidR="00B22B1A" w:rsidRPr="00B93D33" w:rsidRDefault="00B22B1A" w:rsidP="00B22B1A">
            <w:pPr>
              <w:pStyle w:val="TableContentsRight"/>
            </w:pPr>
            <w:r w:rsidRPr="005D7F73">
              <w:t>5.8%</w:t>
            </w:r>
          </w:p>
        </w:tc>
        <w:tc>
          <w:tcPr>
            <w:tcW w:w="1110" w:type="dxa"/>
            <w:noWrap/>
            <w:hideMark/>
          </w:tcPr>
          <w:p w14:paraId="5EB8E72B" w14:textId="4A1A1F90" w:rsidR="00B22B1A" w:rsidRPr="00B93D33" w:rsidRDefault="00B22B1A" w:rsidP="00B22B1A">
            <w:pPr>
              <w:pStyle w:val="TableContentsRight"/>
            </w:pPr>
            <w:r>
              <w:t>3.6%</w:t>
            </w:r>
          </w:p>
        </w:tc>
        <w:tc>
          <w:tcPr>
            <w:tcW w:w="1096" w:type="dxa"/>
            <w:noWrap/>
          </w:tcPr>
          <w:p w14:paraId="768945BE" w14:textId="3DC1E46E" w:rsidR="00B22B1A" w:rsidRPr="00B93D33" w:rsidRDefault="00745821" w:rsidP="00B22B1A">
            <w:pPr>
              <w:pStyle w:val="TableContentsRight"/>
            </w:pPr>
            <w:r>
              <w:t>2.2%</w:t>
            </w:r>
          </w:p>
        </w:tc>
      </w:tr>
      <w:tr w:rsidR="00B22B1A" w:rsidRPr="00A072F7" w14:paraId="109305DB" w14:textId="77777777" w:rsidTr="327E09BC">
        <w:trPr>
          <w:trHeight w:val="300"/>
        </w:trPr>
        <w:tc>
          <w:tcPr>
            <w:tcW w:w="3210" w:type="dxa"/>
            <w:noWrap/>
            <w:hideMark/>
          </w:tcPr>
          <w:p w14:paraId="04EBCF5F" w14:textId="179FC551" w:rsidR="00B22B1A" w:rsidRPr="00B93D33" w:rsidRDefault="00B22B1A" w:rsidP="00B22B1A">
            <w:r w:rsidRPr="005D7F73">
              <w:t>South Lanarkshire Council</w:t>
            </w:r>
          </w:p>
        </w:tc>
        <w:tc>
          <w:tcPr>
            <w:tcW w:w="1260" w:type="dxa"/>
            <w:noWrap/>
            <w:hideMark/>
          </w:tcPr>
          <w:p w14:paraId="657F2502" w14:textId="295F8D16" w:rsidR="00B22B1A" w:rsidRPr="00B93D33" w:rsidRDefault="00B22B1A" w:rsidP="00B22B1A">
            <w:pPr>
              <w:pStyle w:val="TableContentsRight"/>
            </w:pPr>
            <w:r w:rsidRPr="005D7F73">
              <w:t>5.0%</w:t>
            </w:r>
          </w:p>
        </w:tc>
        <w:tc>
          <w:tcPr>
            <w:tcW w:w="1155" w:type="dxa"/>
            <w:noWrap/>
            <w:hideMark/>
          </w:tcPr>
          <w:p w14:paraId="59BBB217" w14:textId="0C93467D" w:rsidR="00B22B1A" w:rsidRPr="00B93D33" w:rsidRDefault="00B22B1A" w:rsidP="00B22B1A">
            <w:pPr>
              <w:pStyle w:val="TableContentsRight"/>
            </w:pPr>
            <w:r w:rsidRPr="005D7F73">
              <w:t>2.6%</w:t>
            </w:r>
          </w:p>
        </w:tc>
        <w:tc>
          <w:tcPr>
            <w:tcW w:w="1185" w:type="dxa"/>
            <w:noWrap/>
            <w:hideMark/>
          </w:tcPr>
          <w:p w14:paraId="10ABF992" w14:textId="76AAA633" w:rsidR="00B22B1A" w:rsidRPr="00B93D33" w:rsidRDefault="00B22B1A" w:rsidP="00B22B1A">
            <w:pPr>
              <w:pStyle w:val="TableContentsRight"/>
            </w:pPr>
            <w:r w:rsidRPr="005D7F73">
              <w:t>6.1%</w:t>
            </w:r>
          </w:p>
        </w:tc>
        <w:tc>
          <w:tcPr>
            <w:tcW w:w="1110" w:type="dxa"/>
            <w:noWrap/>
            <w:hideMark/>
          </w:tcPr>
          <w:p w14:paraId="30920804" w14:textId="034E8FE9" w:rsidR="00B22B1A" w:rsidRPr="00B93D33" w:rsidRDefault="00B22B1A" w:rsidP="00B22B1A">
            <w:pPr>
              <w:pStyle w:val="TableContentsRight"/>
            </w:pPr>
            <w:r>
              <w:t>5.2%</w:t>
            </w:r>
          </w:p>
        </w:tc>
        <w:tc>
          <w:tcPr>
            <w:tcW w:w="1096" w:type="dxa"/>
            <w:noWrap/>
          </w:tcPr>
          <w:p w14:paraId="6D4A6136" w14:textId="4CBC78A9" w:rsidR="00B22B1A" w:rsidRPr="00B93D33" w:rsidRDefault="00745821" w:rsidP="00B22B1A">
            <w:pPr>
              <w:pStyle w:val="TableContentsRight"/>
            </w:pPr>
            <w:r>
              <w:t>1.6%</w:t>
            </w:r>
          </w:p>
        </w:tc>
      </w:tr>
      <w:tr w:rsidR="00B22B1A" w:rsidRPr="00A072F7" w14:paraId="7F609113" w14:textId="77777777" w:rsidTr="327E09BC">
        <w:trPr>
          <w:trHeight w:val="300"/>
        </w:trPr>
        <w:tc>
          <w:tcPr>
            <w:tcW w:w="3210" w:type="dxa"/>
            <w:noWrap/>
            <w:hideMark/>
          </w:tcPr>
          <w:p w14:paraId="264C4733" w14:textId="40E3E158" w:rsidR="00B22B1A" w:rsidRPr="00B93D33" w:rsidRDefault="00B22B1A" w:rsidP="00B22B1A">
            <w:r w:rsidRPr="005D7F73">
              <w:t>Stirling Council</w:t>
            </w:r>
          </w:p>
        </w:tc>
        <w:tc>
          <w:tcPr>
            <w:tcW w:w="1260" w:type="dxa"/>
            <w:noWrap/>
            <w:hideMark/>
          </w:tcPr>
          <w:p w14:paraId="57543BF4" w14:textId="55FF04D7" w:rsidR="00B22B1A" w:rsidRPr="00B93D33" w:rsidRDefault="00B22B1A" w:rsidP="00B22B1A">
            <w:pPr>
              <w:pStyle w:val="TableContentsRight"/>
            </w:pPr>
            <w:r w:rsidRPr="005D7F73">
              <w:t>4.3%</w:t>
            </w:r>
          </w:p>
        </w:tc>
        <w:tc>
          <w:tcPr>
            <w:tcW w:w="1155" w:type="dxa"/>
            <w:noWrap/>
            <w:hideMark/>
          </w:tcPr>
          <w:p w14:paraId="558CE3F8" w14:textId="74389015" w:rsidR="00B22B1A" w:rsidRPr="00B93D33" w:rsidRDefault="00B22B1A" w:rsidP="00B22B1A">
            <w:pPr>
              <w:pStyle w:val="TableContentsRight"/>
            </w:pPr>
            <w:r w:rsidRPr="005D7F73">
              <w:t>4.6%</w:t>
            </w:r>
          </w:p>
        </w:tc>
        <w:tc>
          <w:tcPr>
            <w:tcW w:w="1185" w:type="dxa"/>
            <w:noWrap/>
            <w:hideMark/>
          </w:tcPr>
          <w:p w14:paraId="19128341" w14:textId="44366CAF" w:rsidR="00B22B1A" w:rsidRPr="00B93D33" w:rsidRDefault="00B22B1A" w:rsidP="00B22B1A">
            <w:pPr>
              <w:pStyle w:val="TableContentsRight"/>
            </w:pPr>
            <w:r w:rsidRPr="005D7F73">
              <w:t>14.8%</w:t>
            </w:r>
          </w:p>
        </w:tc>
        <w:tc>
          <w:tcPr>
            <w:tcW w:w="1110" w:type="dxa"/>
            <w:noWrap/>
            <w:hideMark/>
          </w:tcPr>
          <w:p w14:paraId="76420623" w14:textId="14AE91A8" w:rsidR="00B22B1A" w:rsidRPr="00B93D33" w:rsidRDefault="00B22B1A" w:rsidP="00B22B1A">
            <w:pPr>
              <w:pStyle w:val="TableContentsRight"/>
            </w:pPr>
            <w:r>
              <w:t>2.8%</w:t>
            </w:r>
          </w:p>
        </w:tc>
        <w:tc>
          <w:tcPr>
            <w:tcW w:w="1096" w:type="dxa"/>
            <w:noWrap/>
          </w:tcPr>
          <w:p w14:paraId="5DF26F63" w14:textId="45E264B3" w:rsidR="00B22B1A" w:rsidRPr="00B93D33" w:rsidRDefault="00C31841" w:rsidP="00B22B1A">
            <w:pPr>
              <w:pStyle w:val="TableContentsRight"/>
            </w:pPr>
            <w:r>
              <w:t>3.9%</w:t>
            </w:r>
          </w:p>
        </w:tc>
      </w:tr>
      <w:tr w:rsidR="00B22B1A" w:rsidRPr="00A072F7" w14:paraId="7304E1A9" w14:textId="77777777" w:rsidTr="327E09BC">
        <w:trPr>
          <w:trHeight w:val="300"/>
        </w:trPr>
        <w:tc>
          <w:tcPr>
            <w:tcW w:w="3210" w:type="dxa"/>
            <w:noWrap/>
            <w:hideMark/>
          </w:tcPr>
          <w:p w14:paraId="24FE36C8" w14:textId="403C6CA1" w:rsidR="00B22B1A" w:rsidRPr="00B93D33" w:rsidRDefault="00B22B1A" w:rsidP="00B22B1A">
            <w:r w:rsidRPr="005D7F73">
              <w:t>Tay Road Bridge Joint Board</w:t>
            </w:r>
          </w:p>
        </w:tc>
        <w:tc>
          <w:tcPr>
            <w:tcW w:w="1260" w:type="dxa"/>
            <w:noWrap/>
            <w:hideMark/>
          </w:tcPr>
          <w:p w14:paraId="47884AE2" w14:textId="6839181D" w:rsidR="00B22B1A" w:rsidRPr="00B93D33" w:rsidRDefault="00B22B1A" w:rsidP="00B22B1A">
            <w:pPr>
              <w:pStyle w:val="TableContentsRight"/>
            </w:pPr>
            <w:r w:rsidRPr="005D7F73">
              <w:t>0.0%</w:t>
            </w:r>
          </w:p>
        </w:tc>
        <w:tc>
          <w:tcPr>
            <w:tcW w:w="1155" w:type="dxa"/>
            <w:noWrap/>
            <w:hideMark/>
          </w:tcPr>
          <w:p w14:paraId="52AD8ABB" w14:textId="66D876EB" w:rsidR="00B22B1A" w:rsidRPr="00B93D33" w:rsidRDefault="00B22B1A" w:rsidP="00B22B1A">
            <w:pPr>
              <w:pStyle w:val="TableContentsRight"/>
            </w:pPr>
            <w:r w:rsidRPr="005D7F73">
              <w:t>9.1%</w:t>
            </w:r>
          </w:p>
        </w:tc>
        <w:tc>
          <w:tcPr>
            <w:tcW w:w="1185" w:type="dxa"/>
            <w:noWrap/>
            <w:hideMark/>
          </w:tcPr>
          <w:p w14:paraId="66AFFE79" w14:textId="37F2B2FA" w:rsidR="00B22B1A" w:rsidRPr="00B93D33" w:rsidRDefault="00B22B1A" w:rsidP="00B22B1A">
            <w:pPr>
              <w:pStyle w:val="TableContentsRight"/>
            </w:pPr>
            <w:r w:rsidRPr="005D7F73">
              <w:t>200.0%</w:t>
            </w:r>
          </w:p>
        </w:tc>
        <w:tc>
          <w:tcPr>
            <w:tcW w:w="1110" w:type="dxa"/>
            <w:noWrap/>
            <w:hideMark/>
          </w:tcPr>
          <w:p w14:paraId="08C2604C" w14:textId="5EBAA641" w:rsidR="00B22B1A" w:rsidRPr="00B93D33" w:rsidRDefault="00B22B1A" w:rsidP="00B22B1A">
            <w:pPr>
              <w:pStyle w:val="TableContentsRight"/>
            </w:pPr>
            <w:r>
              <w:t>0.0%</w:t>
            </w:r>
          </w:p>
        </w:tc>
        <w:tc>
          <w:tcPr>
            <w:tcW w:w="1096" w:type="dxa"/>
            <w:noWrap/>
          </w:tcPr>
          <w:p w14:paraId="23F4EC26" w14:textId="0A4082DF" w:rsidR="00B22B1A" w:rsidRPr="00B93D33" w:rsidRDefault="00C31841" w:rsidP="00B22B1A">
            <w:pPr>
              <w:pStyle w:val="TableContentsRight"/>
            </w:pPr>
            <w:r>
              <w:t>16.7%</w:t>
            </w:r>
          </w:p>
        </w:tc>
      </w:tr>
      <w:tr w:rsidR="00B22B1A" w:rsidRPr="00A072F7" w14:paraId="3A1C886F" w14:textId="77777777" w:rsidTr="327E09BC">
        <w:trPr>
          <w:trHeight w:val="300"/>
        </w:trPr>
        <w:tc>
          <w:tcPr>
            <w:tcW w:w="3210" w:type="dxa"/>
            <w:noWrap/>
            <w:hideMark/>
          </w:tcPr>
          <w:p w14:paraId="4ED7671C" w14:textId="51ADEE63" w:rsidR="00B22B1A" w:rsidRPr="00B93D33" w:rsidRDefault="00B22B1A" w:rsidP="00B22B1A">
            <w:r w:rsidRPr="005D7F73">
              <w:t>Transport Scotland</w:t>
            </w:r>
          </w:p>
        </w:tc>
        <w:tc>
          <w:tcPr>
            <w:tcW w:w="1260" w:type="dxa"/>
            <w:noWrap/>
            <w:hideMark/>
          </w:tcPr>
          <w:p w14:paraId="389B816D" w14:textId="53F9E342" w:rsidR="00B22B1A" w:rsidRPr="00B93D33" w:rsidRDefault="00B22B1A" w:rsidP="00B22B1A">
            <w:pPr>
              <w:pStyle w:val="TableContentsRight"/>
            </w:pPr>
            <w:r w:rsidRPr="005D7F73">
              <w:t>3.9%</w:t>
            </w:r>
          </w:p>
        </w:tc>
        <w:tc>
          <w:tcPr>
            <w:tcW w:w="1155" w:type="dxa"/>
            <w:noWrap/>
            <w:hideMark/>
          </w:tcPr>
          <w:p w14:paraId="40C10DC9" w14:textId="1F4C194D" w:rsidR="00B22B1A" w:rsidRPr="00B93D33" w:rsidRDefault="00B22B1A" w:rsidP="00B22B1A">
            <w:pPr>
              <w:pStyle w:val="TableContentsRight"/>
            </w:pPr>
            <w:r w:rsidRPr="005D7F73">
              <w:t>3.1%</w:t>
            </w:r>
          </w:p>
        </w:tc>
        <w:tc>
          <w:tcPr>
            <w:tcW w:w="1185" w:type="dxa"/>
            <w:noWrap/>
            <w:hideMark/>
          </w:tcPr>
          <w:p w14:paraId="493AB408" w14:textId="773CB445" w:rsidR="00B22B1A" w:rsidRPr="00B93D33" w:rsidRDefault="00B22B1A" w:rsidP="00B22B1A">
            <w:pPr>
              <w:pStyle w:val="TableContentsRight"/>
            </w:pPr>
            <w:r w:rsidRPr="005D7F73">
              <w:t>3.1%</w:t>
            </w:r>
          </w:p>
        </w:tc>
        <w:tc>
          <w:tcPr>
            <w:tcW w:w="1110" w:type="dxa"/>
            <w:noWrap/>
            <w:hideMark/>
          </w:tcPr>
          <w:p w14:paraId="6C1972D7" w14:textId="23B5E713" w:rsidR="00B22B1A" w:rsidRPr="00B93D33" w:rsidRDefault="00B22B1A" w:rsidP="00B22B1A">
            <w:pPr>
              <w:pStyle w:val="TableContentsRight"/>
            </w:pPr>
            <w:r>
              <w:t>1.3%</w:t>
            </w:r>
          </w:p>
        </w:tc>
        <w:tc>
          <w:tcPr>
            <w:tcW w:w="1096" w:type="dxa"/>
            <w:noWrap/>
          </w:tcPr>
          <w:p w14:paraId="27579D70" w14:textId="69271032" w:rsidR="00B22B1A" w:rsidRPr="00B93D33" w:rsidRDefault="005C30E4" w:rsidP="00B22B1A">
            <w:pPr>
              <w:pStyle w:val="TableContentsRight"/>
            </w:pPr>
            <w:r>
              <w:t>1.5%</w:t>
            </w:r>
          </w:p>
        </w:tc>
      </w:tr>
      <w:tr w:rsidR="00B22B1A" w:rsidRPr="00A072F7" w14:paraId="6D22B8B2" w14:textId="77777777" w:rsidTr="327E09BC">
        <w:trPr>
          <w:trHeight w:val="300"/>
        </w:trPr>
        <w:tc>
          <w:tcPr>
            <w:tcW w:w="3210" w:type="dxa"/>
            <w:noWrap/>
            <w:hideMark/>
          </w:tcPr>
          <w:p w14:paraId="108D2CC1" w14:textId="1FF1B35B" w:rsidR="00B22B1A" w:rsidRPr="00B93D33" w:rsidRDefault="00B22B1A" w:rsidP="00B22B1A">
            <w:r w:rsidRPr="005D7F73">
              <w:t>West Dunbartonshire Council</w:t>
            </w:r>
          </w:p>
        </w:tc>
        <w:tc>
          <w:tcPr>
            <w:tcW w:w="1260" w:type="dxa"/>
            <w:noWrap/>
            <w:hideMark/>
          </w:tcPr>
          <w:p w14:paraId="12FA95BF" w14:textId="71C61DC8" w:rsidR="00B22B1A" w:rsidRPr="00B93D33" w:rsidRDefault="00B22B1A" w:rsidP="00B22B1A">
            <w:pPr>
              <w:pStyle w:val="TableContentsRight"/>
            </w:pPr>
            <w:r w:rsidRPr="005D7F73">
              <w:t>70.7%</w:t>
            </w:r>
          </w:p>
        </w:tc>
        <w:tc>
          <w:tcPr>
            <w:tcW w:w="1155" w:type="dxa"/>
            <w:noWrap/>
            <w:hideMark/>
          </w:tcPr>
          <w:p w14:paraId="324F8B9E" w14:textId="11EC5093" w:rsidR="00B22B1A" w:rsidRPr="00B93D33" w:rsidRDefault="00B22B1A" w:rsidP="00B22B1A">
            <w:pPr>
              <w:pStyle w:val="TableContentsRight"/>
            </w:pPr>
            <w:r w:rsidRPr="005D7F73">
              <w:t>35.8%</w:t>
            </w:r>
          </w:p>
        </w:tc>
        <w:tc>
          <w:tcPr>
            <w:tcW w:w="1185" w:type="dxa"/>
            <w:noWrap/>
            <w:hideMark/>
          </w:tcPr>
          <w:p w14:paraId="30ABEDF6" w14:textId="57DD8D17" w:rsidR="00B22B1A" w:rsidRPr="00B93D33" w:rsidRDefault="00B22B1A" w:rsidP="00B22B1A">
            <w:pPr>
              <w:pStyle w:val="TableContentsRight"/>
            </w:pPr>
            <w:r w:rsidRPr="005D7F73">
              <w:t>5.2%</w:t>
            </w:r>
          </w:p>
        </w:tc>
        <w:tc>
          <w:tcPr>
            <w:tcW w:w="1110" w:type="dxa"/>
            <w:noWrap/>
            <w:hideMark/>
          </w:tcPr>
          <w:p w14:paraId="4ED4CDBC" w14:textId="1E8AE75C" w:rsidR="00B22B1A" w:rsidRPr="00B93D33" w:rsidRDefault="00B22B1A" w:rsidP="00B22B1A">
            <w:pPr>
              <w:pStyle w:val="TableContentsRight"/>
            </w:pPr>
            <w:r>
              <w:t>3.8%</w:t>
            </w:r>
          </w:p>
        </w:tc>
        <w:tc>
          <w:tcPr>
            <w:tcW w:w="1096" w:type="dxa"/>
            <w:noWrap/>
          </w:tcPr>
          <w:p w14:paraId="54E57731" w14:textId="05C1F73A" w:rsidR="00B22B1A" w:rsidRPr="00B93D33" w:rsidRDefault="00C31841" w:rsidP="00B22B1A">
            <w:pPr>
              <w:pStyle w:val="TableContentsRight"/>
            </w:pPr>
            <w:r>
              <w:t>2.3%</w:t>
            </w:r>
          </w:p>
        </w:tc>
      </w:tr>
      <w:tr w:rsidR="00B22B1A" w:rsidRPr="00A072F7" w14:paraId="5F78EF63" w14:textId="77777777" w:rsidTr="327E09BC">
        <w:trPr>
          <w:trHeight w:val="300"/>
        </w:trPr>
        <w:tc>
          <w:tcPr>
            <w:tcW w:w="3210" w:type="dxa"/>
            <w:noWrap/>
            <w:hideMark/>
          </w:tcPr>
          <w:p w14:paraId="4DD75DF2" w14:textId="589032BB" w:rsidR="00B22B1A" w:rsidRPr="00B93D33" w:rsidRDefault="00B22B1A" w:rsidP="00B22B1A">
            <w:r w:rsidRPr="005D7F73">
              <w:t>West Lothian Council</w:t>
            </w:r>
          </w:p>
        </w:tc>
        <w:tc>
          <w:tcPr>
            <w:tcW w:w="1260" w:type="dxa"/>
            <w:noWrap/>
            <w:hideMark/>
          </w:tcPr>
          <w:p w14:paraId="5A3BD9CB" w14:textId="47909D86" w:rsidR="00B22B1A" w:rsidRPr="00B93D33" w:rsidRDefault="00B22B1A" w:rsidP="00B22B1A">
            <w:pPr>
              <w:pStyle w:val="TableContentsRight"/>
            </w:pPr>
            <w:r w:rsidRPr="005D7F73">
              <w:t>4.7%</w:t>
            </w:r>
          </w:p>
        </w:tc>
        <w:tc>
          <w:tcPr>
            <w:tcW w:w="1155" w:type="dxa"/>
            <w:noWrap/>
            <w:hideMark/>
          </w:tcPr>
          <w:p w14:paraId="451F1929" w14:textId="6E4778DC" w:rsidR="00B22B1A" w:rsidRPr="00B93D33" w:rsidRDefault="00B22B1A" w:rsidP="00B22B1A">
            <w:pPr>
              <w:pStyle w:val="TableContentsRight"/>
            </w:pPr>
            <w:r w:rsidRPr="005D7F73">
              <w:t>3.0%</w:t>
            </w:r>
          </w:p>
        </w:tc>
        <w:tc>
          <w:tcPr>
            <w:tcW w:w="1185" w:type="dxa"/>
            <w:noWrap/>
            <w:hideMark/>
          </w:tcPr>
          <w:p w14:paraId="5515209F" w14:textId="2E279A83" w:rsidR="00B22B1A" w:rsidRPr="00B93D33" w:rsidRDefault="00B22B1A" w:rsidP="00B22B1A">
            <w:pPr>
              <w:pStyle w:val="TableContentsRight"/>
            </w:pPr>
            <w:r w:rsidRPr="005D7F73">
              <w:t>4.3%</w:t>
            </w:r>
          </w:p>
        </w:tc>
        <w:tc>
          <w:tcPr>
            <w:tcW w:w="1110" w:type="dxa"/>
            <w:noWrap/>
            <w:hideMark/>
          </w:tcPr>
          <w:p w14:paraId="26914EBA" w14:textId="235E3B87" w:rsidR="00B22B1A" w:rsidRPr="00B93D33" w:rsidRDefault="00B22B1A" w:rsidP="00B22B1A">
            <w:pPr>
              <w:pStyle w:val="TableContentsRight"/>
            </w:pPr>
            <w:r>
              <w:t>1.8%</w:t>
            </w:r>
          </w:p>
        </w:tc>
        <w:tc>
          <w:tcPr>
            <w:tcW w:w="1096" w:type="dxa"/>
            <w:noWrap/>
          </w:tcPr>
          <w:p w14:paraId="2F85FCAE" w14:textId="651BBDA1" w:rsidR="00B22B1A" w:rsidRPr="00B93D33" w:rsidRDefault="00C31841" w:rsidP="00B22B1A">
            <w:pPr>
              <w:pStyle w:val="TableContentsRight"/>
              <w:keepNext/>
            </w:pPr>
            <w:r>
              <w:t>3.8%</w:t>
            </w:r>
          </w:p>
        </w:tc>
      </w:tr>
    </w:tbl>
    <w:p w14:paraId="14B4B02C" w14:textId="058EEA73" w:rsidR="0078353F" w:rsidRPr="009D0115" w:rsidRDefault="00CD461E" w:rsidP="00BF7692">
      <w:pPr>
        <w:pStyle w:val="Caption"/>
      </w:pPr>
      <w:bookmarkStart w:id="77" w:name="_Ref8744061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8</w:t>
      </w:r>
      <w:r>
        <w:rPr>
          <w:color w:val="2B579A"/>
          <w:shd w:val="clear" w:color="auto" w:fill="E6E6E6"/>
        </w:rPr>
        <w:fldChar w:fldCharType="end"/>
      </w:r>
      <w:r>
        <w:t xml:space="preserve"> </w:t>
      </w:r>
      <w:bookmarkEnd w:id="77"/>
      <w:r>
        <w:t>–</w:t>
      </w:r>
      <w:r w:rsidR="0078353F" w:rsidRPr="009D0115">
        <w:t xml:space="preserve"> </w:t>
      </w:r>
      <w:r>
        <w:t>R</w:t>
      </w:r>
      <w:r w:rsidR="00FF7D68" w:rsidRPr="009D0115">
        <w:t>oads authority noticing failures as a percentage of actual starts</w:t>
      </w:r>
      <w:r w:rsidR="00FF7D68" w:rsidRPr="009D0115" w:rsidDel="00FF7D68">
        <w:t xml:space="preserve"> </w:t>
      </w:r>
    </w:p>
    <w:p w14:paraId="2B2DA73B" w14:textId="092AD1C5" w:rsidR="0078353F" w:rsidRPr="00BF7692" w:rsidRDefault="0078353F" w:rsidP="00BF7692">
      <w:pPr>
        <w:pStyle w:val="CaptionSource"/>
      </w:pPr>
      <w:r w:rsidRPr="00BF7692">
        <w:t xml:space="preserve">(Source: </w:t>
      </w:r>
      <w:proofErr w:type="spellStart"/>
      <w:r w:rsidRPr="00BF7692">
        <w:t>SRWR</w:t>
      </w:r>
      <w:proofErr w:type="spellEnd"/>
      <w:r w:rsidRPr="00BF7692">
        <w:t xml:space="preserve"> Report </w:t>
      </w:r>
      <w:proofErr w:type="spellStart"/>
      <w:r w:rsidRPr="00BF7692">
        <w:t>2a</w:t>
      </w:r>
      <w:proofErr w:type="spellEnd"/>
      <w:r w:rsidR="008137B1" w:rsidRPr="00BF7692">
        <w:t xml:space="preserve"> and </w:t>
      </w:r>
      <w:proofErr w:type="spellStart"/>
      <w:r w:rsidR="008137B1" w:rsidRPr="00BF7692">
        <w:t>SRWR</w:t>
      </w:r>
      <w:proofErr w:type="spellEnd"/>
      <w:r w:rsidR="008137B1" w:rsidRPr="00BF7692">
        <w:t xml:space="preserve"> Report </w:t>
      </w:r>
      <w:proofErr w:type="spellStart"/>
      <w:r w:rsidR="008137B1" w:rsidRPr="00BF7692">
        <w:t>9a</w:t>
      </w:r>
      <w:proofErr w:type="spellEnd"/>
      <w:r w:rsidRPr="00BF7692">
        <w:t>)</w:t>
      </w:r>
    </w:p>
    <w:tbl>
      <w:tblPr>
        <w:tblStyle w:val="TableGridLight"/>
        <w:tblW w:w="0" w:type="auto"/>
        <w:tblLayout w:type="fixed"/>
        <w:tblLook w:val="04A0" w:firstRow="1" w:lastRow="0" w:firstColumn="1" w:lastColumn="0" w:noHBand="0" w:noVBand="1"/>
      </w:tblPr>
      <w:tblGrid>
        <w:gridCol w:w="3368"/>
        <w:gridCol w:w="1129"/>
        <w:gridCol w:w="1130"/>
        <w:gridCol w:w="1129"/>
        <w:gridCol w:w="1130"/>
        <w:gridCol w:w="1130"/>
      </w:tblGrid>
      <w:tr w:rsidR="00537598" w:rsidRPr="0078353F" w14:paraId="460865B4" w14:textId="77777777" w:rsidTr="00561490">
        <w:trPr>
          <w:trHeight w:val="544"/>
          <w:tblHeader/>
        </w:trPr>
        <w:tc>
          <w:tcPr>
            <w:tcW w:w="3368" w:type="dxa"/>
            <w:noWrap/>
            <w:hideMark/>
          </w:tcPr>
          <w:p w14:paraId="63022D8B" w14:textId="4EEAA15D" w:rsidR="00537598" w:rsidRPr="0078353F" w:rsidRDefault="00537598" w:rsidP="00537598">
            <w:pPr>
              <w:pStyle w:val="TableTitle"/>
            </w:pPr>
            <w:r w:rsidRPr="00BA3EDA">
              <w:lastRenderedPageBreak/>
              <w:br w:type="page"/>
            </w:r>
            <w:r w:rsidRPr="0078353F">
              <w:t>Organisation</w:t>
            </w:r>
          </w:p>
        </w:tc>
        <w:tc>
          <w:tcPr>
            <w:tcW w:w="1129" w:type="dxa"/>
            <w:noWrap/>
            <w:hideMark/>
          </w:tcPr>
          <w:p w14:paraId="659A0B38" w14:textId="27CFB8B0" w:rsidR="00537598" w:rsidRPr="00BF7692" w:rsidRDefault="00537598" w:rsidP="00537598">
            <w:pPr>
              <w:pStyle w:val="TableTitle"/>
            </w:pPr>
            <w:r w:rsidRPr="0078353F">
              <w:t>2018/19</w:t>
            </w:r>
          </w:p>
        </w:tc>
        <w:tc>
          <w:tcPr>
            <w:tcW w:w="1130" w:type="dxa"/>
            <w:noWrap/>
            <w:hideMark/>
          </w:tcPr>
          <w:p w14:paraId="61AD5D2D" w14:textId="2AC80AE8" w:rsidR="00537598" w:rsidRPr="0078353F" w:rsidRDefault="00537598" w:rsidP="00537598">
            <w:pPr>
              <w:pStyle w:val="TableTitle"/>
            </w:pPr>
            <w:r w:rsidRPr="0078353F">
              <w:t>2019/20</w:t>
            </w:r>
          </w:p>
        </w:tc>
        <w:tc>
          <w:tcPr>
            <w:tcW w:w="1129" w:type="dxa"/>
            <w:noWrap/>
            <w:hideMark/>
          </w:tcPr>
          <w:p w14:paraId="52DC6E86" w14:textId="442AB1A6" w:rsidR="00537598" w:rsidRPr="0078353F" w:rsidRDefault="00537598" w:rsidP="00537598">
            <w:pPr>
              <w:pStyle w:val="TableTitle"/>
            </w:pPr>
            <w:r w:rsidRPr="0078353F">
              <w:t>202</w:t>
            </w:r>
            <w:r>
              <w:t>1</w:t>
            </w:r>
            <w:r w:rsidRPr="0078353F">
              <w:t>/2</w:t>
            </w:r>
            <w:r>
              <w:t>2</w:t>
            </w:r>
          </w:p>
        </w:tc>
        <w:tc>
          <w:tcPr>
            <w:tcW w:w="1130" w:type="dxa"/>
            <w:noWrap/>
            <w:hideMark/>
          </w:tcPr>
          <w:p w14:paraId="6D88E916" w14:textId="29307827" w:rsidR="00537598" w:rsidRPr="0078353F" w:rsidRDefault="00537598" w:rsidP="00537598">
            <w:pPr>
              <w:pStyle w:val="TableTitle"/>
            </w:pPr>
            <w:r w:rsidRPr="0078353F">
              <w:t>202</w:t>
            </w:r>
            <w:r>
              <w:t>1</w:t>
            </w:r>
            <w:r w:rsidRPr="0078353F">
              <w:t>/2</w:t>
            </w:r>
            <w:r>
              <w:t>2</w:t>
            </w:r>
          </w:p>
        </w:tc>
        <w:tc>
          <w:tcPr>
            <w:tcW w:w="1130" w:type="dxa"/>
            <w:noWrap/>
            <w:hideMark/>
          </w:tcPr>
          <w:p w14:paraId="3862EC1A" w14:textId="2D1BDD80" w:rsidR="00302E63" w:rsidRPr="0078353F" w:rsidRDefault="00537598" w:rsidP="00537598">
            <w:pPr>
              <w:pStyle w:val="TableTitle"/>
            </w:pPr>
            <w:r w:rsidRPr="0078353F">
              <w:t>202</w:t>
            </w:r>
            <w:r w:rsidR="00302E63">
              <w:t>2</w:t>
            </w:r>
            <w:r w:rsidRPr="0078353F">
              <w:t>/2</w:t>
            </w:r>
            <w:r w:rsidR="00302E63">
              <w:t>3</w:t>
            </w:r>
          </w:p>
        </w:tc>
      </w:tr>
      <w:tr w:rsidR="00537598" w:rsidRPr="0078353F" w14:paraId="50F08BD2" w14:textId="77777777" w:rsidTr="00561490">
        <w:trPr>
          <w:trHeight w:val="300"/>
        </w:trPr>
        <w:tc>
          <w:tcPr>
            <w:tcW w:w="3368" w:type="dxa"/>
            <w:noWrap/>
            <w:hideMark/>
          </w:tcPr>
          <w:p w14:paraId="34F288AD" w14:textId="62B811A7" w:rsidR="00537598" w:rsidRPr="0078353F" w:rsidRDefault="00537598" w:rsidP="00537598">
            <w:r w:rsidRPr="00B56F86">
              <w:t>Arqiva</w:t>
            </w:r>
          </w:p>
        </w:tc>
        <w:tc>
          <w:tcPr>
            <w:tcW w:w="1129" w:type="dxa"/>
            <w:noWrap/>
            <w:hideMark/>
          </w:tcPr>
          <w:p w14:paraId="5772185B" w14:textId="6740A7DD" w:rsidR="00537598" w:rsidRPr="0078353F" w:rsidRDefault="00537598" w:rsidP="00537598">
            <w:pPr>
              <w:pStyle w:val="TableContentsRight"/>
            </w:pPr>
            <w:r w:rsidRPr="00B56F86">
              <w:t>14.2%</w:t>
            </w:r>
          </w:p>
        </w:tc>
        <w:tc>
          <w:tcPr>
            <w:tcW w:w="1130" w:type="dxa"/>
            <w:noWrap/>
            <w:hideMark/>
          </w:tcPr>
          <w:p w14:paraId="4F1D4E26" w14:textId="370CACFC" w:rsidR="00537598" w:rsidRPr="0078353F" w:rsidRDefault="00537598" w:rsidP="00537598">
            <w:pPr>
              <w:pStyle w:val="TableContentsRight"/>
            </w:pPr>
            <w:r w:rsidRPr="00B56F86">
              <w:t>2.9%</w:t>
            </w:r>
          </w:p>
        </w:tc>
        <w:tc>
          <w:tcPr>
            <w:tcW w:w="1129" w:type="dxa"/>
            <w:noWrap/>
            <w:hideMark/>
          </w:tcPr>
          <w:p w14:paraId="324BE1A5" w14:textId="63E4A8DD" w:rsidR="00537598" w:rsidRPr="0078353F" w:rsidRDefault="00537598" w:rsidP="00537598">
            <w:pPr>
              <w:pStyle w:val="TableContentsRight"/>
            </w:pPr>
            <w:r w:rsidRPr="00B56F86">
              <w:t>0.0%</w:t>
            </w:r>
          </w:p>
        </w:tc>
        <w:tc>
          <w:tcPr>
            <w:tcW w:w="1130" w:type="dxa"/>
            <w:noWrap/>
            <w:hideMark/>
          </w:tcPr>
          <w:p w14:paraId="241C489E" w14:textId="6851ED2F" w:rsidR="00537598" w:rsidRPr="0078353F" w:rsidRDefault="00537598" w:rsidP="00537598">
            <w:pPr>
              <w:pStyle w:val="TableContentsRight"/>
            </w:pPr>
            <w:r>
              <w:t>66.7%</w:t>
            </w:r>
          </w:p>
        </w:tc>
        <w:tc>
          <w:tcPr>
            <w:tcW w:w="1130" w:type="dxa"/>
            <w:noWrap/>
          </w:tcPr>
          <w:p w14:paraId="6C1A886C" w14:textId="1366C99C" w:rsidR="00537598" w:rsidRPr="0078353F" w:rsidRDefault="002A0B96" w:rsidP="00537598">
            <w:pPr>
              <w:pStyle w:val="TableContentsRight"/>
            </w:pPr>
            <w:r>
              <w:t>66.7%</w:t>
            </w:r>
          </w:p>
        </w:tc>
      </w:tr>
      <w:tr w:rsidR="00537598" w:rsidRPr="0078353F" w14:paraId="1A8B478B" w14:textId="77777777" w:rsidTr="00561490">
        <w:trPr>
          <w:trHeight w:val="300"/>
        </w:trPr>
        <w:tc>
          <w:tcPr>
            <w:tcW w:w="3368" w:type="dxa"/>
            <w:noWrap/>
            <w:hideMark/>
          </w:tcPr>
          <w:p w14:paraId="4B329670" w14:textId="35D8A20F" w:rsidR="00537598" w:rsidRPr="0078353F" w:rsidRDefault="00537598" w:rsidP="008A50F8">
            <w:proofErr w:type="spellStart"/>
            <w:r w:rsidRPr="0078353F">
              <w:t>Axione</w:t>
            </w:r>
            <w:proofErr w:type="spellEnd"/>
            <w:r w:rsidRPr="0078353F">
              <w:t xml:space="preserve"> UK </w:t>
            </w:r>
            <w:r w:rsidR="008A50F8">
              <w:t>Ltd</w:t>
            </w:r>
          </w:p>
        </w:tc>
        <w:tc>
          <w:tcPr>
            <w:tcW w:w="1129" w:type="dxa"/>
            <w:noWrap/>
            <w:hideMark/>
          </w:tcPr>
          <w:p w14:paraId="6EC21DAD" w14:textId="2275C7A8" w:rsidR="00537598" w:rsidRPr="0078353F" w:rsidRDefault="00537598" w:rsidP="00537598">
            <w:pPr>
              <w:pStyle w:val="TableContentsRight"/>
            </w:pPr>
            <w:r w:rsidRPr="0078353F">
              <w:t>N/A</w:t>
            </w:r>
          </w:p>
        </w:tc>
        <w:tc>
          <w:tcPr>
            <w:tcW w:w="1130" w:type="dxa"/>
            <w:noWrap/>
            <w:hideMark/>
          </w:tcPr>
          <w:p w14:paraId="27F971A2" w14:textId="154FCBD4" w:rsidR="00537598" w:rsidRPr="0078353F" w:rsidRDefault="00537598" w:rsidP="00537598">
            <w:pPr>
              <w:pStyle w:val="TableContentsRight"/>
            </w:pPr>
            <w:r w:rsidRPr="0078353F">
              <w:t>0.0%</w:t>
            </w:r>
          </w:p>
        </w:tc>
        <w:tc>
          <w:tcPr>
            <w:tcW w:w="1129" w:type="dxa"/>
            <w:noWrap/>
            <w:hideMark/>
          </w:tcPr>
          <w:p w14:paraId="27890A07" w14:textId="2F9C576D" w:rsidR="00537598" w:rsidRPr="0078353F" w:rsidRDefault="00537598" w:rsidP="00537598">
            <w:pPr>
              <w:pStyle w:val="TableContentsRight"/>
            </w:pPr>
            <w:r w:rsidRPr="0078353F">
              <w:t>7.1%</w:t>
            </w:r>
          </w:p>
        </w:tc>
        <w:tc>
          <w:tcPr>
            <w:tcW w:w="1130" w:type="dxa"/>
            <w:noWrap/>
            <w:hideMark/>
          </w:tcPr>
          <w:p w14:paraId="4F526E88" w14:textId="7FE98526" w:rsidR="00537598" w:rsidRPr="0078353F" w:rsidRDefault="00537598" w:rsidP="00537598">
            <w:pPr>
              <w:pStyle w:val="TableContentsRight"/>
            </w:pPr>
            <w:r>
              <w:t>28.0%</w:t>
            </w:r>
          </w:p>
        </w:tc>
        <w:tc>
          <w:tcPr>
            <w:tcW w:w="1130" w:type="dxa"/>
            <w:noWrap/>
          </w:tcPr>
          <w:p w14:paraId="286735E5" w14:textId="2414EE5C" w:rsidR="00537598" w:rsidRPr="0078353F" w:rsidRDefault="002A0B96" w:rsidP="00537598">
            <w:pPr>
              <w:pStyle w:val="TableContentsRight"/>
            </w:pPr>
            <w:r>
              <w:t>9.2%</w:t>
            </w:r>
          </w:p>
        </w:tc>
      </w:tr>
      <w:tr w:rsidR="00537598" w:rsidRPr="0078353F" w14:paraId="786A20C0" w14:textId="77777777" w:rsidTr="00561490">
        <w:trPr>
          <w:trHeight w:val="300"/>
        </w:trPr>
        <w:tc>
          <w:tcPr>
            <w:tcW w:w="3368" w:type="dxa"/>
            <w:noWrap/>
            <w:hideMark/>
          </w:tcPr>
          <w:p w14:paraId="085A33F4" w14:textId="3E5F6B9B" w:rsidR="00537598" w:rsidRPr="0078353F" w:rsidRDefault="00537598" w:rsidP="008A50F8">
            <w:proofErr w:type="spellStart"/>
            <w:r w:rsidRPr="0078353F">
              <w:t>B</w:t>
            </w:r>
            <w:r>
              <w:t>orderlink</w:t>
            </w:r>
            <w:proofErr w:type="spellEnd"/>
            <w:r>
              <w:t xml:space="preserve"> Broadband </w:t>
            </w:r>
            <w:r w:rsidR="008A50F8">
              <w:t>Ltd</w:t>
            </w:r>
          </w:p>
        </w:tc>
        <w:tc>
          <w:tcPr>
            <w:tcW w:w="1129" w:type="dxa"/>
            <w:noWrap/>
            <w:hideMark/>
          </w:tcPr>
          <w:p w14:paraId="0787BBD6" w14:textId="497D6213" w:rsidR="00537598" w:rsidRPr="0078353F" w:rsidRDefault="00537598" w:rsidP="00537598">
            <w:pPr>
              <w:pStyle w:val="TableContentsRight"/>
            </w:pPr>
            <w:r w:rsidRPr="0078353F">
              <w:t>N/A</w:t>
            </w:r>
          </w:p>
        </w:tc>
        <w:tc>
          <w:tcPr>
            <w:tcW w:w="1130" w:type="dxa"/>
            <w:noWrap/>
            <w:hideMark/>
          </w:tcPr>
          <w:p w14:paraId="7D3DA9F3" w14:textId="276842F2" w:rsidR="00537598" w:rsidRPr="0078353F" w:rsidRDefault="00537598" w:rsidP="00537598">
            <w:pPr>
              <w:pStyle w:val="TableContentsRight"/>
            </w:pPr>
            <w:r w:rsidRPr="0078353F">
              <w:t>N/A</w:t>
            </w:r>
          </w:p>
        </w:tc>
        <w:tc>
          <w:tcPr>
            <w:tcW w:w="1129" w:type="dxa"/>
            <w:noWrap/>
            <w:hideMark/>
          </w:tcPr>
          <w:p w14:paraId="41ADCBBC" w14:textId="6D2A4130" w:rsidR="00537598" w:rsidRPr="0078353F" w:rsidRDefault="00537598" w:rsidP="00537598">
            <w:pPr>
              <w:pStyle w:val="TableContentsRight"/>
            </w:pPr>
            <w:r w:rsidRPr="0078353F">
              <w:t>N/A</w:t>
            </w:r>
          </w:p>
        </w:tc>
        <w:tc>
          <w:tcPr>
            <w:tcW w:w="1130" w:type="dxa"/>
            <w:noWrap/>
            <w:hideMark/>
          </w:tcPr>
          <w:p w14:paraId="436DB9E6" w14:textId="57C01D30" w:rsidR="00537598" w:rsidRPr="0078353F" w:rsidRDefault="00537598" w:rsidP="00537598">
            <w:pPr>
              <w:pStyle w:val="TableContentsRight"/>
            </w:pPr>
            <w:r>
              <w:t>42.5%</w:t>
            </w:r>
          </w:p>
        </w:tc>
        <w:tc>
          <w:tcPr>
            <w:tcW w:w="1130" w:type="dxa"/>
            <w:noWrap/>
          </w:tcPr>
          <w:p w14:paraId="638174C9" w14:textId="64CC78BF" w:rsidR="00537598" w:rsidRPr="0078353F" w:rsidRDefault="002A0B96" w:rsidP="00537598">
            <w:pPr>
              <w:pStyle w:val="TableContentsRight"/>
            </w:pPr>
            <w:r>
              <w:t>2.7%</w:t>
            </w:r>
          </w:p>
        </w:tc>
      </w:tr>
      <w:tr w:rsidR="00D65DC4" w:rsidRPr="0078353F" w14:paraId="6EE88616" w14:textId="77777777" w:rsidTr="00561490">
        <w:trPr>
          <w:trHeight w:val="300"/>
        </w:trPr>
        <w:tc>
          <w:tcPr>
            <w:tcW w:w="3368" w:type="dxa"/>
            <w:noWrap/>
          </w:tcPr>
          <w:p w14:paraId="1AA50276" w14:textId="13E73545" w:rsidR="00D65DC4" w:rsidRPr="0078353F" w:rsidRDefault="00D65DC4" w:rsidP="008A50F8">
            <w:r>
              <w:t xml:space="preserve">Broadway Partners </w:t>
            </w:r>
            <w:r w:rsidR="008A50F8">
              <w:t>Ltd</w:t>
            </w:r>
          </w:p>
        </w:tc>
        <w:tc>
          <w:tcPr>
            <w:tcW w:w="1129" w:type="dxa"/>
            <w:noWrap/>
          </w:tcPr>
          <w:p w14:paraId="475C3179" w14:textId="48151B89" w:rsidR="00D65DC4" w:rsidRPr="0078353F" w:rsidRDefault="00D65DC4" w:rsidP="00D65DC4">
            <w:pPr>
              <w:pStyle w:val="TableContentsRight"/>
            </w:pPr>
            <w:r>
              <w:t>N/A</w:t>
            </w:r>
          </w:p>
        </w:tc>
        <w:tc>
          <w:tcPr>
            <w:tcW w:w="1130" w:type="dxa"/>
            <w:noWrap/>
          </w:tcPr>
          <w:p w14:paraId="36E2C92C" w14:textId="6CCE425D" w:rsidR="00D65DC4" w:rsidRPr="0078353F" w:rsidRDefault="00D65DC4" w:rsidP="00D65DC4">
            <w:pPr>
              <w:pStyle w:val="TableContentsRight"/>
            </w:pPr>
            <w:r w:rsidRPr="0078353F">
              <w:t>N/A</w:t>
            </w:r>
          </w:p>
        </w:tc>
        <w:tc>
          <w:tcPr>
            <w:tcW w:w="1129" w:type="dxa"/>
            <w:noWrap/>
          </w:tcPr>
          <w:p w14:paraId="354C6B23" w14:textId="3FD4E3B2" w:rsidR="00D65DC4" w:rsidRPr="0078353F" w:rsidRDefault="00D65DC4" w:rsidP="00D65DC4">
            <w:pPr>
              <w:pStyle w:val="TableContentsRight"/>
            </w:pPr>
            <w:r w:rsidRPr="0078353F">
              <w:t>N/A</w:t>
            </w:r>
          </w:p>
        </w:tc>
        <w:tc>
          <w:tcPr>
            <w:tcW w:w="1130" w:type="dxa"/>
            <w:noWrap/>
          </w:tcPr>
          <w:p w14:paraId="4FB6E280" w14:textId="652FEB85" w:rsidR="00D65DC4" w:rsidRDefault="00D65DC4" w:rsidP="00D65DC4">
            <w:pPr>
              <w:pStyle w:val="TableContentsRight"/>
            </w:pPr>
            <w:r w:rsidRPr="0078353F">
              <w:t>N/A</w:t>
            </w:r>
          </w:p>
        </w:tc>
        <w:tc>
          <w:tcPr>
            <w:tcW w:w="1130" w:type="dxa"/>
            <w:noWrap/>
          </w:tcPr>
          <w:p w14:paraId="361C1899" w14:textId="76F96157" w:rsidR="00D65DC4" w:rsidRPr="0078353F" w:rsidRDefault="00D65DC4" w:rsidP="00D65DC4">
            <w:pPr>
              <w:pStyle w:val="TableContentsRight"/>
            </w:pPr>
            <w:r>
              <w:t>14.4%</w:t>
            </w:r>
          </w:p>
        </w:tc>
      </w:tr>
      <w:tr w:rsidR="00D65DC4" w:rsidRPr="0078353F" w14:paraId="7A26757C" w14:textId="77777777" w:rsidTr="00561490">
        <w:trPr>
          <w:trHeight w:val="300"/>
        </w:trPr>
        <w:tc>
          <w:tcPr>
            <w:tcW w:w="3368" w:type="dxa"/>
            <w:noWrap/>
            <w:hideMark/>
          </w:tcPr>
          <w:p w14:paraId="1A776EDF" w14:textId="2FB36509" w:rsidR="00D65DC4" w:rsidRPr="0078353F" w:rsidRDefault="00D65DC4" w:rsidP="00D65DC4">
            <w:r w:rsidRPr="0078353F">
              <w:t>BT</w:t>
            </w:r>
          </w:p>
        </w:tc>
        <w:tc>
          <w:tcPr>
            <w:tcW w:w="1129" w:type="dxa"/>
            <w:noWrap/>
            <w:hideMark/>
          </w:tcPr>
          <w:p w14:paraId="72E52412" w14:textId="72AC8727" w:rsidR="00D65DC4" w:rsidRPr="0078353F" w:rsidRDefault="00D65DC4" w:rsidP="00D65DC4">
            <w:pPr>
              <w:pStyle w:val="TableContentsRight"/>
            </w:pPr>
            <w:r w:rsidRPr="0078353F">
              <w:t>4.3%</w:t>
            </w:r>
          </w:p>
        </w:tc>
        <w:tc>
          <w:tcPr>
            <w:tcW w:w="1130" w:type="dxa"/>
            <w:noWrap/>
            <w:hideMark/>
          </w:tcPr>
          <w:p w14:paraId="5BA5B62E" w14:textId="5ACEF72D" w:rsidR="00D65DC4" w:rsidRPr="0078353F" w:rsidRDefault="00D65DC4" w:rsidP="00D65DC4">
            <w:pPr>
              <w:pStyle w:val="TableContentsRight"/>
            </w:pPr>
            <w:r w:rsidRPr="0078353F">
              <w:t>3.4%</w:t>
            </w:r>
          </w:p>
        </w:tc>
        <w:tc>
          <w:tcPr>
            <w:tcW w:w="1129" w:type="dxa"/>
            <w:noWrap/>
            <w:hideMark/>
          </w:tcPr>
          <w:p w14:paraId="7F4AF56C" w14:textId="3F436014" w:rsidR="00D65DC4" w:rsidRPr="0078353F" w:rsidRDefault="00D65DC4" w:rsidP="00D65DC4">
            <w:pPr>
              <w:pStyle w:val="TableContentsRight"/>
            </w:pPr>
            <w:r w:rsidRPr="0078353F">
              <w:t>3.7%</w:t>
            </w:r>
          </w:p>
        </w:tc>
        <w:tc>
          <w:tcPr>
            <w:tcW w:w="1130" w:type="dxa"/>
            <w:noWrap/>
            <w:hideMark/>
          </w:tcPr>
          <w:p w14:paraId="79B633F5" w14:textId="543F2D70" w:rsidR="00D65DC4" w:rsidRPr="0078353F" w:rsidRDefault="00D65DC4" w:rsidP="00D65DC4">
            <w:pPr>
              <w:pStyle w:val="TableContentsRight"/>
            </w:pPr>
            <w:r>
              <w:t>4.2%</w:t>
            </w:r>
          </w:p>
        </w:tc>
        <w:tc>
          <w:tcPr>
            <w:tcW w:w="1130" w:type="dxa"/>
            <w:noWrap/>
          </w:tcPr>
          <w:p w14:paraId="5DF4246E" w14:textId="15B903A1" w:rsidR="00D65DC4" w:rsidRPr="0078353F" w:rsidRDefault="00B66E52" w:rsidP="00D65DC4">
            <w:pPr>
              <w:pStyle w:val="TableContentsRight"/>
            </w:pPr>
            <w:r>
              <w:t>6.1%</w:t>
            </w:r>
          </w:p>
        </w:tc>
      </w:tr>
      <w:tr w:rsidR="00D65DC4" w:rsidRPr="0078353F" w14:paraId="1A30EC76" w14:textId="77777777" w:rsidTr="00561490">
        <w:trPr>
          <w:trHeight w:val="300"/>
        </w:trPr>
        <w:tc>
          <w:tcPr>
            <w:tcW w:w="3368" w:type="dxa"/>
            <w:noWrap/>
            <w:hideMark/>
          </w:tcPr>
          <w:p w14:paraId="1382CF20" w14:textId="05996A5F" w:rsidR="00D65DC4" w:rsidRPr="0078353F" w:rsidRDefault="00D65DC4" w:rsidP="00D65DC4">
            <w:proofErr w:type="spellStart"/>
            <w:r w:rsidRPr="0078353F">
              <w:t>CityFibre</w:t>
            </w:r>
            <w:proofErr w:type="spellEnd"/>
          </w:p>
        </w:tc>
        <w:tc>
          <w:tcPr>
            <w:tcW w:w="1129" w:type="dxa"/>
            <w:noWrap/>
            <w:hideMark/>
          </w:tcPr>
          <w:p w14:paraId="1C50A9C9" w14:textId="369C2909" w:rsidR="00D65DC4" w:rsidRPr="0078353F" w:rsidRDefault="00D65DC4" w:rsidP="00D65DC4">
            <w:pPr>
              <w:pStyle w:val="TableContentsRight"/>
            </w:pPr>
            <w:r w:rsidRPr="0078353F">
              <w:t>6.1%</w:t>
            </w:r>
          </w:p>
        </w:tc>
        <w:tc>
          <w:tcPr>
            <w:tcW w:w="1130" w:type="dxa"/>
            <w:noWrap/>
            <w:hideMark/>
          </w:tcPr>
          <w:p w14:paraId="5D8E4F79" w14:textId="4CFA585A" w:rsidR="00D65DC4" w:rsidRPr="0078353F" w:rsidRDefault="00D65DC4" w:rsidP="00D65DC4">
            <w:pPr>
              <w:pStyle w:val="TableContentsRight"/>
            </w:pPr>
            <w:r w:rsidRPr="0078353F">
              <w:t>6.1%</w:t>
            </w:r>
          </w:p>
        </w:tc>
        <w:tc>
          <w:tcPr>
            <w:tcW w:w="1129" w:type="dxa"/>
            <w:noWrap/>
            <w:hideMark/>
          </w:tcPr>
          <w:p w14:paraId="378BAB6D" w14:textId="487F099F" w:rsidR="00D65DC4" w:rsidRPr="0078353F" w:rsidRDefault="00D65DC4" w:rsidP="00D65DC4">
            <w:pPr>
              <w:pStyle w:val="TableContentsRight"/>
            </w:pPr>
            <w:r w:rsidRPr="0078353F">
              <w:t>5.6%</w:t>
            </w:r>
          </w:p>
        </w:tc>
        <w:tc>
          <w:tcPr>
            <w:tcW w:w="1130" w:type="dxa"/>
            <w:noWrap/>
            <w:hideMark/>
          </w:tcPr>
          <w:p w14:paraId="043C3F9B" w14:textId="566AE566" w:rsidR="00D65DC4" w:rsidRPr="0078353F" w:rsidRDefault="00D65DC4" w:rsidP="00D65DC4">
            <w:pPr>
              <w:pStyle w:val="TableContentsRight"/>
            </w:pPr>
            <w:r>
              <w:t>4.0%</w:t>
            </w:r>
          </w:p>
        </w:tc>
        <w:tc>
          <w:tcPr>
            <w:tcW w:w="1130" w:type="dxa"/>
            <w:noWrap/>
          </w:tcPr>
          <w:p w14:paraId="1660C9F8" w14:textId="62E51F00" w:rsidR="00D65DC4" w:rsidRPr="0078353F" w:rsidRDefault="000166ED" w:rsidP="00D65DC4">
            <w:pPr>
              <w:pStyle w:val="TableContentsRight"/>
            </w:pPr>
            <w:r>
              <w:t>3.4%</w:t>
            </w:r>
          </w:p>
        </w:tc>
      </w:tr>
      <w:tr w:rsidR="00D65DC4" w:rsidRPr="0078353F" w14:paraId="74F2FB3B" w14:textId="77777777" w:rsidTr="00561490">
        <w:trPr>
          <w:trHeight w:val="300"/>
        </w:trPr>
        <w:tc>
          <w:tcPr>
            <w:tcW w:w="3368" w:type="dxa"/>
            <w:noWrap/>
            <w:hideMark/>
          </w:tcPr>
          <w:p w14:paraId="61EC3BA3" w14:textId="7C84F0FC" w:rsidR="00D65DC4" w:rsidRPr="0078353F" w:rsidRDefault="00D65DC4" w:rsidP="008A50F8">
            <w:proofErr w:type="spellStart"/>
            <w:r w:rsidRPr="0078353F">
              <w:t>Commsworld</w:t>
            </w:r>
            <w:proofErr w:type="spellEnd"/>
            <w:r w:rsidRPr="0078353F">
              <w:t xml:space="preserve"> </w:t>
            </w:r>
            <w:r w:rsidR="008A50F8">
              <w:t>Ltd</w:t>
            </w:r>
          </w:p>
        </w:tc>
        <w:tc>
          <w:tcPr>
            <w:tcW w:w="1129" w:type="dxa"/>
            <w:noWrap/>
            <w:hideMark/>
          </w:tcPr>
          <w:p w14:paraId="3EB8D513" w14:textId="445508A0" w:rsidR="00D65DC4" w:rsidRPr="0078353F" w:rsidRDefault="00D65DC4" w:rsidP="00D65DC4">
            <w:pPr>
              <w:pStyle w:val="TableContentsRight"/>
            </w:pPr>
            <w:r w:rsidRPr="0078353F">
              <w:t>N/A</w:t>
            </w:r>
          </w:p>
        </w:tc>
        <w:tc>
          <w:tcPr>
            <w:tcW w:w="1130" w:type="dxa"/>
            <w:noWrap/>
            <w:hideMark/>
          </w:tcPr>
          <w:p w14:paraId="53D31337" w14:textId="56C04B2F" w:rsidR="00D65DC4" w:rsidRPr="0078353F" w:rsidRDefault="00D65DC4" w:rsidP="00D65DC4">
            <w:pPr>
              <w:pStyle w:val="TableContentsRight"/>
            </w:pPr>
            <w:r w:rsidRPr="0078353F">
              <w:t>N/A</w:t>
            </w:r>
          </w:p>
        </w:tc>
        <w:tc>
          <w:tcPr>
            <w:tcW w:w="1129" w:type="dxa"/>
            <w:noWrap/>
            <w:hideMark/>
          </w:tcPr>
          <w:p w14:paraId="63951299" w14:textId="6ED7F6F6" w:rsidR="00D65DC4" w:rsidRPr="0078353F" w:rsidRDefault="00D65DC4" w:rsidP="00D65DC4">
            <w:pPr>
              <w:pStyle w:val="TableContentsRight"/>
            </w:pPr>
            <w:r w:rsidRPr="0078353F">
              <w:t>0.0%</w:t>
            </w:r>
          </w:p>
        </w:tc>
        <w:tc>
          <w:tcPr>
            <w:tcW w:w="1130" w:type="dxa"/>
            <w:noWrap/>
            <w:hideMark/>
          </w:tcPr>
          <w:p w14:paraId="68F76DD1" w14:textId="63B25394" w:rsidR="00D65DC4" w:rsidRPr="0078353F" w:rsidRDefault="00D65DC4" w:rsidP="00D65DC4">
            <w:pPr>
              <w:pStyle w:val="TableContentsRight"/>
            </w:pPr>
            <w:r>
              <w:t>6.8%</w:t>
            </w:r>
          </w:p>
        </w:tc>
        <w:tc>
          <w:tcPr>
            <w:tcW w:w="1130" w:type="dxa"/>
            <w:noWrap/>
          </w:tcPr>
          <w:p w14:paraId="773CDCE3" w14:textId="4ABE99C6" w:rsidR="00D65DC4" w:rsidRPr="0078353F" w:rsidRDefault="000166ED" w:rsidP="00D65DC4">
            <w:pPr>
              <w:pStyle w:val="TableContentsRight"/>
            </w:pPr>
            <w:r>
              <w:t>2.8%</w:t>
            </w:r>
          </w:p>
        </w:tc>
      </w:tr>
      <w:tr w:rsidR="00D65DC4" w:rsidRPr="0078353F" w14:paraId="42AB3193" w14:textId="77777777" w:rsidTr="00561490">
        <w:trPr>
          <w:trHeight w:val="300"/>
        </w:trPr>
        <w:tc>
          <w:tcPr>
            <w:tcW w:w="3368" w:type="dxa"/>
            <w:noWrap/>
            <w:hideMark/>
          </w:tcPr>
          <w:p w14:paraId="289CEF8F" w14:textId="4704CA14" w:rsidR="00D65DC4" w:rsidRPr="0078353F" w:rsidRDefault="00D65DC4" w:rsidP="00D65DC4">
            <w:r w:rsidRPr="0078353F">
              <w:t>Concept Solutions People</w:t>
            </w:r>
            <w:r w:rsidR="00CB1920">
              <w:t xml:space="preserve"> Ltd</w:t>
            </w:r>
          </w:p>
        </w:tc>
        <w:tc>
          <w:tcPr>
            <w:tcW w:w="1129" w:type="dxa"/>
            <w:noWrap/>
            <w:hideMark/>
          </w:tcPr>
          <w:p w14:paraId="279F14CC" w14:textId="05993D54" w:rsidR="00D65DC4" w:rsidRPr="0078353F" w:rsidRDefault="00D65DC4" w:rsidP="00D65DC4">
            <w:pPr>
              <w:pStyle w:val="TableContentsRight"/>
            </w:pPr>
            <w:r w:rsidRPr="0078353F">
              <w:t>30.0%</w:t>
            </w:r>
          </w:p>
        </w:tc>
        <w:tc>
          <w:tcPr>
            <w:tcW w:w="1130" w:type="dxa"/>
            <w:noWrap/>
            <w:hideMark/>
          </w:tcPr>
          <w:p w14:paraId="1CED9367" w14:textId="3F4483ED" w:rsidR="00D65DC4" w:rsidRPr="0078353F" w:rsidRDefault="00D65DC4" w:rsidP="00D65DC4">
            <w:pPr>
              <w:pStyle w:val="TableContentsRight"/>
            </w:pPr>
            <w:r w:rsidRPr="0078353F">
              <w:t>66.7%</w:t>
            </w:r>
          </w:p>
        </w:tc>
        <w:tc>
          <w:tcPr>
            <w:tcW w:w="1129" w:type="dxa"/>
            <w:noWrap/>
            <w:hideMark/>
          </w:tcPr>
          <w:p w14:paraId="613CA038" w14:textId="29F55722" w:rsidR="00D65DC4" w:rsidRPr="0078353F" w:rsidRDefault="00D65DC4" w:rsidP="00D65DC4">
            <w:pPr>
              <w:pStyle w:val="TableContentsRight"/>
            </w:pPr>
            <w:r w:rsidRPr="0078353F">
              <w:t>N/A</w:t>
            </w:r>
          </w:p>
        </w:tc>
        <w:tc>
          <w:tcPr>
            <w:tcW w:w="1130" w:type="dxa"/>
            <w:noWrap/>
            <w:hideMark/>
          </w:tcPr>
          <w:p w14:paraId="6DDB8152" w14:textId="160B265B" w:rsidR="00D65DC4" w:rsidRPr="0078353F" w:rsidRDefault="00D65DC4" w:rsidP="00D65DC4">
            <w:pPr>
              <w:pStyle w:val="TableContentsRight"/>
            </w:pPr>
            <w:r>
              <w:t>N/A</w:t>
            </w:r>
          </w:p>
        </w:tc>
        <w:tc>
          <w:tcPr>
            <w:tcW w:w="1130" w:type="dxa"/>
            <w:noWrap/>
          </w:tcPr>
          <w:p w14:paraId="18FD2618" w14:textId="6D80CABB" w:rsidR="00D65DC4" w:rsidRPr="0078353F" w:rsidRDefault="000166ED" w:rsidP="00D65DC4">
            <w:pPr>
              <w:pStyle w:val="TableContentsRight"/>
            </w:pPr>
            <w:r>
              <w:t>N/A</w:t>
            </w:r>
          </w:p>
        </w:tc>
      </w:tr>
      <w:tr w:rsidR="00A66BFF" w:rsidRPr="0078353F" w14:paraId="050E4601" w14:textId="77777777" w:rsidTr="00561490">
        <w:trPr>
          <w:trHeight w:val="300"/>
        </w:trPr>
        <w:tc>
          <w:tcPr>
            <w:tcW w:w="3368" w:type="dxa"/>
            <w:noWrap/>
          </w:tcPr>
          <w:p w14:paraId="0A35242C" w14:textId="3DCDCC56" w:rsidR="00A66BFF" w:rsidRPr="0078353F" w:rsidRDefault="00A66BFF" w:rsidP="008A50F8">
            <w:r>
              <w:t xml:space="preserve">Converged Communication Solutions </w:t>
            </w:r>
            <w:r w:rsidR="008A50F8">
              <w:t>Ltd</w:t>
            </w:r>
          </w:p>
        </w:tc>
        <w:tc>
          <w:tcPr>
            <w:tcW w:w="1129" w:type="dxa"/>
            <w:noWrap/>
          </w:tcPr>
          <w:p w14:paraId="33B962FC" w14:textId="23B57F1E" w:rsidR="00A66BFF" w:rsidRPr="0078353F" w:rsidRDefault="00A66BFF" w:rsidP="00A66BFF">
            <w:pPr>
              <w:pStyle w:val="TableContentsRight"/>
            </w:pPr>
            <w:r>
              <w:t>N/A</w:t>
            </w:r>
          </w:p>
        </w:tc>
        <w:tc>
          <w:tcPr>
            <w:tcW w:w="1130" w:type="dxa"/>
            <w:noWrap/>
          </w:tcPr>
          <w:p w14:paraId="6A171D75" w14:textId="04DA7A9E" w:rsidR="00A66BFF" w:rsidRPr="0078353F" w:rsidRDefault="00A66BFF" w:rsidP="00A66BFF">
            <w:pPr>
              <w:pStyle w:val="TableContentsRight"/>
            </w:pPr>
            <w:r w:rsidRPr="0078353F">
              <w:t>N/A</w:t>
            </w:r>
          </w:p>
        </w:tc>
        <w:tc>
          <w:tcPr>
            <w:tcW w:w="1129" w:type="dxa"/>
            <w:noWrap/>
          </w:tcPr>
          <w:p w14:paraId="13D20F63" w14:textId="4C9EB545" w:rsidR="00A66BFF" w:rsidRPr="0078353F" w:rsidRDefault="00A66BFF" w:rsidP="00A66BFF">
            <w:pPr>
              <w:pStyle w:val="TableContentsRight"/>
            </w:pPr>
            <w:r w:rsidRPr="0078353F">
              <w:t>N/A</w:t>
            </w:r>
          </w:p>
        </w:tc>
        <w:tc>
          <w:tcPr>
            <w:tcW w:w="1130" w:type="dxa"/>
            <w:noWrap/>
          </w:tcPr>
          <w:p w14:paraId="7CA5026E" w14:textId="7F9D08E8" w:rsidR="00A66BFF" w:rsidRDefault="00A66BFF" w:rsidP="00A66BFF">
            <w:pPr>
              <w:pStyle w:val="TableContentsRight"/>
            </w:pPr>
            <w:r w:rsidRPr="0078353F">
              <w:t>N/A</w:t>
            </w:r>
          </w:p>
        </w:tc>
        <w:tc>
          <w:tcPr>
            <w:tcW w:w="1130" w:type="dxa"/>
            <w:noWrap/>
          </w:tcPr>
          <w:p w14:paraId="615B4260" w14:textId="2F667E6D" w:rsidR="00A66BFF" w:rsidRDefault="00F544CE" w:rsidP="00A66BFF">
            <w:pPr>
              <w:pStyle w:val="TableContentsRight"/>
            </w:pPr>
            <w:r>
              <w:t>100.0%</w:t>
            </w:r>
          </w:p>
        </w:tc>
      </w:tr>
      <w:tr w:rsidR="00A66BFF" w:rsidRPr="0078353F" w14:paraId="35298197" w14:textId="77777777" w:rsidTr="00561490">
        <w:trPr>
          <w:trHeight w:val="300"/>
        </w:trPr>
        <w:tc>
          <w:tcPr>
            <w:tcW w:w="3368" w:type="dxa"/>
            <w:noWrap/>
            <w:hideMark/>
          </w:tcPr>
          <w:p w14:paraId="3C99997D" w14:textId="4307E82D" w:rsidR="00A66BFF" w:rsidRPr="0078353F" w:rsidRDefault="00A66BFF" w:rsidP="00A66BFF">
            <w:r w:rsidRPr="0078353F">
              <w:t>EE</w:t>
            </w:r>
          </w:p>
        </w:tc>
        <w:tc>
          <w:tcPr>
            <w:tcW w:w="1129" w:type="dxa"/>
            <w:noWrap/>
            <w:hideMark/>
          </w:tcPr>
          <w:p w14:paraId="6BA21604" w14:textId="417BDF79" w:rsidR="00A66BFF" w:rsidRPr="0078353F" w:rsidRDefault="00A66BFF" w:rsidP="00A66BFF">
            <w:pPr>
              <w:pStyle w:val="TableContentsRight"/>
            </w:pPr>
            <w:r w:rsidRPr="0078353F">
              <w:t>9.5%</w:t>
            </w:r>
          </w:p>
        </w:tc>
        <w:tc>
          <w:tcPr>
            <w:tcW w:w="1130" w:type="dxa"/>
            <w:noWrap/>
            <w:hideMark/>
          </w:tcPr>
          <w:p w14:paraId="44338DD7" w14:textId="4FCCD02D" w:rsidR="00A66BFF" w:rsidRPr="0078353F" w:rsidRDefault="00A66BFF" w:rsidP="00A66BFF">
            <w:pPr>
              <w:pStyle w:val="TableContentsRight"/>
            </w:pPr>
            <w:r w:rsidRPr="0078353F">
              <w:t>3.5%</w:t>
            </w:r>
          </w:p>
        </w:tc>
        <w:tc>
          <w:tcPr>
            <w:tcW w:w="1129" w:type="dxa"/>
            <w:noWrap/>
            <w:hideMark/>
          </w:tcPr>
          <w:p w14:paraId="08D54AA6" w14:textId="65839DBB" w:rsidR="00A66BFF" w:rsidRPr="0078353F" w:rsidRDefault="00A66BFF" w:rsidP="00A66BFF">
            <w:pPr>
              <w:pStyle w:val="TableContentsRight"/>
            </w:pPr>
            <w:r w:rsidRPr="0078353F">
              <w:t>5.6%</w:t>
            </w:r>
          </w:p>
        </w:tc>
        <w:tc>
          <w:tcPr>
            <w:tcW w:w="1130" w:type="dxa"/>
            <w:noWrap/>
            <w:hideMark/>
          </w:tcPr>
          <w:p w14:paraId="799D781A" w14:textId="0F032715" w:rsidR="00A66BFF" w:rsidRPr="0078353F" w:rsidRDefault="00A66BFF" w:rsidP="00A66BFF">
            <w:pPr>
              <w:pStyle w:val="TableContentsRight"/>
            </w:pPr>
            <w:r>
              <w:t>3.3%</w:t>
            </w:r>
          </w:p>
        </w:tc>
        <w:tc>
          <w:tcPr>
            <w:tcW w:w="1130" w:type="dxa"/>
            <w:noWrap/>
          </w:tcPr>
          <w:p w14:paraId="29156752" w14:textId="25DDAA17" w:rsidR="00A66BFF" w:rsidRPr="0078353F" w:rsidRDefault="00A66BFF" w:rsidP="00A66BFF">
            <w:pPr>
              <w:pStyle w:val="TableContentsRight"/>
            </w:pPr>
            <w:r>
              <w:t>5.1%</w:t>
            </w:r>
          </w:p>
        </w:tc>
      </w:tr>
      <w:tr w:rsidR="008527CC" w:rsidRPr="0078353F" w14:paraId="5008F5FE" w14:textId="77777777" w:rsidTr="00561490">
        <w:trPr>
          <w:trHeight w:val="300"/>
        </w:trPr>
        <w:tc>
          <w:tcPr>
            <w:tcW w:w="3368" w:type="dxa"/>
            <w:noWrap/>
          </w:tcPr>
          <w:p w14:paraId="0A2EBB66" w14:textId="0F165D28" w:rsidR="008527CC" w:rsidRPr="0078353F" w:rsidRDefault="008527CC" w:rsidP="008527CC">
            <w:r>
              <w:t>Energy Asset Networks</w:t>
            </w:r>
          </w:p>
        </w:tc>
        <w:tc>
          <w:tcPr>
            <w:tcW w:w="1129" w:type="dxa"/>
            <w:noWrap/>
          </w:tcPr>
          <w:p w14:paraId="3DD7EEFA" w14:textId="7DB95D3B" w:rsidR="008527CC" w:rsidRPr="0078353F" w:rsidRDefault="008527CC" w:rsidP="008527CC">
            <w:pPr>
              <w:pStyle w:val="TableContentsRight"/>
            </w:pPr>
            <w:r>
              <w:t>N/A</w:t>
            </w:r>
          </w:p>
        </w:tc>
        <w:tc>
          <w:tcPr>
            <w:tcW w:w="1130" w:type="dxa"/>
            <w:noWrap/>
          </w:tcPr>
          <w:p w14:paraId="1FF7CC22" w14:textId="4B3AA941" w:rsidR="008527CC" w:rsidRPr="0078353F" w:rsidRDefault="008527CC" w:rsidP="008527CC">
            <w:pPr>
              <w:pStyle w:val="TableContentsRight"/>
            </w:pPr>
            <w:r w:rsidRPr="0078353F">
              <w:t>N/A</w:t>
            </w:r>
          </w:p>
        </w:tc>
        <w:tc>
          <w:tcPr>
            <w:tcW w:w="1129" w:type="dxa"/>
            <w:noWrap/>
          </w:tcPr>
          <w:p w14:paraId="005EE9A1" w14:textId="247BF02B" w:rsidR="008527CC" w:rsidRPr="0078353F" w:rsidRDefault="008527CC" w:rsidP="008527CC">
            <w:pPr>
              <w:pStyle w:val="TableContentsRight"/>
            </w:pPr>
            <w:r w:rsidRPr="0078353F">
              <w:t>N/A</w:t>
            </w:r>
          </w:p>
        </w:tc>
        <w:tc>
          <w:tcPr>
            <w:tcW w:w="1130" w:type="dxa"/>
            <w:noWrap/>
          </w:tcPr>
          <w:p w14:paraId="54357E95" w14:textId="41B95506" w:rsidR="008527CC" w:rsidRDefault="008527CC" w:rsidP="008527CC">
            <w:pPr>
              <w:pStyle w:val="TableContentsRight"/>
            </w:pPr>
            <w:r w:rsidRPr="0078353F">
              <w:t>N/A</w:t>
            </w:r>
          </w:p>
        </w:tc>
        <w:tc>
          <w:tcPr>
            <w:tcW w:w="1130" w:type="dxa"/>
            <w:noWrap/>
          </w:tcPr>
          <w:p w14:paraId="234603B5" w14:textId="26552D95" w:rsidR="008527CC" w:rsidRDefault="008527CC" w:rsidP="008527CC">
            <w:pPr>
              <w:pStyle w:val="TableContentsRight"/>
            </w:pPr>
            <w:r>
              <w:t>11.1%</w:t>
            </w:r>
          </w:p>
        </w:tc>
      </w:tr>
      <w:tr w:rsidR="008527CC" w:rsidRPr="0078353F" w14:paraId="1E3506FF" w14:textId="77777777" w:rsidTr="00561490">
        <w:trPr>
          <w:trHeight w:val="300"/>
        </w:trPr>
        <w:tc>
          <w:tcPr>
            <w:tcW w:w="3368" w:type="dxa"/>
            <w:noWrap/>
            <w:hideMark/>
          </w:tcPr>
          <w:p w14:paraId="145D5EAA" w14:textId="4DC2E5CE" w:rsidR="008527CC" w:rsidRPr="0078353F" w:rsidRDefault="008527CC" w:rsidP="008527CC">
            <w:r w:rsidRPr="0078353F">
              <w:t>Energy Assets Pipelines</w:t>
            </w:r>
          </w:p>
        </w:tc>
        <w:tc>
          <w:tcPr>
            <w:tcW w:w="1129" w:type="dxa"/>
            <w:noWrap/>
            <w:hideMark/>
          </w:tcPr>
          <w:p w14:paraId="5D056D4F" w14:textId="03F66753" w:rsidR="008527CC" w:rsidRPr="0078353F" w:rsidRDefault="008527CC" w:rsidP="008527CC">
            <w:pPr>
              <w:pStyle w:val="TableContentsRight"/>
            </w:pPr>
            <w:r w:rsidRPr="0078353F">
              <w:t>13.6%</w:t>
            </w:r>
          </w:p>
        </w:tc>
        <w:tc>
          <w:tcPr>
            <w:tcW w:w="1130" w:type="dxa"/>
            <w:noWrap/>
            <w:hideMark/>
          </w:tcPr>
          <w:p w14:paraId="343F4977" w14:textId="0DCC8A3C" w:rsidR="008527CC" w:rsidRPr="0078353F" w:rsidRDefault="008527CC" w:rsidP="008527CC">
            <w:pPr>
              <w:pStyle w:val="TableContentsRight"/>
            </w:pPr>
            <w:r w:rsidRPr="0078353F">
              <w:t>16.3%</w:t>
            </w:r>
          </w:p>
        </w:tc>
        <w:tc>
          <w:tcPr>
            <w:tcW w:w="1129" w:type="dxa"/>
            <w:noWrap/>
            <w:hideMark/>
          </w:tcPr>
          <w:p w14:paraId="7AF224EE" w14:textId="7609C97F" w:rsidR="008527CC" w:rsidRPr="0078353F" w:rsidRDefault="008527CC" w:rsidP="008527CC">
            <w:pPr>
              <w:pStyle w:val="TableContentsRight"/>
            </w:pPr>
            <w:r w:rsidRPr="0078353F">
              <w:t>14.9%</w:t>
            </w:r>
          </w:p>
        </w:tc>
        <w:tc>
          <w:tcPr>
            <w:tcW w:w="1130" w:type="dxa"/>
            <w:noWrap/>
            <w:hideMark/>
          </w:tcPr>
          <w:p w14:paraId="367FC256" w14:textId="15960DA1" w:rsidR="008527CC" w:rsidRPr="0078353F" w:rsidRDefault="008527CC" w:rsidP="008527CC">
            <w:pPr>
              <w:pStyle w:val="TableContentsRight"/>
            </w:pPr>
            <w:r>
              <w:t>10.3%</w:t>
            </w:r>
          </w:p>
        </w:tc>
        <w:tc>
          <w:tcPr>
            <w:tcW w:w="1130" w:type="dxa"/>
            <w:noWrap/>
          </w:tcPr>
          <w:p w14:paraId="5E4F2B17" w14:textId="5C672797" w:rsidR="008527CC" w:rsidRPr="0078353F" w:rsidRDefault="008527CC" w:rsidP="008527CC">
            <w:pPr>
              <w:pStyle w:val="TableContentsRight"/>
            </w:pPr>
            <w:r>
              <w:t>8.9%</w:t>
            </w:r>
          </w:p>
        </w:tc>
      </w:tr>
      <w:tr w:rsidR="008527CC" w:rsidRPr="0078353F" w14:paraId="509D2476" w14:textId="77777777" w:rsidTr="00561490">
        <w:trPr>
          <w:trHeight w:val="300"/>
        </w:trPr>
        <w:tc>
          <w:tcPr>
            <w:tcW w:w="3368" w:type="dxa"/>
            <w:noWrap/>
            <w:hideMark/>
          </w:tcPr>
          <w:p w14:paraId="34C7E5DD" w14:textId="0C74C610" w:rsidR="008527CC" w:rsidRPr="0078353F" w:rsidRDefault="008527CC" w:rsidP="008A50F8">
            <w:r w:rsidRPr="0078353F">
              <w:t xml:space="preserve">ES Pipelines </w:t>
            </w:r>
            <w:r w:rsidR="008A50F8">
              <w:t>Ltd</w:t>
            </w:r>
          </w:p>
        </w:tc>
        <w:tc>
          <w:tcPr>
            <w:tcW w:w="1129" w:type="dxa"/>
            <w:noWrap/>
            <w:hideMark/>
          </w:tcPr>
          <w:p w14:paraId="73CA3077" w14:textId="5FAC0A9A" w:rsidR="008527CC" w:rsidRPr="0078353F" w:rsidRDefault="008527CC" w:rsidP="008527CC">
            <w:pPr>
              <w:pStyle w:val="TableContentsRight"/>
            </w:pPr>
            <w:r w:rsidRPr="0078353F">
              <w:t>8.3%</w:t>
            </w:r>
          </w:p>
        </w:tc>
        <w:tc>
          <w:tcPr>
            <w:tcW w:w="1130" w:type="dxa"/>
            <w:noWrap/>
            <w:hideMark/>
          </w:tcPr>
          <w:p w14:paraId="2EB235A0" w14:textId="683CF141" w:rsidR="008527CC" w:rsidRPr="0078353F" w:rsidRDefault="008527CC" w:rsidP="008527CC">
            <w:pPr>
              <w:pStyle w:val="TableContentsRight"/>
            </w:pPr>
            <w:r w:rsidRPr="0078353F">
              <w:t>9.2%</w:t>
            </w:r>
          </w:p>
        </w:tc>
        <w:tc>
          <w:tcPr>
            <w:tcW w:w="1129" w:type="dxa"/>
            <w:noWrap/>
            <w:hideMark/>
          </w:tcPr>
          <w:p w14:paraId="05C0004A" w14:textId="720D419A" w:rsidR="008527CC" w:rsidRPr="0078353F" w:rsidRDefault="008527CC" w:rsidP="008527CC">
            <w:pPr>
              <w:pStyle w:val="TableContentsRight"/>
            </w:pPr>
            <w:r w:rsidRPr="0078353F">
              <w:t>50.8%</w:t>
            </w:r>
          </w:p>
        </w:tc>
        <w:tc>
          <w:tcPr>
            <w:tcW w:w="1130" w:type="dxa"/>
            <w:noWrap/>
            <w:hideMark/>
          </w:tcPr>
          <w:p w14:paraId="31D7BD19" w14:textId="25939BAD" w:rsidR="008527CC" w:rsidRPr="0078353F" w:rsidRDefault="008527CC" w:rsidP="008527CC">
            <w:pPr>
              <w:pStyle w:val="TableContentsRight"/>
            </w:pPr>
            <w:r>
              <w:t>42.5%</w:t>
            </w:r>
          </w:p>
        </w:tc>
        <w:tc>
          <w:tcPr>
            <w:tcW w:w="1130" w:type="dxa"/>
            <w:noWrap/>
          </w:tcPr>
          <w:p w14:paraId="3C7E33FC" w14:textId="1F87CCF6" w:rsidR="008527CC" w:rsidRPr="0078353F" w:rsidRDefault="008527CC" w:rsidP="008527CC">
            <w:pPr>
              <w:pStyle w:val="TableContentsRight"/>
            </w:pPr>
            <w:r>
              <w:t>2.8%</w:t>
            </w:r>
          </w:p>
        </w:tc>
      </w:tr>
      <w:tr w:rsidR="008527CC" w:rsidRPr="0078353F" w14:paraId="4C9E6373" w14:textId="77777777" w:rsidTr="00561490">
        <w:trPr>
          <w:trHeight w:val="300"/>
        </w:trPr>
        <w:tc>
          <w:tcPr>
            <w:tcW w:w="3368" w:type="dxa"/>
            <w:noWrap/>
            <w:hideMark/>
          </w:tcPr>
          <w:p w14:paraId="378C9B82" w14:textId="3716EE4C" w:rsidR="008527CC" w:rsidRPr="0078353F" w:rsidRDefault="008527CC" w:rsidP="008527CC">
            <w:r w:rsidRPr="0078353F">
              <w:t>ESP Electricity</w:t>
            </w:r>
          </w:p>
        </w:tc>
        <w:tc>
          <w:tcPr>
            <w:tcW w:w="1129" w:type="dxa"/>
            <w:noWrap/>
            <w:hideMark/>
          </w:tcPr>
          <w:p w14:paraId="28369F7F" w14:textId="558DE54C" w:rsidR="008527CC" w:rsidRPr="0078353F" w:rsidRDefault="008527CC" w:rsidP="008527CC">
            <w:pPr>
              <w:pStyle w:val="TableContentsRight"/>
            </w:pPr>
            <w:r w:rsidRPr="0078353F">
              <w:t>0.0%</w:t>
            </w:r>
          </w:p>
        </w:tc>
        <w:tc>
          <w:tcPr>
            <w:tcW w:w="1130" w:type="dxa"/>
            <w:noWrap/>
            <w:hideMark/>
          </w:tcPr>
          <w:p w14:paraId="529199BC" w14:textId="54FCB8C7" w:rsidR="008527CC" w:rsidRPr="0078353F" w:rsidRDefault="008527CC" w:rsidP="008527CC">
            <w:pPr>
              <w:pStyle w:val="TableContentsRight"/>
            </w:pPr>
            <w:r w:rsidRPr="0078353F">
              <w:t>N/A</w:t>
            </w:r>
          </w:p>
        </w:tc>
        <w:tc>
          <w:tcPr>
            <w:tcW w:w="1129" w:type="dxa"/>
            <w:noWrap/>
            <w:hideMark/>
          </w:tcPr>
          <w:p w14:paraId="36C3AFE4" w14:textId="676A067C" w:rsidR="008527CC" w:rsidRPr="0078353F" w:rsidRDefault="008527CC" w:rsidP="008527CC">
            <w:pPr>
              <w:pStyle w:val="TableContentsRight"/>
            </w:pPr>
            <w:r w:rsidRPr="0078353F">
              <w:t>N/A</w:t>
            </w:r>
          </w:p>
        </w:tc>
        <w:tc>
          <w:tcPr>
            <w:tcW w:w="1130" w:type="dxa"/>
            <w:noWrap/>
            <w:hideMark/>
          </w:tcPr>
          <w:p w14:paraId="0C3F9B91" w14:textId="151E652C" w:rsidR="008527CC" w:rsidRPr="0078353F" w:rsidRDefault="008527CC" w:rsidP="008527CC">
            <w:pPr>
              <w:pStyle w:val="TableContentsRight"/>
            </w:pPr>
            <w:r>
              <w:t>100.0%</w:t>
            </w:r>
          </w:p>
        </w:tc>
        <w:tc>
          <w:tcPr>
            <w:tcW w:w="1130" w:type="dxa"/>
            <w:noWrap/>
          </w:tcPr>
          <w:p w14:paraId="7F3FC611" w14:textId="2AAD94AC" w:rsidR="008527CC" w:rsidRPr="0078353F" w:rsidRDefault="008527CC" w:rsidP="008527CC">
            <w:pPr>
              <w:pStyle w:val="TableContentsRight"/>
            </w:pPr>
            <w:r>
              <w:t>35.7%</w:t>
            </w:r>
          </w:p>
        </w:tc>
      </w:tr>
      <w:tr w:rsidR="008527CC" w:rsidRPr="0078353F" w14:paraId="6E17080E" w14:textId="77777777" w:rsidTr="00561490">
        <w:trPr>
          <w:trHeight w:val="300"/>
        </w:trPr>
        <w:tc>
          <w:tcPr>
            <w:tcW w:w="3368" w:type="dxa"/>
            <w:noWrap/>
            <w:hideMark/>
          </w:tcPr>
          <w:p w14:paraId="4BB5924A" w14:textId="66C2810F" w:rsidR="008527CC" w:rsidRPr="0078353F" w:rsidRDefault="008527CC" w:rsidP="008A50F8">
            <w:r w:rsidRPr="0078353F">
              <w:t xml:space="preserve">Fulcrum Pipeline </w:t>
            </w:r>
            <w:r w:rsidR="008A50F8">
              <w:t>Ltd</w:t>
            </w:r>
          </w:p>
        </w:tc>
        <w:tc>
          <w:tcPr>
            <w:tcW w:w="1129" w:type="dxa"/>
            <w:noWrap/>
            <w:hideMark/>
          </w:tcPr>
          <w:p w14:paraId="0FBA0A3C" w14:textId="2E43D174" w:rsidR="008527CC" w:rsidRPr="0078353F" w:rsidRDefault="008527CC" w:rsidP="008527CC">
            <w:pPr>
              <w:pStyle w:val="TableContentsRight"/>
            </w:pPr>
            <w:r w:rsidRPr="0078353F">
              <w:t>55.3%</w:t>
            </w:r>
          </w:p>
        </w:tc>
        <w:tc>
          <w:tcPr>
            <w:tcW w:w="1130" w:type="dxa"/>
            <w:noWrap/>
            <w:hideMark/>
          </w:tcPr>
          <w:p w14:paraId="6F27621B" w14:textId="45E37233" w:rsidR="008527CC" w:rsidRPr="0078353F" w:rsidRDefault="008527CC" w:rsidP="008527CC">
            <w:pPr>
              <w:pStyle w:val="TableContentsRight"/>
            </w:pPr>
            <w:r w:rsidRPr="0078353F">
              <w:t>67.7%</w:t>
            </w:r>
          </w:p>
        </w:tc>
        <w:tc>
          <w:tcPr>
            <w:tcW w:w="1129" w:type="dxa"/>
            <w:noWrap/>
            <w:hideMark/>
          </w:tcPr>
          <w:p w14:paraId="54EB9C7E" w14:textId="55B7278B" w:rsidR="008527CC" w:rsidRPr="0078353F" w:rsidRDefault="008527CC" w:rsidP="008527CC">
            <w:pPr>
              <w:pStyle w:val="TableContentsRight"/>
            </w:pPr>
            <w:r w:rsidRPr="0078353F">
              <w:t>46.2%</w:t>
            </w:r>
          </w:p>
        </w:tc>
        <w:tc>
          <w:tcPr>
            <w:tcW w:w="1130" w:type="dxa"/>
            <w:noWrap/>
            <w:hideMark/>
          </w:tcPr>
          <w:p w14:paraId="6DDF832F" w14:textId="1469426B" w:rsidR="008527CC" w:rsidRPr="0078353F" w:rsidRDefault="008527CC" w:rsidP="008527CC">
            <w:pPr>
              <w:pStyle w:val="TableContentsRight"/>
            </w:pPr>
            <w:r>
              <w:t>42.9%</w:t>
            </w:r>
          </w:p>
        </w:tc>
        <w:tc>
          <w:tcPr>
            <w:tcW w:w="1130" w:type="dxa"/>
            <w:noWrap/>
          </w:tcPr>
          <w:p w14:paraId="32B8941E" w14:textId="44F7AA2F" w:rsidR="008527CC" w:rsidRPr="0078353F" w:rsidRDefault="008527CC" w:rsidP="008527CC">
            <w:pPr>
              <w:pStyle w:val="TableContentsRight"/>
            </w:pPr>
            <w:r>
              <w:t>20.0%</w:t>
            </w:r>
          </w:p>
        </w:tc>
      </w:tr>
      <w:tr w:rsidR="008527CC" w:rsidRPr="0078353F" w14:paraId="35707A20" w14:textId="77777777" w:rsidTr="00561490">
        <w:trPr>
          <w:trHeight w:val="300"/>
        </w:trPr>
        <w:tc>
          <w:tcPr>
            <w:tcW w:w="3368" w:type="dxa"/>
            <w:noWrap/>
            <w:hideMark/>
          </w:tcPr>
          <w:p w14:paraId="3D8A0F65" w14:textId="37DBDCEA" w:rsidR="008527CC" w:rsidRPr="0078353F" w:rsidRDefault="008527CC" w:rsidP="008A50F8">
            <w:proofErr w:type="spellStart"/>
            <w:r w:rsidRPr="0078353F">
              <w:t>GTC</w:t>
            </w:r>
            <w:proofErr w:type="spellEnd"/>
            <w:r w:rsidRPr="0078353F">
              <w:t xml:space="preserve"> Pipelines </w:t>
            </w:r>
            <w:r w:rsidR="008A50F8">
              <w:t>Ltd</w:t>
            </w:r>
          </w:p>
        </w:tc>
        <w:tc>
          <w:tcPr>
            <w:tcW w:w="1129" w:type="dxa"/>
            <w:noWrap/>
            <w:hideMark/>
          </w:tcPr>
          <w:p w14:paraId="747D7B97" w14:textId="316CD60B" w:rsidR="008527CC" w:rsidRPr="0078353F" w:rsidRDefault="008527CC" w:rsidP="008527CC">
            <w:pPr>
              <w:pStyle w:val="TableContentsRight"/>
            </w:pPr>
            <w:r w:rsidRPr="0078353F">
              <w:t>24.0%</w:t>
            </w:r>
          </w:p>
        </w:tc>
        <w:tc>
          <w:tcPr>
            <w:tcW w:w="1130" w:type="dxa"/>
            <w:noWrap/>
            <w:hideMark/>
          </w:tcPr>
          <w:p w14:paraId="0CFB5143" w14:textId="64C37A32" w:rsidR="008527CC" w:rsidRPr="0078353F" w:rsidRDefault="008527CC" w:rsidP="008527CC">
            <w:pPr>
              <w:pStyle w:val="TableContentsRight"/>
            </w:pPr>
            <w:r w:rsidRPr="0078353F">
              <w:t>24.6%</w:t>
            </w:r>
          </w:p>
        </w:tc>
        <w:tc>
          <w:tcPr>
            <w:tcW w:w="1129" w:type="dxa"/>
            <w:noWrap/>
            <w:hideMark/>
          </w:tcPr>
          <w:p w14:paraId="20691F21" w14:textId="6B24B900" w:rsidR="008527CC" w:rsidRPr="0078353F" w:rsidRDefault="008527CC" w:rsidP="008527CC">
            <w:pPr>
              <w:pStyle w:val="TableContentsRight"/>
            </w:pPr>
            <w:r w:rsidRPr="0078353F">
              <w:t>7.9%</w:t>
            </w:r>
          </w:p>
        </w:tc>
        <w:tc>
          <w:tcPr>
            <w:tcW w:w="1130" w:type="dxa"/>
            <w:noWrap/>
            <w:hideMark/>
          </w:tcPr>
          <w:p w14:paraId="7BDBF9C5" w14:textId="1B35D752" w:rsidR="008527CC" w:rsidRPr="0078353F" w:rsidRDefault="008527CC" w:rsidP="008527CC">
            <w:pPr>
              <w:pStyle w:val="TableContentsRight"/>
            </w:pPr>
            <w:r>
              <w:t>3.1%</w:t>
            </w:r>
          </w:p>
        </w:tc>
        <w:tc>
          <w:tcPr>
            <w:tcW w:w="1130" w:type="dxa"/>
            <w:noWrap/>
          </w:tcPr>
          <w:p w14:paraId="4109F107" w14:textId="6F3AA969" w:rsidR="008527CC" w:rsidRPr="0078353F" w:rsidRDefault="008527CC" w:rsidP="008527CC">
            <w:pPr>
              <w:pStyle w:val="TableContentsRight"/>
            </w:pPr>
            <w:r>
              <w:t>1.7%</w:t>
            </w:r>
          </w:p>
        </w:tc>
      </w:tr>
      <w:tr w:rsidR="00B0488C" w:rsidRPr="0078353F" w14:paraId="4315283E" w14:textId="77777777" w:rsidTr="00561490">
        <w:trPr>
          <w:trHeight w:val="300"/>
        </w:trPr>
        <w:tc>
          <w:tcPr>
            <w:tcW w:w="3368" w:type="dxa"/>
            <w:noWrap/>
          </w:tcPr>
          <w:p w14:paraId="781BE4B4" w14:textId="4D7650C6" w:rsidR="00B0488C" w:rsidRPr="0078353F" w:rsidRDefault="00B0488C" w:rsidP="00B0488C">
            <w:r>
              <w:t xml:space="preserve">Hutchison </w:t>
            </w:r>
            <w:proofErr w:type="spellStart"/>
            <w:r>
              <w:t>3G</w:t>
            </w:r>
            <w:proofErr w:type="spellEnd"/>
          </w:p>
        </w:tc>
        <w:tc>
          <w:tcPr>
            <w:tcW w:w="1129" w:type="dxa"/>
            <w:noWrap/>
          </w:tcPr>
          <w:p w14:paraId="6121C08E" w14:textId="0359EB62" w:rsidR="00B0488C" w:rsidRPr="0078353F" w:rsidRDefault="00B0488C" w:rsidP="00B0488C">
            <w:pPr>
              <w:pStyle w:val="TableContentsRight"/>
            </w:pPr>
            <w:r>
              <w:t>N/A</w:t>
            </w:r>
          </w:p>
        </w:tc>
        <w:tc>
          <w:tcPr>
            <w:tcW w:w="1130" w:type="dxa"/>
            <w:noWrap/>
          </w:tcPr>
          <w:p w14:paraId="66E4E877" w14:textId="2BA7ADB3" w:rsidR="00B0488C" w:rsidRPr="0078353F" w:rsidRDefault="00B0488C" w:rsidP="00B0488C">
            <w:pPr>
              <w:pStyle w:val="TableContentsRight"/>
            </w:pPr>
            <w:r w:rsidRPr="0078353F">
              <w:t>N/A</w:t>
            </w:r>
          </w:p>
        </w:tc>
        <w:tc>
          <w:tcPr>
            <w:tcW w:w="1129" w:type="dxa"/>
            <w:noWrap/>
          </w:tcPr>
          <w:p w14:paraId="76B7181C" w14:textId="5ABF6E1D" w:rsidR="00B0488C" w:rsidRPr="0078353F" w:rsidRDefault="00B0488C" w:rsidP="00B0488C">
            <w:pPr>
              <w:pStyle w:val="TableContentsRight"/>
            </w:pPr>
            <w:r w:rsidRPr="0078353F">
              <w:t>N/A</w:t>
            </w:r>
          </w:p>
        </w:tc>
        <w:tc>
          <w:tcPr>
            <w:tcW w:w="1130" w:type="dxa"/>
            <w:noWrap/>
          </w:tcPr>
          <w:p w14:paraId="6924E62D" w14:textId="7CF03050" w:rsidR="00B0488C" w:rsidRDefault="00B0488C" w:rsidP="00B0488C">
            <w:pPr>
              <w:pStyle w:val="TableContentsRight"/>
            </w:pPr>
            <w:r w:rsidRPr="0078353F">
              <w:t>N/A</w:t>
            </w:r>
          </w:p>
        </w:tc>
        <w:tc>
          <w:tcPr>
            <w:tcW w:w="1130" w:type="dxa"/>
            <w:noWrap/>
          </w:tcPr>
          <w:p w14:paraId="479F3DDD" w14:textId="19214D0A" w:rsidR="00B0488C" w:rsidRDefault="00B0488C" w:rsidP="00B0488C">
            <w:pPr>
              <w:pStyle w:val="TableContentsRight"/>
            </w:pPr>
            <w:r>
              <w:t>20</w:t>
            </w:r>
            <w:r w:rsidR="00866CEA">
              <w:t>.</w:t>
            </w:r>
            <w:r>
              <w:t>4%</w:t>
            </w:r>
          </w:p>
        </w:tc>
      </w:tr>
      <w:tr w:rsidR="00B0488C" w:rsidRPr="0078353F" w14:paraId="3647AD86" w14:textId="77777777" w:rsidTr="00561490">
        <w:trPr>
          <w:trHeight w:val="300"/>
        </w:trPr>
        <w:tc>
          <w:tcPr>
            <w:tcW w:w="3368" w:type="dxa"/>
            <w:noWrap/>
            <w:hideMark/>
          </w:tcPr>
          <w:p w14:paraId="3709FCA3" w14:textId="14FCFCD7" w:rsidR="00B0488C" w:rsidRPr="0078353F" w:rsidRDefault="00BA600F" w:rsidP="00B0488C">
            <w:proofErr w:type="spellStart"/>
            <w:r>
              <w:t>Hyperoptic</w:t>
            </w:r>
            <w:proofErr w:type="spellEnd"/>
            <w:r>
              <w:t xml:space="preserve"> Ltd</w:t>
            </w:r>
          </w:p>
        </w:tc>
        <w:tc>
          <w:tcPr>
            <w:tcW w:w="1129" w:type="dxa"/>
            <w:noWrap/>
            <w:hideMark/>
          </w:tcPr>
          <w:p w14:paraId="152DB8FB" w14:textId="2F3274F2" w:rsidR="00B0488C" w:rsidRPr="0078353F" w:rsidRDefault="00B0488C" w:rsidP="00B0488C">
            <w:pPr>
              <w:pStyle w:val="TableContentsRight"/>
            </w:pPr>
            <w:r w:rsidRPr="0078353F">
              <w:t>4.5%</w:t>
            </w:r>
          </w:p>
        </w:tc>
        <w:tc>
          <w:tcPr>
            <w:tcW w:w="1130" w:type="dxa"/>
            <w:noWrap/>
            <w:hideMark/>
          </w:tcPr>
          <w:p w14:paraId="161E3EC4" w14:textId="1D8DFD72" w:rsidR="00B0488C" w:rsidRPr="0078353F" w:rsidRDefault="00B0488C" w:rsidP="00B0488C">
            <w:pPr>
              <w:pStyle w:val="TableContentsRight"/>
            </w:pPr>
            <w:r w:rsidRPr="0078353F">
              <w:t>20.0%</w:t>
            </w:r>
          </w:p>
        </w:tc>
        <w:tc>
          <w:tcPr>
            <w:tcW w:w="1129" w:type="dxa"/>
            <w:noWrap/>
            <w:hideMark/>
          </w:tcPr>
          <w:p w14:paraId="215AA6EB" w14:textId="306D5608" w:rsidR="00B0488C" w:rsidRPr="0078353F" w:rsidRDefault="00B0488C" w:rsidP="00B0488C">
            <w:pPr>
              <w:pStyle w:val="TableContentsRight"/>
            </w:pPr>
            <w:r w:rsidRPr="0078353F">
              <w:t>17.0%</w:t>
            </w:r>
          </w:p>
        </w:tc>
        <w:tc>
          <w:tcPr>
            <w:tcW w:w="1130" w:type="dxa"/>
            <w:noWrap/>
            <w:hideMark/>
          </w:tcPr>
          <w:p w14:paraId="2DC24450" w14:textId="68FB85C1" w:rsidR="00B0488C" w:rsidRPr="0078353F" w:rsidRDefault="00B0488C" w:rsidP="00B0488C">
            <w:pPr>
              <w:pStyle w:val="TableContentsRight"/>
            </w:pPr>
            <w:r>
              <w:t>25.1%</w:t>
            </w:r>
          </w:p>
        </w:tc>
        <w:tc>
          <w:tcPr>
            <w:tcW w:w="1130" w:type="dxa"/>
            <w:noWrap/>
          </w:tcPr>
          <w:p w14:paraId="10C37AB8" w14:textId="0A0F6A92" w:rsidR="00B0488C" w:rsidRPr="0078353F" w:rsidRDefault="00B0488C" w:rsidP="00B0488C">
            <w:pPr>
              <w:pStyle w:val="TableContentsRight"/>
            </w:pPr>
            <w:r>
              <w:t>19.0%</w:t>
            </w:r>
          </w:p>
        </w:tc>
      </w:tr>
      <w:tr w:rsidR="00057D86" w:rsidRPr="0078353F" w14:paraId="11A09311" w14:textId="77777777" w:rsidTr="00561490">
        <w:trPr>
          <w:trHeight w:val="300"/>
        </w:trPr>
        <w:tc>
          <w:tcPr>
            <w:tcW w:w="3368" w:type="dxa"/>
            <w:noWrap/>
          </w:tcPr>
          <w:p w14:paraId="67B74867" w14:textId="0B12B457" w:rsidR="00057D86" w:rsidRPr="0078353F" w:rsidRDefault="00057D86" w:rsidP="00057D86">
            <w:r>
              <w:t>Indigo Pipelines</w:t>
            </w:r>
          </w:p>
        </w:tc>
        <w:tc>
          <w:tcPr>
            <w:tcW w:w="1129" w:type="dxa"/>
            <w:noWrap/>
          </w:tcPr>
          <w:p w14:paraId="7D619718" w14:textId="38703C0E" w:rsidR="00057D86" w:rsidRPr="0078353F" w:rsidRDefault="00057D86" w:rsidP="00057D86">
            <w:pPr>
              <w:pStyle w:val="TableContentsRight"/>
            </w:pPr>
            <w:r>
              <w:t>N/A</w:t>
            </w:r>
          </w:p>
        </w:tc>
        <w:tc>
          <w:tcPr>
            <w:tcW w:w="1130" w:type="dxa"/>
            <w:noWrap/>
          </w:tcPr>
          <w:p w14:paraId="23EE6157" w14:textId="44BCC9DD" w:rsidR="00057D86" w:rsidRPr="0078353F" w:rsidRDefault="00057D86" w:rsidP="00057D86">
            <w:pPr>
              <w:pStyle w:val="TableContentsRight"/>
            </w:pPr>
            <w:r w:rsidRPr="0078353F">
              <w:t>N/A</w:t>
            </w:r>
          </w:p>
        </w:tc>
        <w:tc>
          <w:tcPr>
            <w:tcW w:w="1129" w:type="dxa"/>
            <w:noWrap/>
          </w:tcPr>
          <w:p w14:paraId="0B19168F" w14:textId="199908E4" w:rsidR="00057D86" w:rsidRPr="0078353F" w:rsidRDefault="00057D86" w:rsidP="00057D86">
            <w:pPr>
              <w:pStyle w:val="TableContentsRight"/>
            </w:pPr>
            <w:r w:rsidRPr="0078353F">
              <w:t>N/A</w:t>
            </w:r>
          </w:p>
        </w:tc>
        <w:tc>
          <w:tcPr>
            <w:tcW w:w="1130" w:type="dxa"/>
            <w:noWrap/>
          </w:tcPr>
          <w:p w14:paraId="5C831828" w14:textId="710AC373" w:rsidR="00057D86" w:rsidRDefault="00057D86" w:rsidP="00057D86">
            <w:pPr>
              <w:pStyle w:val="TableContentsRight"/>
            </w:pPr>
            <w:r>
              <w:t>0.0%</w:t>
            </w:r>
          </w:p>
        </w:tc>
        <w:tc>
          <w:tcPr>
            <w:tcW w:w="1130" w:type="dxa"/>
            <w:noWrap/>
          </w:tcPr>
          <w:p w14:paraId="2C4296D1" w14:textId="4D10573F" w:rsidR="00057D86" w:rsidRDefault="00057D86" w:rsidP="00057D86">
            <w:pPr>
              <w:pStyle w:val="TableContentsRight"/>
            </w:pPr>
            <w:r>
              <w:t>0.0%</w:t>
            </w:r>
          </w:p>
        </w:tc>
      </w:tr>
      <w:tr w:rsidR="00057D86" w:rsidRPr="0078353F" w14:paraId="34747A64" w14:textId="77777777" w:rsidTr="00561490">
        <w:trPr>
          <w:trHeight w:val="300"/>
        </w:trPr>
        <w:tc>
          <w:tcPr>
            <w:tcW w:w="3368" w:type="dxa"/>
            <w:noWrap/>
          </w:tcPr>
          <w:p w14:paraId="4EF3EAC8" w14:textId="5F45DD57" w:rsidR="00057D86" w:rsidRPr="0078353F" w:rsidRDefault="00057D86" w:rsidP="00057D86">
            <w:r>
              <w:t>Indigo Power</w:t>
            </w:r>
          </w:p>
        </w:tc>
        <w:tc>
          <w:tcPr>
            <w:tcW w:w="1129" w:type="dxa"/>
            <w:noWrap/>
          </w:tcPr>
          <w:p w14:paraId="7E82EBF2" w14:textId="054E1186" w:rsidR="00057D86" w:rsidRPr="0078353F" w:rsidRDefault="00057D86" w:rsidP="00057D86">
            <w:pPr>
              <w:pStyle w:val="TableContentsRight"/>
            </w:pPr>
            <w:r>
              <w:t>N/A</w:t>
            </w:r>
          </w:p>
        </w:tc>
        <w:tc>
          <w:tcPr>
            <w:tcW w:w="1130" w:type="dxa"/>
            <w:noWrap/>
          </w:tcPr>
          <w:p w14:paraId="7FA29553" w14:textId="1F02F2E9" w:rsidR="00057D86" w:rsidRPr="0078353F" w:rsidRDefault="00057D86" w:rsidP="00057D86">
            <w:pPr>
              <w:pStyle w:val="TableContentsRight"/>
            </w:pPr>
            <w:r w:rsidRPr="0078353F">
              <w:t>N/A</w:t>
            </w:r>
          </w:p>
        </w:tc>
        <w:tc>
          <w:tcPr>
            <w:tcW w:w="1129" w:type="dxa"/>
            <w:noWrap/>
          </w:tcPr>
          <w:p w14:paraId="1B479F72" w14:textId="4F2D9515" w:rsidR="00057D86" w:rsidRPr="0078353F" w:rsidRDefault="00057D86" w:rsidP="00057D86">
            <w:pPr>
              <w:pStyle w:val="TableContentsRight"/>
            </w:pPr>
            <w:r w:rsidRPr="0078353F">
              <w:t>N/A</w:t>
            </w:r>
          </w:p>
        </w:tc>
        <w:tc>
          <w:tcPr>
            <w:tcW w:w="1130" w:type="dxa"/>
            <w:noWrap/>
          </w:tcPr>
          <w:p w14:paraId="25BC897E" w14:textId="233258B4" w:rsidR="00057D86" w:rsidRDefault="00057D86" w:rsidP="00057D86">
            <w:pPr>
              <w:pStyle w:val="TableContentsRight"/>
            </w:pPr>
            <w:r>
              <w:t>50.0%</w:t>
            </w:r>
          </w:p>
        </w:tc>
        <w:tc>
          <w:tcPr>
            <w:tcW w:w="1130" w:type="dxa"/>
            <w:noWrap/>
          </w:tcPr>
          <w:p w14:paraId="4CF37FA3" w14:textId="6E7721F9" w:rsidR="00057D86" w:rsidRDefault="00057D86" w:rsidP="00057D86">
            <w:pPr>
              <w:pStyle w:val="TableContentsRight"/>
            </w:pPr>
            <w:r>
              <w:t>N/A</w:t>
            </w:r>
          </w:p>
        </w:tc>
      </w:tr>
      <w:tr w:rsidR="00057D86" w:rsidRPr="0078353F" w14:paraId="2E773351" w14:textId="77777777" w:rsidTr="00561490">
        <w:trPr>
          <w:trHeight w:val="300"/>
        </w:trPr>
        <w:tc>
          <w:tcPr>
            <w:tcW w:w="3368" w:type="dxa"/>
            <w:noWrap/>
            <w:hideMark/>
          </w:tcPr>
          <w:p w14:paraId="76D8CEDC" w14:textId="33C422C6" w:rsidR="00057D86" w:rsidRPr="0078353F" w:rsidRDefault="00057D86" w:rsidP="00057D86">
            <w:r w:rsidRPr="0078353F">
              <w:t>INEOS FPS</w:t>
            </w:r>
          </w:p>
        </w:tc>
        <w:tc>
          <w:tcPr>
            <w:tcW w:w="1129" w:type="dxa"/>
            <w:noWrap/>
            <w:hideMark/>
          </w:tcPr>
          <w:p w14:paraId="7684BE50" w14:textId="06DDD997" w:rsidR="00057D86" w:rsidRPr="0078353F" w:rsidRDefault="00057D86" w:rsidP="00057D86">
            <w:pPr>
              <w:pStyle w:val="TableContentsRight"/>
            </w:pPr>
            <w:r w:rsidRPr="0078353F">
              <w:t>25.0%</w:t>
            </w:r>
          </w:p>
        </w:tc>
        <w:tc>
          <w:tcPr>
            <w:tcW w:w="1130" w:type="dxa"/>
            <w:noWrap/>
            <w:hideMark/>
          </w:tcPr>
          <w:p w14:paraId="5D85EE95" w14:textId="4C1B98E9" w:rsidR="00057D86" w:rsidRPr="0078353F" w:rsidRDefault="00057D86" w:rsidP="00057D86">
            <w:pPr>
              <w:pStyle w:val="TableContentsRight"/>
            </w:pPr>
            <w:r w:rsidRPr="0078353F">
              <w:t>N/A</w:t>
            </w:r>
          </w:p>
        </w:tc>
        <w:tc>
          <w:tcPr>
            <w:tcW w:w="1129" w:type="dxa"/>
            <w:noWrap/>
            <w:hideMark/>
          </w:tcPr>
          <w:p w14:paraId="761EBD24" w14:textId="1AA4FC08" w:rsidR="00057D86" w:rsidRPr="0078353F" w:rsidRDefault="00057D86" w:rsidP="00057D86">
            <w:pPr>
              <w:pStyle w:val="TableContentsRight"/>
            </w:pPr>
            <w:r w:rsidRPr="0078353F">
              <w:t>0.0%</w:t>
            </w:r>
          </w:p>
        </w:tc>
        <w:tc>
          <w:tcPr>
            <w:tcW w:w="1130" w:type="dxa"/>
            <w:noWrap/>
            <w:hideMark/>
          </w:tcPr>
          <w:p w14:paraId="144B0751" w14:textId="41097B6C" w:rsidR="00057D86" w:rsidRPr="0078353F" w:rsidRDefault="00057D86" w:rsidP="00057D86">
            <w:pPr>
              <w:pStyle w:val="TableContentsRight"/>
            </w:pPr>
            <w:r>
              <w:t>N/A%</w:t>
            </w:r>
          </w:p>
        </w:tc>
        <w:tc>
          <w:tcPr>
            <w:tcW w:w="1130" w:type="dxa"/>
            <w:noWrap/>
          </w:tcPr>
          <w:p w14:paraId="1D645E02" w14:textId="066F7621" w:rsidR="00057D86" w:rsidRPr="0078353F" w:rsidRDefault="00057D86" w:rsidP="00057D86">
            <w:pPr>
              <w:pStyle w:val="TableContentsRight"/>
            </w:pPr>
            <w:r>
              <w:t>N/A</w:t>
            </w:r>
          </w:p>
        </w:tc>
      </w:tr>
      <w:tr w:rsidR="00057D86" w:rsidRPr="0078353F" w14:paraId="2FAA0983" w14:textId="77777777" w:rsidTr="00561490">
        <w:trPr>
          <w:trHeight w:val="300"/>
        </w:trPr>
        <w:tc>
          <w:tcPr>
            <w:tcW w:w="3368" w:type="dxa"/>
            <w:noWrap/>
            <w:hideMark/>
          </w:tcPr>
          <w:p w14:paraId="2DF873EF" w14:textId="0F1FE469" w:rsidR="00057D86" w:rsidRPr="0078353F" w:rsidRDefault="00057D86" w:rsidP="00057D86">
            <w:r w:rsidRPr="0078353F">
              <w:t>INEOS O &amp; P UK</w:t>
            </w:r>
          </w:p>
        </w:tc>
        <w:tc>
          <w:tcPr>
            <w:tcW w:w="1129" w:type="dxa"/>
            <w:noWrap/>
            <w:hideMark/>
          </w:tcPr>
          <w:p w14:paraId="2F845292" w14:textId="1A96F28A" w:rsidR="00057D86" w:rsidRPr="0078353F" w:rsidRDefault="00057D86" w:rsidP="00057D86">
            <w:pPr>
              <w:pStyle w:val="TableContentsRight"/>
            </w:pPr>
            <w:r w:rsidRPr="0078353F">
              <w:t>N/A</w:t>
            </w:r>
          </w:p>
        </w:tc>
        <w:tc>
          <w:tcPr>
            <w:tcW w:w="1130" w:type="dxa"/>
            <w:noWrap/>
            <w:hideMark/>
          </w:tcPr>
          <w:p w14:paraId="02606E1B" w14:textId="4DAF851D" w:rsidR="00057D86" w:rsidRPr="0078353F" w:rsidRDefault="00057D86" w:rsidP="00057D86">
            <w:pPr>
              <w:pStyle w:val="TableContentsRight"/>
            </w:pPr>
            <w:r w:rsidRPr="0078353F">
              <w:t>N/A</w:t>
            </w:r>
          </w:p>
        </w:tc>
        <w:tc>
          <w:tcPr>
            <w:tcW w:w="1129" w:type="dxa"/>
            <w:noWrap/>
            <w:hideMark/>
          </w:tcPr>
          <w:p w14:paraId="486CA4BA" w14:textId="4E36BAFE" w:rsidR="00057D86" w:rsidRPr="0078353F" w:rsidRDefault="00057D86" w:rsidP="00057D86">
            <w:pPr>
              <w:pStyle w:val="TableContentsRight"/>
            </w:pPr>
            <w:r w:rsidRPr="0078353F">
              <w:t>N/A</w:t>
            </w:r>
          </w:p>
        </w:tc>
        <w:tc>
          <w:tcPr>
            <w:tcW w:w="1130" w:type="dxa"/>
            <w:noWrap/>
            <w:hideMark/>
          </w:tcPr>
          <w:p w14:paraId="0AF83FC7" w14:textId="22F4E66E" w:rsidR="00057D86" w:rsidRPr="0078353F" w:rsidRDefault="00057D86" w:rsidP="00057D86">
            <w:pPr>
              <w:pStyle w:val="TableContentsRight"/>
            </w:pPr>
            <w:r>
              <w:t>N/A%</w:t>
            </w:r>
          </w:p>
        </w:tc>
        <w:tc>
          <w:tcPr>
            <w:tcW w:w="1130" w:type="dxa"/>
            <w:noWrap/>
          </w:tcPr>
          <w:p w14:paraId="70B3755B" w14:textId="0C3E7D67" w:rsidR="00057D86" w:rsidRPr="0078353F" w:rsidRDefault="00057D86" w:rsidP="00057D86">
            <w:pPr>
              <w:pStyle w:val="TableContentsRight"/>
            </w:pPr>
            <w:r>
              <w:t>N/A</w:t>
            </w:r>
          </w:p>
        </w:tc>
      </w:tr>
      <w:tr w:rsidR="005B6526" w:rsidRPr="0078353F" w14:paraId="0865BF87" w14:textId="77777777" w:rsidTr="00561490">
        <w:trPr>
          <w:trHeight w:val="300"/>
        </w:trPr>
        <w:tc>
          <w:tcPr>
            <w:tcW w:w="3368" w:type="dxa"/>
            <w:noWrap/>
          </w:tcPr>
          <w:p w14:paraId="32205BB9" w14:textId="35CDFBB8" w:rsidR="005B6526" w:rsidRPr="0078353F" w:rsidRDefault="00BA600F" w:rsidP="008A50F8">
            <w:proofErr w:type="spellStart"/>
            <w:r>
              <w:lastRenderedPageBreak/>
              <w:t>InternetTY</w:t>
            </w:r>
            <w:proofErr w:type="spellEnd"/>
            <w:r>
              <w:t xml:space="preserve"> Ltd</w:t>
            </w:r>
            <w:r w:rsidR="005B6526">
              <w:t xml:space="preserve"> </w:t>
            </w:r>
          </w:p>
        </w:tc>
        <w:tc>
          <w:tcPr>
            <w:tcW w:w="1129" w:type="dxa"/>
            <w:noWrap/>
          </w:tcPr>
          <w:p w14:paraId="1E6BA19A" w14:textId="5A12F994" w:rsidR="005B6526" w:rsidRPr="0078353F" w:rsidRDefault="005B6526" w:rsidP="005B6526">
            <w:pPr>
              <w:pStyle w:val="TableContentsRight"/>
            </w:pPr>
            <w:r>
              <w:t>N/A</w:t>
            </w:r>
          </w:p>
        </w:tc>
        <w:tc>
          <w:tcPr>
            <w:tcW w:w="1130" w:type="dxa"/>
            <w:noWrap/>
          </w:tcPr>
          <w:p w14:paraId="22234732" w14:textId="24FD98EE" w:rsidR="005B6526" w:rsidRPr="0078353F" w:rsidRDefault="005B6526" w:rsidP="005B6526">
            <w:pPr>
              <w:pStyle w:val="TableContentsRight"/>
            </w:pPr>
            <w:r w:rsidRPr="0078353F">
              <w:t>N/A</w:t>
            </w:r>
          </w:p>
        </w:tc>
        <w:tc>
          <w:tcPr>
            <w:tcW w:w="1129" w:type="dxa"/>
            <w:noWrap/>
          </w:tcPr>
          <w:p w14:paraId="3E6F101F" w14:textId="2FE0A719" w:rsidR="005B6526" w:rsidRPr="0078353F" w:rsidRDefault="005B6526" w:rsidP="005B6526">
            <w:pPr>
              <w:pStyle w:val="TableContentsRight"/>
            </w:pPr>
            <w:r w:rsidRPr="0078353F">
              <w:t>N/A</w:t>
            </w:r>
          </w:p>
        </w:tc>
        <w:tc>
          <w:tcPr>
            <w:tcW w:w="1130" w:type="dxa"/>
            <w:noWrap/>
          </w:tcPr>
          <w:p w14:paraId="45CA4FA0" w14:textId="58772C3E" w:rsidR="005B6526" w:rsidRDefault="005B6526" w:rsidP="005B6526">
            <w:pPr>
              <w:pStyle w:val="TableContentsRight"/>
            </w:pPr>
            <w:r w:rsidRPr="0078353F">
              <w:t>N/A</w:t>
            </w:r>
          </w:p>
        </w:tc>
        <w:tc>
          <w:tcPr>
            <w:tcW w:w="1130" w:type="dxa"/>
            <w:noWrap/>
          </w:tcPr>
          <w:p w14:paraId="7D5D8935" w14:textId="2CDE1C49" w:rsidR="005B6526" w:rsidRDefault="005B6526" w:rsidP="005B6526">
            <w:pPr>
              <w:pStyle w:val="TableContentsRight"/>
            </w:pPr>
            <w:r>
              <w:t>45.5%</w:t>
            </w:r>
          </w:p>
        </w:tc>
      </w:tr>
      <w:tr w:rsidR="005B6526" w:rsidRPr="0078353F" w14:paraId="5B75E8C1" w14:textId="77777777" w:rsidTr="00561490">
        <w:trPr>
          <w:trHeight w:val="300"/>
        </w:trPr>
        <w:tc>
          <w:tcPr>
            <w:tcW w:w="3368" w:type="dxa"/>
            <w:noWrap/>
            <w:hideMark/>
          </w:tcPr>
          <w:p w14:paraId="293BBE55" w14:textId="753F26CC" w:rsidR="005B6526" w:rsidRPr="0078353F" w:rsidRDefault="005B6526" w:rsidP="008A50F8">
            <w:r w:rsidRPr="0078353F">
              <w:t xml:space="preserve">Last Mile Electricity </w:t>
            </w:r>
            <w:r w:rsidR="008A50F8">
              <w:t>Ltd</w:t>
            </w:r>
          </w:p>
        </w:tc>
        <w:tc>
          <w:tcPr>
            <w:tcW w:w="1129" w:type="dxa"/>
            <w:noWrap/>
            <w:hideMark/>
          </w:tcPr>
          <w:p w14:paraId="74019140" w14:textId="28DB88E8" w:rsidR="005B6526" w:rsidRPr="0078353F" w:rsidRDefault="005B6526" w:rsidP="005B6526">
            <w:pPr>
              <w:pStyle w:val="TableContentsRight"/>
            </w:pPr>
            <w:r w:rsidRPr="0078353F">
              <w:t>30.6%</w:t>
            </w:r>
          </w:p>
        </w:tc>
        <w:tc>
          <w:tcPr>
            <w:tcW w:w="1130" w:type="dxa"/>
            <w:noWrap/>
            <w:hideMark/>
          </w:tcPr>
          <w:p w14:paraId="7B2E444D" w14:textId="29560A71" w:rsidR="005B6526" w:rsidRPr="0078353F" w:rsidRDefault="005B6526" w:rsidP="005B6526">
            <w:pPr>
              <w:pStyle w:val="TableContentsRight"/>
            </w:pPr>
            <w:r w:rsidRPr="0078353F">
              <w:t>16.2%</w:t>
            </w:r>
          </w:p>
        </w:tc>
        <w:tc>
          <w:tcPr>
            <w:tcW w:w="1129" w:type="dxa"/>
            <w:noWrap/>
            <w:hideMark/>
          </w:tcPr>
          <w:p w14:paraId="38FF2826" w14:textId="4BAFB767" w:rsidR="005B6526" w:rsidRPr="0078353F" w:rsidRDefault="005B6526" w:rsidP="005B6526">
            <w:pPr>
              <w:pStyle w:val="TableContentsRight"/>
            </w:pPr>
            <w:r w:rsidRPr="0078353F">
              <w:t>8.8%</w:t>
            </w:r>
          </w:p>
        </w:tc>
        <w:tc>
          <w:tcPr>
            <w:tcW w:w="1130" w:type="dxa"/>
            <w:noWrap/>
            <w:hideMark/>
          </w:tcPr>
          <w:p w14:paraId="2FB3FC1E" w14:textId="58BA98D6" w:rsidR="005B6526" w:rsidRPr="0078353F" w:rsidRDefault="005B6526" w:rsidP="005B6526">
            <w:pPr>
              <w:pStyle w:val="TableContentsRight"/>
            </w:pPr>
            <w:r>
              <w:t>10.9%</w:t>
            </w:r>
          </w:p>
        </w:tc>
        <w:tc>
          <w:tcPr>
            <w:tcW w:w="1130" w:type="dxa"/>
            <w:noWrap/>
          </w:tcPr>
          <w:p w14:paraId="26DBDB39" w14:textId="049FC54F" w:rsidR="005B6526" w:rsidRPr="0078353F" w:rsidRDefault="005B6526" w:rsidP="005B6526">
            <w:pPr>
              <w:pStyle w:val="TableContentsRight"/>
            </w:pPr>
            <w:r>
              <w:t>11.1%</w:t>
            </w:r>
          </w:p>
        </w:tc>
      </w:tr>
      <w:tr w:rsidR="005B6526" w:rsidRPr="0078353F" w14:paraId="39F416F7" w14:textId="77777777" w:rsidTr="00561490">
        <w:trPr>
          <w:trHeight w:val="300"/>
        </w:trPr>
        <w:tc>
          <w:tcPr>
            <w:tcW w:w="3368" w:type="dxa"/>
            <w:noWrap/>
            <w:hideMark/>
          </w:tcPr>
          <w:p w14:paraId="556F2627" w14:textId="39DDB8B7" w:rsidR="005B6526" w:rsidRPr="0078353F" w:rsidRDefault="005B6526" w:rsidP="008A50F8">
            <w:r w:rsidRPr="0078353F">
              <w:t xml:space="preserve">Last Mile Gas </w:t>
            </w:r>
            <w:r w:rsidR="008A50F8">
              <w:t>Ltd</w:t>
            </w:r>
          </w:p>
        </w:tc>
        <w:tc>
          <w:tcPr>
            <w:tcW w:w="1129" w:type="dxa"/>
            <w:noWrap/>
            <w:hideMark/>
          </w:tcPr>
          <w:p w14:paraId="2417918B" w14:textId="7A325B3F" w:rsidR="005B6526" w:rsidRPr="0078353F" w:rsidRDefault="005B6526" w:rsidP="005B6526">
            <w:pPr>
              <w:pStyle w:val="TableContentsRight"/>
            </w:pPr>
            <w:r w:rsidRPr="0078353F">
              <w:t>N/A</w:t>
            </w:r>
          </w:p>
        </w:tc>
        <w:tc>
          <w:tcPr>
            <w:tcW w:w="1130" w:type="dxa"/>
            <w:noWrap/>
            <w:hideMark/>
          </w:tcPr>
          <w:p w14:paraId="37374023" w14:textId="48FB1805" w:rsidR="005B6526" w:rsidRPr="0078353F" w:rsidRDefault="005B6526" w:rsidP="005B6526">
            <w:pPr>
              <w:pStyle w:val="TableContentsRight"/>
            </w:pPr>
            <w:r w:rsidRPr="0078353F">
              <w:t>N/A</w:t>
            </w:r>
          </w:p>
        </w:tc>
        <w:tc>
          <w:tcPr>
            <w:tcW w:w="1129" w:type="dxa"/>
            <w:noWrap/>
            <w:hideMark/>
          </w:tcPr>
          <w:p w14:paraId="5DA452DC" w14:textId="0806BE97" w:rsidR="005B6526" w:rsidRPr="0078353F" w:rsidRDefault="005B6526" w:rsidP="005B6526">
            <w:pPr>
              <w:pStyle w:val="TableContentsRight"/>
            </w:pPr>
            <w:r w:rsidRPr="0078353F">
              <w:t>4.2%</w:t>
            </w:r>
          </w:p>
        </w:tc>
        <w:tc>
          <w:tcPr>
            <w:tcW w:w="1130" w:type="dxa"/>
            <w:noWrap/>
            <w:hideMark/>
          </w:tcPr>
          <w:p w14:paraId="040B9B17" w14:textId="3D155647" w:rsidR="005B6526" w:rsidRPr="0078353F" w:rsidRDefault="005B6526" w:rsidP="005B6526">
            <w:pPr>
              <w:pStyle w:val="TableContentsRight"/>
            </w:pPr>
            <w:r>
              <w:t>6.2%</w:t>
            </w:r>
          </w:p>
        </w:tc>
        <w:tc>
          <w:tcPr>
            <w:tcW w:w="1130" w:type="dxa"/>
            <w:noWrap/>
          </w:tcPr>
          <w:p w14:paraId="4C497AAD" w14:textId="7D0C8516" w:rsidR="005B6526" w:rsidRPr="0078353F" w:rsidRDefault="005B6526" w:rsidP="005B6526">
            <w:pPr>
              <w:pStyle w:val="TableContentsRight"/>
            </w:pPr>
            <w:r>
              <w:t>15.1%</w:t>
            </w:r>
          </w:p>
        </w:tc>
      </w:tr>
      <w:tr w:rsidR="005B6526" w:rsidRPr="0078353F" w14:paraId="29C19494" w14:textId="77777777" w:rsidTr="00561490">
        <w:trPr>
          <w:trHeight w:val="300"/>
        </w:trPr>
        <w:tc>
          <w:tcPr>
            <w:tcW w:w="3368" w:type="dxa"/>
            <w:noWrap/>
            <w:hideMark/>
          </w:tcPr>
          <w:p w14:paraId="6421CC95" w14:textId="6AFF1EB8" w:rsidR="005B6526" w:rsidRPr="0078353F" w:rsidRDefault="005B6526" w:rsidP="005B6526">
            <w:r w:rsidRPr="0078353F">
              <w:t>Lothian Broadband</w:t>
            </w:r>
          </w:p>
        </w:tc>
        <w:tc>
          <w:tcPr>
            <w:tcW w:w="1129" w:type="dxa"/>
            <w:noWrap/>
            <w:hideMark/>
          </w:tcPr>
          <w:p w14:paraId="7FB25B93" w14:textId="4FADC532" w:rsidR="005B6526" w:rsidRPr="0078353F" w:rsidRDefault="005B6526" w:rsidP="005B6526">
            <w:pPr>
              <w:pStyle w:val="TableContentsRight"/>
            </w:pPr>
            <w:r w:rsidRPr="0078353F">
              <w:t>N/A</w:t>
            </w:r>
          </w:p>
        </w:tc>
        <w:tc>
          <w:tcPr>
            <w:tcW w:w="1130" w:type="dxa"/>
            <w:noWrap/>
            <w:hideMark/>
          </w:tcPr>
          <w:p w14:paraId="7870025F" w14:textId="4BB2196A" w:rsidR="005B6526" w:rsidRPr="0078353F" w:rsidRDefault="005B6526" w:rsidP="005B6526">
            <w:pPr>
              <w:pStyle w:val="TableContentsRight"/>
            </w:pPr>
            <w:r w:rsidRPr="0078353F">
              <w:t>0.0%</w:t>
            </w:r>
          </w:p>
        </w:tc>
        <w:tc>
          <w:tcPr>
            <w:tcW w:w="1129" w:type="dxa"/>
            <w:noWrap/>
            <w:hideMark/>
          </w:tcPr>
          <w:p w14:paraId="7C17ECF8" w14:textId="4AA0564C" w:rsidR="005B6526" w:rsidRPr="0078353F" w:rsidRDefault="005B6526" w:rsidP="005B6526">
            <w:pPr>
              <w:pStyle w:val="TableContentsRight"/>
            </w:pPr>
            <w:r w:rsidRPr="0078353F">
              <w:t>0.0%</w:t>
            </w:r>
          </w:p>
        </w:tc>
        <w:tc>
          <w:tcPr>
            <w:tcW w:w="1130" w:type="dxa"/>
            <w:noWrap/>
            <w:hideMark/>
          </w:tcPr>
          <w:p w14:paraId="3CEAED0A" w14:textId="2DB7B850" w:rsidR="005B6526" w:rsidRPr="0078353F" w:rsidRDefault="005B6526" w:rsidP="005B6526">
            <w:pPr>
              <w:pStyle w:val="TableContentsRight"/>
            </w:pPr>
            <w:r>
              <w:t>15.7%</w:t>
            </w:r>
          </w:p>
        </w:tc>
        <w:tc>
          <w:tcPr>
            <w:tcW w:w="1130" w:type="dxa"/>
            <w:noWrap/>
          </w:tcPr>
          <w:p w14:paraId="1B9477B8" w14:textId="671541FD" w:rsidR="005B6526" w:rsidRPr="0078353F" w:rsidRDefault="005B6526" w:rsidP="005B6526">
            <w:pPr>
              <w:pStyle w:val="TableContentsRight"/>
            </w:pPr>
            <w:r>
              <w:t>14.2%</w:t>
            </w:r>
          </w:p>
        </w:tc>
      </w:tr>
      <w:tr w:rsidR="005B6526" w:rsidRPr="0078353F" w14:paraId="226A4FC8" w14:textId="77777777" w:rsidTr="00561490">
        <w:trPr>
          <w:trHeight w:val="300"/>
        </w:trPr>
        <w:tc>
          <w:tcPr>
            <w:tcW w:w="3368" w:type="dxa"/>
            <w:noWrap/>
          </w:tcPr>
          <w:p w14:paraId="5DFDA76A" w14:textId="5BE677A1" w:rsidR="005B6526" w:rsidRDefault="005B6526" w:rsidP="008A50F8">
            <w:r>
              <w:t xml:space="preserve">Lumen Technologies UK </w:t>
            </w:r>
            <w:r w:rsidR="008A50F8">
              <w:t>Ltd</w:t>
            </w:r>
          </w:p>
        </w:tc>
        <w:tc>
          <w:tcPr>
            <w:tcW w:w="1129" w:type="dxa"/>
            <w:noWrap/>
          </w:tcPr>
          <w:p w14:paraId="670C6971" w14:textId="707B8355" w:rsidR="005B6526" w:rsidRPr="0078353F" w:rsidRDefault="005B6526" w:rsidP="005B6526">
            <w:pPr>
              <w:pStyle w:val="TableContentsRight"/>
            </w:pPr>
            <w:r w:rsidRPr="0078353F">
              <w:t>20.0%</w:t>
            </w:r>
          </w:p>
        </w:tc>
        <w:tc>
          <w:tcPr>
            <w:tcW w:w="1130" w:type="dxa"/>
            <w:noWrap/>
          </w:tcPr>
          <w:p w14:paraId="62360F62" w14:textId="01680F8E" w:rsidR="005B6526" w:rsidRPr="0078353F" w:rsidRDefault="005B6526" w:rsidP="005B6526">
            <w:pPr>
              <w:pStyle w:val="TableContentsRight"/>
            </w:pPr>
            <w:r w:rsidRPr="0078353F">
              <w:t>17.6%</w:t>
            </w:r>
          </w:p>
        </w:tc>
        <w:tc>
          <w:tcPr>
            <w:tcW w:w="1129" w:type="dxa"/>
            <w:noWrap/>
          </w:tcPr>
          <w:p w14:paraId="4EF8FBB1" w14:textId="2005D246" w:rsidR="005B6526" w:rsidRPr="0078353F" w:rsidRDefault="005B6526" w:rsidP="005B6526">
            <w:pPr>
              <w:pStyle w:val="TableContentsRight"/>
            </w:pPr>
            <w:r w:rsidRPr="0078353F">
              <w:t>50.0%</w:t>
            </w:r>
          </w:p>
        </w:tc>
        <w:tc>
          <w:tcPr>
            <w:tcW w:w="1130" w:type="dxa"/>
            <w:noWrap/>
          </w:tcPr>
          <w:p w14:paraId="40DC8E04" w14:textId="03DA8690" w:rsidR="005B6526" w:rsidRPr="0078353F" w:rsidRDefault="005B6526" w:rsidP="005B6526">
            <w:pPr>
              <w:pStyle w:val="TableContentsRight"/>
            </w:pPr>
            <w:r>
              <w:t>N/A</w:t>
            </w:r>
          </w:p>
        </w:tc>
        <w:tc>
          <w:tcPr>
            <w:tcW w:w="1130" w:type="dxa"/>
            <w:noWrap/>
          </w:tcPr>
          <w:p w14:paraId="68410BB0" w14:textId="3D93D74C" w:rsidR="005B6526" w:rsidRDefault="005B6526" w:rsidP="005B6526">
            <w:pPr>
              <w:pStyle w:val="TableContentsRight"/>
            </w:pPr>
            <w:r>
              <w:t>0.0%</w:t>
            </w:r>
          </w:p>
        </w:tc>
      </w:tr>
      <w:tr w:rsidR="005B6526" w:rsidRPr="0078353F" w14:paraId="7C9C2C99" w14:textId="77777777" w:rsidTr="00561490">
        <w:trPr>
          <w:trHeight w:val="300"/>
        </w:trPr>
        <w:tc>
          <w:tcPr>
            <w:tcW w:w="3368" w:type="dxa"/>
            <w:noWrap/>
            <w:hideMark/>
          </w:tcPr>
          <w:p w14:paraId="41814152" w14:textId="102FB29D" w:rsidR="005B6526" w:rsidRPr="0078353F" w:rsidRDefault="005B6526" w:rsidP="008A50F8">
            <w:proofErr w:type="spellStart"/>
            <w:r>
              <w:t>m</w:t>
            </w:r>
            <w:r w:rsidRPr="0078353F">
              <w:t>u</w:t>
            </w:r>
            <w:r>
              <w:t>a</w:t>
            </w:r>
            <w:proofErr w:type="spellEnd"/>
            <w:r w:rsidRPr="0078353F">
              <w:t xml:space="preserve"> </w:t>
            </w:r>
            <w:r>
              <w:t>Electricity</w:t>
            </w:r>
            <w:r w:rsidRPr="0078353F">
              <w:t xml:space="preserve"> </w:t>
            </w:r>
            <w:r w:rsidR="008A50F8">
              <w:t>Ltd</w:t>
            </w:r>
          </w:p>
        </w:tc>
        <w:tc>
          <w:tcPr>
            <w:tcW w:w="1129" w:type="dxa"/>
            <w:noWrap/>
            <w:hideMark/>
          </w:tcPr>
          <w:p w14:paraId="16B3AC2D" w14:textId="112DAB84" w:rsidR="005B6526" w:rsidRPr="0078353F" w:rsidRDefault="005B6526" w:rsidP="005B6526">
            <w:pPr>
              <w:pStyle w:val="TableContentsRight"/>
            </w:pPr>
            <w:r w:rsidRPr="0078353F">
              <w:t>N/A</w:t>
            </w:r>
          </w:p>
        </w:tc>
        <w:tc>
          <w:tcPr>
            <w:tcW w:w="1130" w:type="dxa"/>
            <w:noWrap/>
            <w:hideMark/>
          </w:tcPr>
          <w:p w14:paraId="05E0F578" w14:textId="14C9F728" w:rsidR="005B6526" w:rsidRPr="0078353F" w:rsidRDefault="005B6526" w:rsidP="005B6526">
            <w:pPr>
              <w:pStyle w:val="TableContentsRight"/>
            </w:pPr>
            <w:r w:rsidRPr="0078353F">
              <w:t>N/A</w:t>
            </w:r>
          </w:p>
        </w:tc>
        <w:tc>
          <w:tcPr>
            <w:tcW w:w="1129" w:type="dxa"/>
            <w:noWrap/>
            <w:hideMark/>
          </w:tcPr>
          <w:p w14:paraId="2235BC23" w14:textId="704B3F36" w:rsidR="005B6526" w:rsidRPr="0078353F" w:rsidRDefault="005B6526" w:rsidP="005B6526">
            <w:pPr>
              <w:pStyle w:val="TableContentsRight"/>
            </w:pPr>
            <w:r w:rsidRPr="0078353F">
              <w:t>65.4%</w:t>
            </w:r>
          </w:p>
        </w:tc>
        <w:tc>
          <w:tcPr>
            <w:tcW w:w="1130" w:type="dxa"/>
            <w:noWrap/>
            <w:hideMark/>
          </w:tcPr>
          <w:p w14:paraId="027F3F65" w14:textId="4C44828E" w:rsidR="005B6526" w:rsidRPr="0078353F" w:rsidRDefault="005B6526" w:rsidP="005B6526">
            <w:pPr>
              <w:pStyle w:val="TableContentsRight"/>
            </w:pPr>
            <w:r>
              <w:t>36.7%</w:t>
            </w:r>
          </w:p>
        </w:tc>
        <w:tc>
          <w:tcPr>
            <w:tcW w:w="1130" w:type="dxa"/>
            <w:noWrap/>
          </w:tcPr>
          <w:p w14:paraId="66AFAD67" w14:textId="078774EF" w:rsidR="005B6526" w:rsidRPr="0078353F" w:rsidRDefault="005B6526" w:rsidP="005B6526">
            <w:pPr>
              <w:pStyle w:val="TableContentsRight"/>
            </w:pPr>
            <w:r>
              <w:t>4.7%</w:t>
            </w:r>
          </w:p>
        </w:tc>
      </w:tr>
      <w:tr w:rsidR="008A50F8" w:rsidRPr="0078353F" w14:paraId="3F843EC1" w14:textId="77777777" w:rsidTr="00561490">
        <w:trPr>
          <w:trHeight w:val="300"/>
        </w:trPr>
        <w:tc>
          <w:tcPr>
            <w:tcW w:w="3368" w:type="dxa"/>
            <w:noWrap/>
          </w:tcPr>
          <w:p w14:paraId="11D1F5DD" w14:textId="766886D8" w:rsidR="008A50F8" w:rsidRPr="0078353F" w:rsidRDefault="008A50F8" w:rsidP="008A50F8">
            <w:proofErr w:type="spellStart"/>
            <w:r>
              <w:t>m</w:t>
            </w:r>
            <w:r w:rsidRPr="0078353F">
              <w:t>u</w:t>
            </w:r>
            <w:r>
              <w:t>a</w:t>
            </w:r>
            <w:proofErr w:type="spellEnd"/>
            <w:r>
              <w:t xml:space="preserve"> </w:t>
            </w:r>
            <w:r w:rsidRPr="0078353F">
              <w:t xml:space="preserve">Gas </w:t>
            </w:r>
            <w:r>
              <w:t>Ltd</w:t>
            </w:r>
          </w:p>
        </w:tc>
        <w:tc>
          <w:tcPr>
            <w:tcW w:w="1129" w:type="dxa"/>
            <w:noWrap/>
          </w:tcPr>
          <w:p w14:paraId="3ED1D42F" w14:textId="1D12F3D5" w:rsidR="008A50F8" w:rsidRPr="0078353F" w:rsidRDefault="008A50F8" w:rsidP="008A50F8">
            <w:pPr>
              <w:pStyle w:val="TableContentsRight"/>
            </w:pPr>
            <w:r w:rsidRPr="0078353F">
              <w:t>N/A</w:t>
            </w:r>
          </w:p>
        </w:tc>
        <w:tc>
          <w:tcPr>
            <w:tcW w:w="1130" w:type="dxa"/>
            <w:noWrap/>
          </w:tcPr>
          <w:p w14:paraId="12C5F20F" w14:textId="7B210253" w:rsidR="008A50F8" w:rsidRPr="0078353F" w:rsidRDefault="008A50F8" w:rsidP="008A50F8">
            <w:pPr>
              <w:pStyle w:val="TableContentsRight"/>
            </w:pPr>
            <w:r w:rsidRPr="0078353F">
              <w:t>N/A</w:t>
            </w:r>
          </w:p>
        </w:tc>
        <w:tc>
          <w:tcPr>
            <w:tcW w:w="1129" w:type="dxa"/>
            <w:noWrap/>
          </w:tcPr>
          <w:p w14:paraId="4EE3DAE7" w14:textId="3C632316" w:rsidR="008A50F8" w:rsidRPr="0078353F" w:rsidRDefault="008A50F8" w:rsidP="008A50F8">
            <w:pPr>
              <w:pStyle w:val="TableContentsRight"/>
            </w:pPr>
            <w:r w:rsidRPr="0078353F">
              <w:t>100.0%</w:t>
            </w:r>
          </w:p>
        </w:tc>
        <w:tc>
          <w:tcPr>
            <w:tcW w:w="1130" w:type="dxa"/>
            <w:noWrap/>
          </w:tcPr>
          <w:p w14:paraId="1651A544" w14:textId="4245E36D" w:rsidR="008A50F8" w:rsidRDefault="008A50F8" w:rsidP="008A50F8">
            <w:pPr>
              <w:pStyle w:val="TableContentsRight"/>
            </w:pPr>
            <w:r>
              <w:t>N/A</w:t>
            </w:r>
          </w:p>
        </w:tc>
        <w:tc>
          <w:tcPr>
            <w:tcW w:w="1130" w:type="dxa"/>
            <w:noWrap/>
          </w:tcPr>
          <w:p w14:paraId="553DD0E8" w14:textId="0E329DAC" w:rsidR="008A50F8" w:rsidRDefault="008A50F8" w:rsidP="008A50F8">
            <w:pPr>
              <w:pStyle w:val="TableContentsRight"/>
            </w:pPr>
            <w:r>
              <w:t>N/A</w:t>
            </w:r>
          </w:p>
        </w:tc>
      </w:tr>
      <w:tr w:rsidR="008A50F8" w:rsidRPr="0078353F" w14:paraId="4D0D449B" w14:textId="77777777" w:rsidTr="00561490">
        <w:trPr>
          <w:trHeight w:val="300"/>
        </w:trPr>
        <w:tc>
          <w:tcPr>
            <w:tcW w:w="3368" w:type="dxa"/>
            <w:noWrap/>
            <w:hideMark/>
          </w:tcPr>
          <w:p w14:paraId="0E67D4CF" w14:textId="5B5A8501" w:rsidR="008A50F8" w:rsidRPr="0078353F" w:rsidRDefault="008A50F8" w:rsidP="008A50F8">
            <w:r w:rsidRPr="0078353F">
              <w:t>National G</w:t>
            </w:r>
            <w:r w:rsidR="00E56CA1">
              <w:t>as</w:t>
            </w:r>
          </w:p>
        </w:tc>
        <w:tc>
          <w:tcPr>
            <w:tcW w:w="1129" w:type="dxa"/>
            <w:noWrap/>
            <w:hideMark/>
          </w:tcPr>
          <w:p w14:paraId="405BB9FA" w14:textId="0699BCE0" w:rsidR="008A50F8" w:rsidRPr="0078353F" w:rsidRDefault="008A50F8" w:rsidP="008A50F8">
            <w:pPr>
              <w:pStyle w:val="TableContentsRight"/>
            </w:pPr>
            <w:r w:rsidRPr="0078353F">
              <w:t>10.5%</w:t>
            </w:r>
          </w:p>
        </w:tc>
        <w:tc>
          <w:tcPr>
            <w:tcW w:w="1130" w:type="dxa"/>
            <w:noWrap/>
            <w:hideMark/>
          </w:tcPr>
          <w:p w14:paraId="19FA8F2E" w14:textId="49B1E298" w:rsidR="008A50F8" w:rsidRPr="0078353F" w:rsidRDefault="008A50F8" w:rsidP="008A50F8">
            <w:pPr>
              <w:pStyle w:val="TableContentsRight"/>
            </w:pPr>
            <w:r w:rsidRPr="0078353F">
              <w:t>N/A</w:t>
            </w:r>
          </w:p>
        </w:tc>
        <w:tc>
          <w:tcPr>
            <w:tcW w:w="1129" w:type="dxa"/>
            <w:noWrap/>
            <w:hideMark/>
          </w:tcPr>
          <w:p w14:paraId="3C5385A4" w14:textId="0F9EBDCC" w:rsidR="008A50F8" w:rsidRPr="0078353F" w:rsidRDefault="008A50F8" w:rsidP="008A50F8">
            <w:pPr>
              <w:pStyle w:val="TableContentsRight"/>
            </w:pPr>
            <w:r w:rsidRPr="0078353F">
              <w:t>N/A</w:t>
            </w:r>
          </w:p>
        </w:tc>
        <w:tc>
          <w:tcPr>
            <w:tcW w:w="1130" w:type="dxa"/>
            <w:noWrap/>
            <w:hideMark/>
          </w:tcPr>
          <w:p w14:paraId="6B3ACBAD" w14:textId="5E953E8B" w:rsidR="008A50F8" w:rsidRPr="0078353F" w:rsidRDefault="008A50F8" w:rsidP="008A50F8">
            <w:pPr>
              <w:pStyle w:val="TableContentsRight"/>
            </w:pPr>
            <w:r>
              <w:t>N/A</w:t>
            </w:r>
          </w:p>
        </w:tc>
        <w:tc>
          <w:tcPr>
            <w:tcW w:w="1130" w:type="dxa"/>
            <w:noWrap/>
          </w:tcPr>
          <w:p w14:paraId="49A4A9A7" w14:textId="6C338768" w:rsidR="008A50F8" w:rsidRPr="0078353F" w:rsidRDefault="008A50F8" w:rsidP="008A50F8">
            <w:pPr>
              <w:pStyle w:val="TableContentsRight"/>
            </w:pPr>
            <w:r>
              <w:t>121.4%</w:t>
            </w:r>
          </w:p>
        </w:tc>
      </w:tr>
      <w:tr w:rsidR="008A50F8" w:rsidRPr="0078353F" w14:paraId="112D3808" w14:textId="77777777" w:rsidTr="00561490">
        <w:trPr>
          <w:trHeight w:val="300"/>
        </w:trPr>
        <w:tc>
          <w:tcPr>
            <w:tcW w:w="3368" w:type="dxa"/>
            <w:noWrap/>
            <w:hideMark/>
          </w:tcPr>
          <w:p w14:paraId="3772251B" w14:textId="1C6C5272" w:rsidR="008A50F8" w:rsidRPr="0078353F" w:rsidRDefault="008A50F8" w:rsidP="008A50F8">
            <w:r>
              <w:t xml:space="preserve">Neos </w:t>
            </w:r>
            <w:r w:rsidR="00BA600F">
              <w:t>N</w:t>
            </w:r>
            <w:r>
              <w:t>etworks</w:t>
            </w:r>
          </w:p>
        </w:tc>
        <w:tc>
          <w:tcPr>
            <w:tcW w:w="1129" w:type="dxa"/>
            <w:noWrap/>
            <w:hideMark/>
          </w:tcPr>
          <w:p w14:paraId="31064A5C" w14:textId="2A00DA35" w:rsidR="008A50F8" w:rsidRPr="0078353F" w:rsidRDefault="008A50F8" w:rsidP="008A50F8">
            <w:pPr>
              <w:pStyle w:val="TableContentsRight"/>
            </w:pPr>
            <w:r w:rsidRPr="0078353F">
              <w:t>1.6%</w:t>
            </w:r>
          </w:p>
        </w:tc>
        <w:tc>
          <w:tcPr>
            <w:tcW w:w="1130" w:type="dxa"/>
            <w:noWrap/>
            <w:hideMark/>
          </w:tcPr>
          <w:p w14:paraId="595F852F" w14:textId="49B94F40" w:rsidR="008A50F8" w:rsidRPr="0078353F" w:rsidRDefault="008A50F8" w:rsidP="008A50F8">
            <w:pPr>
              <w:pStyle w:val="TableContentsRight"/>
            </w:pPr>
            <w:r w:rsidRPr="0078353F">
              <w:t>3.2%</w:t>
            </w:r>
          </w:p>
        </w:tc>
        <w:tc>
          <w:tcPr>
            <w:tcW w:w="1129" w:type="dxa"/>
            <w:noWrap/>
            <w:hideMark/>
          </w:tcPr>
          <w:p w14:paraId="40854D24" w14:textId="6CFFB34C" w:rsidR="008A50F8" w:rsidRPr="0078353F" w:rsidRDefault="008A50F8" w:rsidP="008A50F8">
            <w:pPr>
              <w:pStyle w:val="TableContentsRight"/>
            </w:pPr>
            <w:r w:rsidRPr="0078353F">
              <w:t>7.4%</w:t>
            </w:r>
          </w:p>
        </w:tc>
        <w:tc>
          <w:tcPr>
            <w:tcW w:w="1130" w:type="dxa"/>
            <w:noWrap/>
            <w:hideMark/>
          </w:tcPr>
          <w:p w14:paraId="54ED3B96" w14:textId="77A7E1B5" w:rsidR="008A50F8" w:rsidRPr="0078353F" w:rsidRDefault="008A50F8" w:rsidP="008A50F8">
            <w:pPr>
              <w:pStyle w:val="TableContentsRight"/>
            </w:pPr>
            <w:r>
              <w:t>1.3%</w:t>
            </w:r>
          </w:p>
        </w:tc>
        <w:tc>
          <w:tcPr>
            <w:tcW w:w="1130" w:type="dxa"/>
            <w:noWrap/>
          </w:tcPr>
          <w:p w14:paraId="2C13DDB5" w14:textId="41EA014A" w:rsidR="008A50F8" w:rsidRPr="0078353F" w:rsidRDefault="008A50F8" w:rsidP="008A50F8">
            <w:pPr>
              <w:pStyle w:val="TableContentsRight"/>
            </w:pPr>
            <w:r>
              <w:t>0.4%</w:t>
            </w:r>
          </w:p>
        </w:tc>
      </w:tr>
      <w:tr w:rsidR="00E84EF8" w:rsidRPr="0078353F" w14:paraId="46883D95" w14:textId="77777777" w:rsidTr="00561490">
        <w:trPr>
          <w:trHeight w:val="300"/>
        </w:trPr>
        <w:tc>
          <w:tcPr>
            <w:tcW w:w="3368" w:type="dxa"/>
            <w:noWrap/>
          </w:tcPr>
          <w:p w14:paraId="73A6F330" w14:textId="1C2DD383" w:rsidR="00E84EF8" w:rsidRPr="0078353F" w:rsidRDefault="00E84EF8" w:rsidP="00E84EF8">
            <w:r>
              <w:t>Netomnia</w:t>
            </w:r>
          </w:p>
        </w:tc>
        <w:tc>
          <w:tcPr>
            <w:tcW w:w="1129" w:type="dxa"/>
            <w:noWrap/>
          </w:tcPr>
          <w:p w14:paraId="66CC7ABC" w14:textId="6E9A5C21" w:rsidR="00E84EF8" w:rsidRPr="0078353F" w:rsidRDefault="00E84EF8" w:rsidP="00E84EF8">
            <w:pPr>
              <w:pStyle w:val="TableContentsRight"/>
            </w:pPr>
            <w:r>
              <w:t>N/A</w:t>
            </w:r>
          </w:p>
        </w:tc>
        <w:tc>
          <w:tcPr>
            <w:tcW w:w="1130" w:type="dxa"/>
            <w:noWrap/>
          </w:tcPr>
          <w:p w14:paraId="4D8D79B4" w14:textId="32CD50C8" w:rsidR="00E84EF8" w:rsidRPr="0078353F" w:rsidRDefault="00E84EF8" w:rsidP="00E84EF8">
            <w:pPr>
              <w:pStyle w:val="TableContentsRight"/>
            </w:pPr>
            <w:r w:rsidRPr="0078353F">
              <w:t>N/A</w:t>
            </w:r>
          </w:p>
        </w:tc>
        <w:tc>
          <w:tcPr>
            <w:tcW w:w="1129" w:type="dxa"/>
            <w:noWrap/>
          </w:tcPr>
          <w:p w14:paraId="4782CE73" w14:textId="09A0C6A0" w:rsidR="00E84EF8" w:rsidRPr="0078353F" w:rsidRDefault="00E84EF8" w:rsidP="00E84EF8">
            <w:pPr>
              <w:pStyle w:val="TableContentsRight"/>
            </w:pPr>
            <w:r w:rsidRPr="0078353F">
              <w:t>N/A</w:t>
            </w:r>
          </w:p>
        </w:tc>
        <w:tc>
          <w:tcPr>
            <w:tcW w:w="1130" w:type="dxa"/>
            <w:noWrap/>
          </w:tcPr>
          <w:p w14:paraId="0036E660" w14:textId="77F0A3EA" w:rsidR="00E84EF8" w:rsidRDefault="00E84EF8" w:rsidP="00E84EF8">
            <w:pPr>
              <w:pStyle w:val="TableContentsRight"/>
            </w:pPr>
            <w:r w:rsidRPr="0078353F">
              <w:t>N/A</w:t>
            </w:r>
          </w:p>
        </w:tc>
        <w:tc>
          <w:tcPr>
            <w:tcW w:w="1130" w:type="dxa"/>
            <w:noWrap/>
          </w:tcPr>
          <w:p w14:paraId="5530A71F" w14:textId="6135CDC0" w:rsidR="00E84EF8" w:rsidRDefault="00E84EF8" w:rsidP="00E84EF8">
            <w:pPr>
              <w:pStyle w:val="TableContentsRight"/>
            </w:pPr>
            <w:r>
              <w:t>8.8%</w:t>
            </w:r>
          </w:p>
        </w:tc>
      </w:tr>
      <w:tr w:rsidR="00E84EF8" w:rsidRPr="0078353F" w14:paraId="4E6DE9D2" w14:textId="77777777" w:rsidTr="00561490">
        <w:trPr>
          <w:trHeight w:val="300"/>
        </w:trPr>
        <w:tc>
          <w:tcPr>
            <w:tcW w:w="3368" w:type="dxa"/>
            <w:noWrap/>
            <w:hideMark/>
          </w:tcPr>
          <w:p w14:paraId="5D2CB5CF" w14:textId="561E317D" w:rsidR="00E84EF8" w:rsidRPr="0078353F" w:rsidRDefault="00E84EF8" w:rsidP="00E84EF8">
            <w:r w:rsidRPr="0078353F">
              <w:t>Network Rail</w:t>
            </w:r>
          </w:p>
        </w:tc>
        <w:tc>
          <w:tcPr>
            <w:tcW w:w="1129" w:type="dxa"/>
            <w:noWrap/>
            <w:hideMark/>
          </w:tcPr>
          <w:p w14:paraId="1747B6D2" w14:textId="2ED2E59E" w:rsidR="00E84EF8" w:rsidRPr="0078353F" w:rsidRDefault="00E84EF8" w:rsidP="00E84EF8">
            <w:pPr>
              <w:pStyle w:val="TableContentsRight"/>
            </w:pPr>
            <w:r w:rsidRPr="0078353F">
              <w:t>6.1%</w:t>
            </w:r>
          </w:p>
        </w:tc>
        <w:tc>
          <w:tcPr>
            <w:tcW w:w="1130" w:type="dxa"/>
            <w:noWrap/>
            <w:hideMark/>
          </w:tcPr>
          <w:p w14:paraId="353D49FE" w14:textId="3567C9B2" w:rsidR="00E84EF8" w:rsidRPr="0078353F" w:rsidRDefault="00E84EF8" w:rsidP="00E84EF8">
            <w:pPr>
              <w:pStyle w:val="TableContentsRight"/>
            </w:pPr>
            <w:r w:rsidRPr="0078353F">
              <w:t>2.0%</w:t>
            </w:r>
          </w:p>
        </w:tc>
        <w:tc>
          <w:tcPr>
            <w:tcW w:w="1129" w:type="dxa"/>
            <w:noWrap/>
            <w:hideMark/>
          </w:tcPr>
          <w:p w14:paraId="0B4C557E" w14:textId="58B24305" w:rsidR="00E84EF8" w:rsidRPr="0078353F" w:rsidRDefault="00E84EF8" w:rsidP="00E84EF8">
            <w:pPr>
              <w:pStyle w:val="TableContentsRight"/>
            </w:pPr>
            <w:r w:rsidRPr="0078353F">
              <w:t>3.9%</w:t>
            </w:r>
          </w:p>
        </w:tc>
        <w:tc>
          <w:tcPr>
            <w:tcW w:w="1130" w:type="dxa"/>
            <w:noWrap/>
            <w:hideMark/>
          </w:tcPr>
          <w:p w14:paraId="0A786971" w14:textId="32FD4EE4" w:rsidR="00E84EF8" w:rsidRPr="0078353F" w:rsidRDefault="00E84EF8" w:rsidP="00E84EF8">
            <w:pPr>
              <w:pStyle w:val="TableContentsRight"/>
            </w:pPr>
            <w:r>
              <w:t>3.4%</w:t>
            </w:r>
          </w:p>
        </w:tc>
        <w:tc>
          <w:tcPr>
            <w:tcW w:w="1130" w:type="dxa"/>
            <w:noWrap/>
          </w:tcPr>
          <w:p w14:paraId="4871BD09" w14:textId="568FCA97" w:rsidR="00E84EF8" w:rsidRPr="0078353F" w:rsidRDefault="00E84EF8" w:rsidP="00E84EF8">
            <w:pPr>
              <w:pStyle w:val="TableContentsRight"/>
            </w:pPr>
            <w:r>
              <w:t>3.1%</w:t>
            </w:r>
          </w:p>
        </w:tc>
      </w:tr>
      <w:tr w:rsidR="00A014CB" w:rsidRPr="0078353F" w14:paraId="52F621D8" w14:textId="77777777" w:rsidTr="00561490">
        <w:trPr>
          <w:trHeight w:val="300"/>
        </w:trPr>
        <w:tc>
          <w:tcPr>
            <w:tcW w:w="3368" w:type="dxa"/>
            <w:noWrap/>
          </w:tcPr>
          <w:p w14:paraId="458AA166" w14:textId="6B1BE793" w:rsidR="00A014CB" w:rsidRPr="0078353F" w:rsidRDefault="00A014CB" w:rsidP="00A014CB">
            <w:proofErr w:type="spellStart"/>
            <w:r>
              <w:t>Nexfibre</w:t>
            </w:r>
            <w:proofErr w:type="spellEnd"/>
            <w:r>
              <w:t xml:space="preserve"> Networks Ltd</w:t>
            </w:r>
          </w:p>
        </w:tc>
        <w:tc>
          <w:tcPr>
            <w:tcW w:w="1129" w:type="dxa"/>
            <w:noWrap/>
          </w:tcPr>
          <w:p w14:paraId="725EA9A2" w14:textId="2E4A600B" w:rsidR="00A014CB" w:rsidRPr="0078353F" w:rsidRDefault="00A014CB" w:rsidP="00A014CB">
            <w:pPr>
              <w:pStyle w:val="TableContentsRight"/>
            </w:pPr>
            <w:r>
              <w:t>N/A</w:t>
            </w:r>
          </w:p>
        </w:tc>
        <w:tc>
          <w:tcPr>
            <w:tcW w:w="1130" w:type="dxa"/>
            <w:noWrap/>
          </w:tcPr>
          <w:p w14:paraId="349E950D" w14:textId="76534EF9" w:rsidR="00A014CB" w:rsidRPr="0078353F" w:rsidRDefault="00A014CB" w:rsidP="00A014CB">
            <w:pPr>
              <w:pStyle w:val="TableContentsRight"/>
            </w:pPr>
            <w:r w:rsidRPr="0078353F">
              <w:t>N/A</w:t>
            </w:r>
          </w:p>
        </w:tc>
        <w:tc>
          <w:tcPr>
            <w:tcW w:w="1129" w:type="dxa"/>
            <w:noWrap/>
          </w:tcPr>
          <w:p w14:paraId="42C8EE76" w14:textId="7509A382" w:rsidR="00A014CB" w:rsidRPr="0078353F" w:rsidRDefault="00A014CB" w:rsidP="00A014CB">
            <w:pPr>
              <w:pStyle w:val="TableContentsRight"/>
            </w:pPr>
            <w:r w:rsidRPr="0078353F">
              <w:t>N/A</w:t>
            </w:r>
          </w:p>
        </w:tc>
        <w:tc>
          <w:tcPr>
            <w:tcW w:w="1130" w:type="dxa"/>
            <w:noWrap/>
          </w:tcPr>
          <w:p w14:paraId="3170FD6F" w14:textId="0DD2B894" w:rsidR="00A014CB" w:rsidRDefault="00A014CB" w:rsidP="00A014CB">
            <w:pPr>
              <w:pStyle w:val="TableContentsRight"/>
            </w:pPr>
            <w:r w:rsidRPr="0078353F">
              <w:t>N/A</w:t>
            </w:r>
          </w:p>
        </w:tc>
        <w:tc>
          <w:tcPr>
            <w:tcW w:w="1130" w:type="dxa"/>
            <w:noWrap/>
          </w:tcPr>
          <w:p w14:paraId="56B759A0" w14:textId="488821ED" w:rsidR="00A014CB" w:rsidRDefault="00A014CB" w:rsidP="00A014CB">
            <w:pPr>
              <w:pStyle w:val="TableContentsRight"/>
            </w:pPr>
            <w:r>
              <w:t>6.0%</w:t>
            </w:r>
          </w:p>
        </w:tc>
      </w:tr>
      <w:tr w:rsidR="00052266" w:rsidRPr="0078353F" w14:paraId="74387930" w14:textId="77777777" w:rsidTr="00561490">
        <w:trPr>
          <w:trHeight w:val="300"/>
        </w:trPr>
        <w:tc>
          <w:tcPr>
            <w:tcW w:w="3368" w:type="dxa"/>
            <w:noWrap/>
          </w:tcPr>
          <w:p w14:paraId="0FA9FA5E" w14:textId="7CAF7BB2" w:rsidR="00052266" w:rsidRPr="0078353F" w:rsidRDefault="00052266" w:rsidP="00052266">
            <w:r>
              <w:t>Optimal Power Networks Ltd</w:t>
            </w:r>
          </w:p>
        </w:tc>
        <w:tc>
          <w:tcPr>
            <w:tcW w:w="1129" w:type="dxa"/>
            <w:noWrap/>
          </w:tcPr>
          <w:p w14:paraId="06F6A6CB" w14:textId="5344A03F" w:rsidR="00052266" w:rsidRPr="0078353F" w:rsidRDefault="00052266" w:rsidP="00052266">
            <w:pPr>
              <w:pStyle w:val="TableContentsRight"/>
            </w:pPr>
            <w:r>
              <w:t>N/A</w:t>
            </w:r>
          </w:p>
        </w:tc>
        <w:tc>
          <w:tcPr>
            <w:tcW w:w="1130" w:type="dxa"/>
            <w:noWrap/>
          </w:tcPr>
          <w:p w14:paraId="3F696787" w14:textId="0AC47106" w:rsidR="00052266" w:rsidRPr="0078353F" w:rsidRDefault="00052266" w:rsidP="00052266">
            <w:pPr>
              <w:pStyle w:val="TableContentsRight"/>
            </w:pPr>
            <w:r w:rsidRPr="0078353F">
              <w:t>N/A</w:t>
            </w:r>
          </w:p>
        </w:tc>
        <w:tc>
          <w:tcPr>
            <w:tcW w:w="1129" w:type="dxa"/>
            <w:noWrap/>
          </w:tcPr>
          <w:p w14:paraId="49B57F35" w14:textId="2D30A861" w:rsidR="00052266" w:rsidRPr="0078353F" w:rsidRDefault="00052266" w:rsidP="00052266">
            <w:pPr>
              <w:pStyle w:val="TableContentsRight"/>
            </w:pPr>
            <w:r w:rsidRPr="0078353F">
              <w:t>N/A</w:t>
            </w:r>
          </w:p>
        </w:tc>
        <w:tc>
          <w:tcPr>
            <w:tcW w:w="1130" w:type="dxa"/>
            <w:noWrap/>
          </w:tcPr>
          <w:p w14:paraId="52DDF3F0" w14:textId="3EB869BB" w:rsidR="00052266" w:rsidRDefault="00052266" w:rsidP="00052266">
            <w:pPr>
              <w:pStyle w:val="TableContentsRight"/>
            </w:pPr>
            <w:r w:rsidRPr="0078353F">
              <w:t>N/A</w:t>
            </w:r>
          </w:p>
        </w:tc>
        <w:tc>
          <w:tcPr>
            <w:tcW w:w="1130" w:type="dxa"/>
            <w:noWrap/>
          </w:tcPr>
          <w:p w14:paraId="27E4164E" w14:textId="5809336A" w:rsidR="00052266" w:rsidRDefault="00052266" w:rsidP="00052266">
            <w:pPr>
              <w:pStyle w:val="TableContentsRight"/>
            </w:pPr>
            <w:r>
              <w:t>50.0%</w:t>
            </w:r>
          </w:p>
        </w:tc>
      </w:tr>
      <w:tr w:rsidR="00FC31B1" w:rsidRPr="0078353F" w14:paraId="1824FEA0" w14:textId="77777777" w:rsidTr="00561490">
        <w:trPr>
          <w:trHeight w:val="300"/>
        </w:trPr>
        <w:tc>
          <w:tcPr>
            <w:tcW w:w="3368" w:type="dxa"/>
            <w:noWrap/>
          </w:tcPr>
          <w:p w14:paraId="3C638E3A" w14:textId="29AEFA07" w:rsidR="00FC31B1" w:rsidRPr="0078353F" w:rsidRDefault="00FC31B1" w:rsidP="00FC31B1">
            <w:r>
              <w:t>Persimmon Homes Ltd</w:t>
            </w:r>
          </w:p>
        </w:tc>
        <w:tc>
          <w:tcPr>
            <w:tcW w:w="1129" w:type="dxa"/>
            <w:noWrap/>
          </w:tcPr>
          <w:p w14:paraId="52541FA2" w14:textId="5BD8BA29" w:rsidR="00FC31B1" w:rsidRPr="0078353F" w:rsidRDefault="00FC31B1" w:rsidP="00FC31B1">
            <w:pPr>
              <w:pStyle w:val="TableContentsRight"/>
            </w:pPr>
            <w:r>
              <w:t>N/A</w:t>
            </w:r>
          </w:p>
        </w:tc>
        <w:tc>
          <w:tcPr>
            <w:tcW w:w="1130" w:type="dxa"/>
            <w:noWrap/>
          </w:tcPr>
          <w:p w14:paraId="004E7E85" w14:textId="246A8DD0" w:rsidR="00FC31B1" w:rsidRPr="0078353F" w:rsidRDefault="00FC31B1" w:rsidP="00FC31B1">
            <w:pPr>
              <w:pStyle w:val="TableContentsRight"/>
            </w:pPr>
            <w:r w:rsidRPr="0078353F">
              <w:t>N/A</w:t>
            </w:r>
          </w:p>
        </w:tc>
        <w:tc>
          <w:tcPr>
            <w:tcW w:w="1129" w:type="dxa"/>
            <w:noWrap/>
          </w:tcPr>
          <w:p w14:paraId="5E5860AC" w14:textId="26CF3304" w:rsidR="00FC31B1" w:rsidRPr="0078353F" w:rsidRDefault="00FC31B1" w:rsidP="00FC31B1">
            <w:pPr>
              <w:pStyle w:val="TableContentsRight"/>
            </w:pPr>
            <w:r w:rsidRPr="0078353F">
              <w:t>N/A</w:t>
            </w:r>
          </w:p>
        </w:tc>
        <w:tc>
          <w:tcPr>
            <w:tcW w:w="1130" w:type="dxa"/>
            <w:noWrap/>
          </w:tcPr>
          <w:p w14:paraId="7F8194B4" w14:textId="0E52EFC9" w:rsidR="00FC31B1" w:rsidRDefault="00621F27" w:rsidP="00FC31B1">
            <w:pPr>
              <w:pStyle w:val="TableContentsRight"/>
            </w:pPr>
            <w:r>
              <w:t>N/A</w:t>
            </w:r>
          </w:p>
        </w:tc>
        <w:tc>
          <w:tcPr>
            <w:tcW w:w="1130" w:type="dxa"/>
            <w:noWrap/>
          </w:tcPr>
          <w:p w14:paraId="2932AD09" w14:textId="5ABA4F7B" w:rsidR="00FC31B1" w:rsidRDefault="00FC31B1" w:rsidP="00FC31B1">
            <w:pPr>
              <w:pStyle w:val="TableContentsRight"/>
            </w:pPr>
            <w:r>
              <w:t>33.3%</w:t>
            </w:r>
          </w:p>
        </w:tc>
      </w:tr>
      <w:tr w:rsidR="00FC31B1" w:rsidRPr="0078353F" w14:paraId="707D48E4" w14:textId="77777777" w:rsidTr="00561490">
        <w:trPr>
          <w:trHeight w:val="300"/>
        </w:trPr>
        <w:tc>
          <w:tcPr>
            <w:tcW w:w="3368" w:type="dxa"/>
            <w:noWrap/>
            <w:hideMark/>
          </w:tcPr>
          <w:p w14:paraId="46FE1709" w14:textId="51394F64" w:rsidR="00FC31B1" w:rsidRPr="0078353F" w:rsidRDefault="00FC31B1" w:rsidP="00FC31B1">
            <w:proofErr w:type="spellStart"/>
            <w:r w:rsidRPr="0078353F">
              <w:t>Petroineos</w:t>
            </w:r>
            <w:proofErr w:type="spellEnd"/>
            <w:r w:rsidRPr="0078353F">
              <w:t xml:space="preserve"> Manufacturing Scotland </w:t>
            </w:r>
            <w:r>
              <w:t>Ltd</w:t>
            </w:r>
          </w:p>
        </w:tc>
        <w:tc>
          <w:tcPr>
            <w:tcW w:w="1129" w:type="dxa"/>
            <w:noWrap/>
            <w:hideMark/>
          </w:tcPr>
          <w:p w14:paraId="1CC6995A" w14:textId="30C740C3" w:rsidR="00FC31B1" w:rsidRPr="0078353F" w:rsidRDefault="00FC31B1" w:rsidP="00FC31B1">
            <w:pPr>
              <w:pStyle w:val="TableContentsRight"/>
            </w:pPr>
            <w:r w:rsidRPr="0078353F">
              <w:t>N/A</w:t>
            </w:r>
          </w:p>
        </w:tc>
        <w:tc>
          <w:tcPr>
            <w:tcW w:w="1130" w:type="dxa"/>
            <w:noWrap/>
            <w:hideMark/>
          </w:tcPr>
          <w:p w14:paraId="09F5C673" w14:textId="5F176B85" w:rsidR="00FC31B1" w:rsidRPr="0078353F" w:rsidRDefault="00FC31B1" w:rsidP="00FC31B1">
            <w:pPr>
              <w:pStyle w:val="TableContentsRight"/>
            </w:pPr>
            <w:r w:rsidRPr="0078353F">
              <w:t>66.7%</w:t>
            </w:r>
          </w:p>
        </w:tc>
        <w:tc>
          <w:tcPr>
            <w:tcW w:w="1129" w:type="dxa"/>
            <w:noWrap/>
            <w:hideMark/>
          </w:tcPr>
          <w:p w14:paraId="34CAD875" w14:textId="1D2CEE46" w:rsidR="00FC31B1" w:rsidRPr="0078353F" w:rsidRDefault="00FC31B1" w:rsidP="00FC31B1">
            <w:pPr>
              <w:pStyle w:val="TableContentsRight"/>
            </w:pPr>
            <w:r w:rsidRPr="0078353F">
              <w:t>N/A</w:t>
            </w:r>
          </w:p>
        </w:tc>
        <w:tc>
          <w:tcPr>
            <w:tcW w:w="1130" w:type="dxa"/>
            <w:noWrap/>
            <w:hideMark/>
          </w:tcPr>
          <w:p w14:paraId="64DEE08F" w14:textId="0B2313A9" w:rsidR="00FC31B1" w:rsidRPr="0078353F" w:rsidRDefault="00FC31B1" w:rsidP="00FC31B1">
            <w:pPr>
              <w:pStyle w:val="TableContentsRight"/>
            </w:pPr>
            <w:r>
              <w:t>N/A</w:t>
            </w:r>
          </w:p>
        </w:tc>
        <w:tc>
          <w:tcPr>
            <w:tcW w:w="1130" w:type="dxa"/>
            <w:noWrap/>
          </w:tcPr>
          <w:p w14:paraId="5559C8E8" w14:textId="33D8D8C6" w:rsidR="00FC31B1" w:rsidRPr="0078353F" w:rsidRDefault="00FC31B1" w:rsidP="00FC31B1">
            <w:pPr>
              <w:pStyle w:val="TableContentsRight"/>
            </w:pPr>
            <w:r>
              <w:t>N/A</w:t>
            </w:r>
          </w:p>
        </w:tc>
      </w:tr>
      <w:tr w:rsidR="00FC31B1" w:rsidRPr="0078353F" w14:paraId="1C3BDE7B" w14:textId="77777777" w:rsidTr="00561490">
        <w:trPr>
          <w:trHeight w:val="300"/>
        </w:trPr>
        <w:tc>
          <w:tcPr>
            <w:tcW w:w="3368" w:type="dxa"/>
            <w:noWrap/>
            <w:hideMark/>
          </w:tcPr>
          <w:p w14:paraId="73AC5FAA" w14:textId="78701A93" w:rsidR="00FC31B1" w:rsidRPr="0078353F" w:rsidRDefault="00FC31B1" w:rsidP="00FC31B1">
            <w:r w:rsidRPr="0078353F">
              <w:t>Royal Mail</w:t>
            </w:r>
          </w:p>
        </w:tc>
        <w:tc>
          <w:tcPr>
            <w:tcW w:w="1129" w:type="dxa"/>
            <w:noWrap/>
            <w:hideMark/>
          </w:tcPr>
          <w:p w14:paraId="36DEF7DE" w14:textId="700E37AD" w:rsidR="00FC31B1" w:rsidRPr="0078353F" w:rsidRDefault="00FC31B1" w:rsidP="00FC31B1">
            <w:pPr>
              <w:pStyle w:val="TableContentsRight"/>
            </w:pPr>
            <w:r w:rsidRPr="0078353F">
              <w:t>25.3%</w:t>
            </w:r>
          </w:p>
        </w:tc>
        <w:tc>
          <w:tcPr>
            <w:tcW w:w="1130" w:type="dxa"/>
            <w:noWrap/>
            <w:hideMark/>
          </w:tcPr>
          <w:p w14:paraId="22D7C3E9" w14:textId="4286C813" w:rsidR="00FC31B1" w:rsidRPr="0078353F" w:rsidRDefault="00FC31B1" w:rsidP="00FC31B1">
            <w:pPr>
              <w:pStyle w:val="TableContentsRight"/>
            </w:pPr>
            <w:r w:rsidRPr="0078353F">
              <w:t>4.1%</w:t>
            </w:r>
          </w:p>
        </w:tc>
        <w:tc>
          <w:tcPr>
            <w:tcW w:w="1129" w:type="dxa"/>
            <w:noWrap/>
            <w:hideMark/>
          </w:tcPr>
          <w:p w14:paraId="4A838754" w14:textId="3700DC83" w:rsidR="00FC31B1" w:rsidRPr="0078353F" w:rsidRDefault="00FC31B1" w:rsidP="00FC31B1">
            <w:pPr>
              <w:pStyle w:val="TableContentsRight"/>
            </w:pPr>
            <w:r w:rsidRPr="0078353F">
              <w:t>25.3%</w:t>
            </w:r>
          </w:p>
        </w:tc>
        <w:tc>
          <w:tcPr>
            <w:tcW w:w="1130" w:type="dxa"/>
            <w:noWrap/>
            <w:hideMark/>
          </w:tcPr>
          <w:p w14:paraId="32EB7882" w14:textId="3AE65F6E" w:rsidR="00FC31B1" w:rsidRPr="0078353F" w:rsidRDefault="00FC31B1" w:rsidP="00FC31B1">
            <w:pPr>
              <w:pStyle w:val="TableContentsRight"/>
            </w:pPr>
            <w:r>
              <w:t>0.0%</w:t>
            </w:r>
          </w:p>
        </w:tc>
        <w:tc>
          <w:tcPr>
            <w:tcW w:w="1130" w:type="dxa"/>
            <w:noWrap/>
          </w:tcPr>
          <w:p w14:paraId="0E7AE8A6" w14:textId="07FB5957" w:rsidR="00FC31B1" w:rsidRPr="0078353F" w:rsidRDefault="00FC31B1" w:rsidP="00FC31B1">
            <w:pPr>
              <w:pStyle w:val="TableContentsRight"/>
            </w:pPr>
            <w:r>
              <w:t>10.9%</w:t>
            </w:r>
          </w:p>
        </w:tc>
      </w:tr>
      <w:tr w:rsidR="00FC31B1" w:rsidRPr="0078353F" w14:paraId="1DE03E0C" w14:textId="77777777" w:rsidTr="00561490">
        <w:trPr>
          <w:trHeight w:val="300"/>
        </w:trPr>
        <w:tc>
          <w:tcPr>
            <w:tcW w:w="3368" w:type="dxa"/>
            <w:noWrap/>
            <w:hideMark/>
          </w:tcPr>
          <w:p w14:paraId="3FD2D4AC" w14:textId="1D508A04" w:rsidR="00FC31B1" w:rsidRPr="0078353F" w:rsidRDefault="00FC31B1" w:rsidP="00FC31B1">
            <w:r w:rsidRPr="00275A89">
              <w:t xml:space="preserve">Scottish </w:t>
            </w:r>
            <w:r>
              <w:t>Hydro Electric Power Distribution</w:t>
            </w:r>
            <w:r w:rsidR="004729FD">
              <w:t xml:space="preserve"> plc</w:t>
            </w:r>
          </w:p>
        </w:tc>
        <w:tc>
          <w:tcPr>
            <w:tcW w:w="1129" w:type="dxa"/>
            <w:noWrap/>
            <w:hideMark/>
          </w:tcPr>
          <w:p w14:paraId="1635A8F9" w14:textId="04B133EC" w:rsidR="00FC31B1" w:rsidRPr="0078353F" w:rsidRDefault="00FC31B1" w:rsidP="00FC31B1">
            <w:pPr>
              <w:pStyle w:val="TableContentsRight"/>
            </w:pPr>
            <w:r w:rsidRPr="0078353F">
              <w:t>4.7%</w:t>
            </w:r>
          </w:p>
        </w:tc>
        <w:tc>
          <w:tcPr>
            <w:tcW w:w="1130" w:type="dxa"/>
            <w:noWrap/>
            <w:hideMark/>
          </w:tcPr>
          <w:p w14:paraId="23A00DCF" w14:textId="2DD615E9" w:rsidR="00FC31B1" w:rsidRPr="0078353F" w:rsidRDefault="00FC31B1" w:rsidP="00FC31B1">
            <w:pPr>
              <w:pStyle w:val="TableContentsRight"/>
            </w:pPr>
            <w:r w:rsidRPr="0078353F">
              <w:t>13.5%</w:t>
            </w:r>
          </w:p>
        </w:tc>
        <w:tc>
          <w:tcPr>
            <w:tcW w:w="1129" w:type="dxa"/>
            <w:noWrap/>
            <w:hideMark/>
          </w:tcPr>
          <w:p w14:paraId="4E3E7E43" w14:textId="457CF680" w:rsidR="00FC31B1" w:rsidRPr="0078353F" w:rsidRDefault="00FC31B1" w:rsidP="00FC31B1">
            <w:pPr>
              <w:pStyle w:val="TableContentsRight"/>
            </w:pPr>
            <w:r w:rsidRPr="0078353F">
              <w:t>8.2%</w:t>
            </w:r>
          </w:p>
        </w:tc>
        <w:tc>
          <w:tcPr>
            <w:tcW w:w="1130" w:type="dxa"/>
            <w:noWrap/>
            <w:hideMark/>
          </w:tcPr>
          <w:p w14:paraId="4E7EB5CB" w14:textId="0F1886C4" w:rsidR="00FC31B1" w:rsidRPr="0078353F" w:rsidRDefault="00FC31B1" w:rsidP="00FC31B1">
            <w:pPr>
              <w:pStyle w:val="TableContentsRight"/>
            </w:pPr>
            <w:r>
              <w:t>9.6%</w:t>
            </w:r>
          </w:p>
        </w:tc>
        <w:tc>
          <w:tcPr>
            <w:tcW w:w="1130" w:type="dxa"/>
            <w:noWrap/>
          </w:tcPr>
          <w:p w14:paraId="6E110456" w14:textId="566C7FCB" w:rsidR="00FC31B1" w:rsidRPr="0078353F" w:rsidRDefault="00FC31B1" w:rsidP="00FC31B1">
            <w:pPr>
              <w:pStyle w:val="TableContentsRight"/>
            </w:pPr>
            <w:r>
              <w:t>6.8%</w:t>
            </w:r>
          </w:p>
        </w:tc>
      </w:tr>
      <w:tr w:rsidR="00FC31B1" w:rsidRPr="0078353F" w14:paraId="1D918AD4" w14:textId="77777777" w:rsidTr="00561490">
        <w:trPr>
          <w:trHeight w:val="300"/>
        </w:trPr>
        <w:tc>
          <w:tcPr>
            <w:tcW w:w="3368" w:type="dxa"/>
            <w:noWrap/>
            <w:hideMark/>
          </w:tcPr>
          <w:p w14:paraId="3EB90DEE" w14:textId="14F7DC59" w:rsidR="00FC31B1" w:rsidRPr="0078353F" w:rsidRDefault="00FC31B1" w:rsidP="00FC31B1">
            <w:r w:rsidRPr="0078353F">
              <w:t>Scottish Water</w:t>
            </w:r>
          </w:p>
        </w:tc>
        <w:tc>
          <w:tcPr>
            <w:tcW w:w="1129" w:type="dxa"/>
            <w:noWrap/>
            <w:hideMark/>
          </w:tcPr>
          <w:p w14:paraId="5C582672" w14:textId="2A0DC512" w:rsidR="00FC31B1" w:rsidRPr="0078353F" w:rsidRDefault="00FC31B1" w:rsidP="00FC31B1">
            <w:pPr>
              <w:pStyle w:val="TableContentsRight"/>
            </w:pPr>
            <w:r w:rsidRPr="0078353F">
              <w:t>3.1%</w:t>
            </w:r>
          </w:p>
        </w:tc>
        <w:tc>
          <w:tcPr>
            <w:tcW w:w="1130" w:type="dxa"/>
            <w:noWrap/>
            <w:hideMark/>
          </w:tcPr>
          <w:p w14:paraId="3CC7CC17" w14:textId="664600E1" w:rsidR="00FC31B1" w:rsidRPr="0078353F" w:rsidRDefault="00FC31B1" w:rsidP="00FC31B1">
            <w:pPr>
              <w:pStyle w:val="TableContentsRight"/>
            </w:pPr>
            <w:r w:rsidRPr="0078353F">
              <w:t>3.1%</w:t>
            </w:r>
          </w:p>
        </w:tc>
        <w:tc>
          <w:tcPr>
            <w:tcW w:w="1129" w:type="dxa"/>
            <w:noWrap/>
            <w:hideMark/>
          </w:tcPr>
          <w:p w14:paraId="57ED5EAD" w14:textId="5FDA28D1" w:rsidR="00FC31B1" w:rsidRPr="0078353F" w:rsidRDefault="00FC31B1" w:rsidP="00FC31B1">
            <w:pPr>
              <w:pStyle w:val="TableContentsRight"/>
            </w:pPr>
            <w:r w:rsidRPr="0078353F">
              <w:t>3.4%</w:t>
            </w:r>
          </w:p>
        </w:tc>
        <w:tc>
          <w:tcPr>
            <w:tcW w:w="1130" w:type="dxa"/>
            <w:noWrap/>
            <w:hideMark/>
          </w:tcPr>
          <w:p w14:paraId="48560843" w14:textId="324C792B" w:rsidR="00FC31B1" w:rsidRPr="0078353F" w:rsidRDefault="00FC31B1" w:rsidP="00FC31B1">
            <w:pPr>
              <w:pStyle w:val="TableContentsRight"/>
            </w:pPr>
            <w:r>
              <w:t>4.5%</w:t>
            </w:r>
          </w:p>
        </w:tc>
        <w:tc>
          <w:tcPr>
            <w:tcW w:w="1130" w:type="dxa"/>
            <w:noWrap/>
          </w:tcPr>
          <w:p w14:paraId="2787BE05" w14:textId="26921E41" w:rsidR="00FC31B1" w:rsidRPr="0078353F" w:rsidRDefault="00FC31B1" w:rsidP="00FC31B1">
            <w:pPr>
              <w:pStyle w:val="TableContentsRight"/>
            </w:pPr>
            <w:r>
              <w:t>3.6%</w:t>
            </w:r>
          </w:p>
        </w:tc>
      </w:tr>
      <w:tr w:rsidR="00FC31B1" w:rsidRPr="0078353F" w14:paraId="76C22CEE" w14:textId="77777777" w:rsidTr="00561490">
        <w:trPr>
          <w:trHeight w:val="300"/>
        </w:trPr>
        <w:tc>
          <w:tcPr>
            <w:tcW w:w="3368" w:type="dxa"/>
            <w:noWrap/>
            <w:hideMark/>
          </w:tcPr>
          <w:p w14:paraId="7387A5A7" w14:textId="2E77E9F0" w:rsidR="00FC31B1" w:rsidRPr="0078353F" w:rsidRDefault="00FC31B1" w:rsidP="00FC31B1">
            <w:proofErr w:type="spellStart"/>
            <w:r w:rsidRPr="0078353F">
              <w:t>SGN</w:t>
            </w:r>
            <w:proofErr w:type="spellEnd"/>
          </w:p>
        </w:tc>
        <w:tc>
          <w:tcPr>
            <w:tcW w:w="1129" w:type="dxa"/>
            <w:noWrap/>
            <w:hideMark/>
          </w:tcPr>
          <w:p w14:paraId="35EAF22D" w14:textId="08FEBC67" w:rsidR="00FC31B1" w:rsidRPr="0078353F" w:rsidRDefault="00FC31B1" w:rsidP="00FC31B1">
            <w:pPr>
              <w:pStyle w:val="TableContentsRight"/>
            </w:pPr>
            <w:r w:rsidRPr="0078353F">
              <w:t>7.3%</w:t>
            </w:r>
          </w:p>
        </w:tc>
        <w:tc>
          <w:tcPr>
            <w:tcW w:w="1130" w:type="dxa"/>
            <w:noWrap/>
            <w:hideMark/>
          </w:tcPr>
          <w:p w14:paraId="11598197" w14:textId="096BB466" w:rsidR="00FC31B1" w:rsidRPr="0078353F" w:rsidRDefault="00FC31B1" w:rsidP="00FC31B1">
            <w:pPr>
              <w:pStyle w:val="TableContentsRight"/>
            </w:pPr>
            <w:r w:rsidRPr="0078353F">
              <w:t>5.6%</w:t>
            </w:r>
          </w:p>
        </w:tc>
        <w:tc>
          <w:tcPr>
            <w:tcW w:w="1129" w:type="dxa"/>
            <w:noWrap/>
            <w:hideMark/>
          </w:tcPr>
          <w:p w14:paraId="31CD3E25" w14:textId="4F67A741" w:rsidR="00FC31B1" w:rsidRPr="0078353F" w:rsidRDefault="00FC31B1" w:rsidP="00FC31B1">
            <w:pPr>
              <w:pStyle w:val="TableContentsRight"/>
            </w:pPr>
            <w:r w:rsidRPr="0078353F">
              <w:t>7.9%</w:t>
            </w:r>
          </w:p>
        </w:tc>
        <w:tc>
          <w:tcPr>
            <w:tcW w:w="1130" w:type="dxa"/>
            <w:noWrap/>
            <w:hideMark/>
          </w:tcPr>
          <w:p w14:paraId="29D5E570" w14:textId="42F47EA0" w:rsidR="00FC31B1" w:rsidRPr="0078353F" w:rsidRDefault="00FC31B1" w:rsidP="00FC31B1">
            <w:pPr>
              <w:pStyle w:val="TableContentsRight"/>
            </w:pPr>
            <w:r>
              <w:t>6.6%</w:t>
            </w:r>
          </w:p>
        </w:tc>
        <w:tc>
          <w:tcPr>
            <w:tcW w:w="1130" w:type="dxa"/>
            <w:noWrap/>
          </w:tcPr>
          <w:p w14:paraId="0DCFC4EB" w14:textId="1DD063EB" w:rsidR="00FC31B1" w:rsidRPr="0078353F" w:rsidRDefault="00FC31B1" w:rsidP="00FC31B1">
            <w:pPr>
              <w:pStyle w:val="TableContentsRight"/>
            </w:pPr>
            <w:r>
              <w:t>6.0%</w:t>
            </w:r>
          </w:p>
        </w:tc>
      </w:tr>
      <w:tr w:rsidR="00FC31B1" w:rsidRPr="0078353F" w14:paraId="62DCDD65" w14:textId="77777777" w:rsidTr="00561490">
        <w:trPr>
          <w:trHeight w:val="300"/>
        </w:trPr>
        <w:tc>
          <w:tcPr>
            <w:tcW w:w="3368" w:type="dxa"/>
            <w:noWrap/>
            <w:hideMark/>
          </w:tcPr>
          <w:p w14:paraId="42FA8533" w14:textId="6B5AE4C1" w:rsidR="00FC31B1" w:rsidRPr="0078353F" w:rsidRDefault="00FC31B1" w:rsidP="00FC31B1">
            <w:r w:rsidRPr="0078353F">
              <w:t>Sky UK</w:t>
            </w:r>
          </w:p>
        </w:tc>
        <w:tc>
          <w:tcPr>
            <w:tcW w:w="1129" w:type="dxa"/>
            <w:noWrap/>
            <w:hideMark/>
          </w:tcPr>
          <w:p w14:paraId="1FD4BFDC" w14:textId="039C6D83" w:rsidR="00FC31B1" w:rsidRPr="0078353F" w:rsidRDefault="00FC31B1" w:rsidP="00FC31B1">
            <w:pPr>
              <w:pStyle w:val="TableContentsRight"/>
            </w:pPr>
            <w:r w:rsidRPr="0078353F">
              <w:t>58.3%</w:t>
            </w:r>
          </w:p>
        </w:tc>
        <w:tc>
          <w:tcPr>
            <w:tcW w:w="1130" w:type="dxa"/>
            <w:noWrap/>
            <w:hideMark/>
          </w:tcPr>
          <w:p w14:paraId="3FD11597" w14:textId="6538B08E" w:rsidR="00FC31B1" w:rsidRPr="0078353F" w:rsidRDefault="00FC31B1" w:rsidP="00FC31B1">
            <w:pPr>
              <w:pStyle w:val="TableContentsRight"/>
            </w:pPr>
            <w:r w:rsidRPr="0078353F">
              <w:t>0.0%</w:t>
            </w:r>
          </w:p>
        </w:tc>
        <w:tc>
          <w:tcPr>
            <w:tcW w:w="1129" w:type="dxa"/>
            <w:noWrap/>
            <w:hideMark/>
          </w:tcPr>
          <w:p w14:paraId="5336244F" w14:textId="2FA99CEB" w:rsidR="00FC31B1" w:rsidRPr="0078353F" w:rsidRDefault="00FC31B1" w:rsidP="00FC31B1">
            <w:pPr>
              <w:pStyle w:val="TableContentsRight"/>
            </w:pPr>
            <w:r w:rsidRPr="0078353F">
              <w:t>0.0%</w:t>
            </w:r>
          </w:p>
        </w:tc>
        <w:tc>
          <w:tcPr>
            <w:tcW w:w="1130" w:type="dxa"/>
            <w:noWrap/>
            <w:hideMark/>
          </w:tcPr>
          <w:p w14:paraId="5F1BDE76" w14:textId="2679D184" w:rsidR="00FC31B1" w:rsidRPr="0078353F" w:rsidRDefault="00FC31B1" w:rsidP="00FC31B1">
            <w:pPr>
              <w:pStyle w:val="TableContentsRight"/>
            </w:pPr>
            <w:r>
              <w:t>N/A</w:t>
            </w:r>
          </w:p>
        </w:tc>
        <w:tc>
          <w:tcPr>
            <w:tcW w:w="1130" w:type="dxa"/>
            <w:noWrap/>
          </w:tcPr>
          <w:p w14:paraId="4B32470F" w14:textId="04066A7C" w:rsidR="00FC31B1" w:rsidRPr="0078353F" w:rsidRDefault="00FC31B1" w:rsidP="00FC31B1">
            <w:pPr>
              <w:pStyle w:val="TableContentsRight"/>
            </w:pPr>
            <w:r>
              <w:t>0.0%</w:t>
            </w:r>
          </w:p>
        </w:tc>
      </w:tr>
      <w:tr w:rsidR="00FC31B1" w:rsidRPr="0078353F" w14:paraId="25E5584B" w14:textId="77777777" w:rsidTr="00561490">
        <w:trPr>
          <w:trHeight w:val="300"/>
        </w:trPr>
        <w:tc>
          <w:tcPr>
            <w:tcW w:w="3368" w:type="dxa"/>
            <w:noWrap/>
            <w:hideMark/>
          </w:tcPr>
          <w:p w14:paraId="4E264874" w14:textId="061513F9" w:rsidR="00FC31B1" w:rsidRPr="0078353F" w:rsidRDefault="00FC31B1" w:rsidP="00FC31B1">
            <w:r w:rsidRPr="0078353F">
              <w:t>SP Energy Networks</w:t>
            </w:r>
          </w:p>
        </w:tc>
        <w:tc>
          <w:tcPr>
            <w:tcW w:w="1129" w:type="dxa"/>
            <w:noWrap/>
            <w:hideMark/>
          </w:tcPr>
          <w:p w14:paraId="2DB65F09" w14:textId="5E17FEDF" w:rsidR="00FC31B1" w:rsidRPr="0078353F" w:rsidRDefault="00FC31B1" w:rsidP="00FC31B1">
            <w:pPr>
              <w:pStyle w:val="TableContentsRight"/>
            </w:pPr>
            <w:r w:rsidRPr="0078353F">
              <w:t>7.1%</w:t>
            </w:r>
          </w:p>
        </w:tc>
        <w:tc>
          <w:tcPr>
            <w:tcW w:w="1130" w:type="dxa"/>
            <w:noWrap/>
            <w:hideMark/>
          </w:tcPr>
          <w:p w14:paraId="4868AE64" w14:textId="72E9596F" w:rsidR="00FC31B1" w:rsidRPr="0078353F" w:rsidRDefault="00FC31B1" w:rsidP="00FC31B1">
            <w:pPr>
              <w:pStyle w:val="TableContentsRight"/>
            </w:pPr>
            <w:r w:rsidRPr="0078353F">
              <w:t>6.2%</w:t>
            </w:r>
          </w:p>
        </w:tc>
        <w:tc>
          <w:tcPr>
            <w:tcW w:w="1129" w:type="dxa"/>
            <w:noWrap/>
            <w:hideMark/>
          </w:tcPr>
          <w:p w14:paraId="72F70F29" w14:textId="3EDA6A73" w:rsidR="00FC31B1" w:rsidRPr="0078353F" w:rsidRDefault="00FC31B1" w:rsidP="00FC31B1">
            <w:pPr>
              <w:pStyle w:val="TableContentsRight"/>
            </w:pPr>
            <w:r w:rsidRPr="0078353F">
              <w:t>5.8%</w:t>
            </w:r>
          </w:p>
        </w:tc>
        <w:tc>
          <w:tcPr>
            <w:tcW w:w="1130" w:type="dxa"/>
            <w:noWrap/>
            <w:hideMark/>
          </w:tcPr>
          <w:p w14:paraId="0B0D9A20" w14:textId="1BB5DCA9" w:rsidR="00FC31B1" w:rsidRPr="0078353F" w:rsidRDefault="00FC31B1" w:rsidP="00FC31B1">
            <w:pPr>
              <w:pStyle w:val="TableContentsRight"/>
            </w:pPr>
            <w:r>
              <w:t>8.1%</w:t>
            </w:r>
          </w:p>
        </w:tc>
        <w:tc>
          <w:tcPr>
            <w:tcW w:w="1130" w:type="dxa"/>
            <w:noWrap/>
          </w:tcPr>
          <w:p w14:paraId="23DE656A" w14:textId="2D0B03D5" w:rsidR="00FC31B1" w:rsidRPr="0078353F" w:rsidRDefault="00FC31B1" w:rsidP="00FC31B1">
            <w:pPr>
              <w:pStyle w:val="TableContentsRight"/>
            </w:pPr>
            <w:r>
              <w:t>8.1%</w:t>
            </w:r>
          </w:p>
        </w:tc>
      </w:tr>
      <w:tr w:rsidR="00FC31B1" w:rsidRPr="0078353F" w14:paraId="6F295FFB" w14:textId="77777777" w:rsidTr="00561490">
        <w:trPr>
          <w:trHeight w:val="300"/>
        </w:trPr>
        <w:tc>
          <w:tcPr>
            <w:tcW w:w="3368" w:type="dxa"/>
            <w:noWrap/>
            <w:hideMark/>
          </w:tcPr>
          <w:p w14:paraId="6B29049C" w14:textId="3EF98602" w:rsidR="00FC31B1" w:rsidRPr="0078353F" w:rsidRDefault="00FC31B1" w:rsidP="00FC31B1">
            <w:r w:rsidRPr="0078353F">
              <w:t>Telefonica UK</w:t>
            </w:r>
          </w:p>
        </w:tc>
        <w:tc>
          <w:tcPr>
            <w:tcW w:w="1129" w:type="dxa"/>
            <w:noWrap/>
            <w:hideMark/>
          </w:tcPr>
          <w:p w14:paraId="1FA2CE48" w14:textId="46E15DA1" w:rsidR="00FC31B1" w:rsidRPr="0078353F" w:rsidRDefault="00FC31B1" w:rsidP="00FC31B1">
            <w:pPr>
              <w:pStyle w:val="TableContentsRight"/>
            </w:pPr>
            <w:r w:rsidRPr="0078353F">
              <w:t>6.2%</w:t>
            </w:r>
          </w:p>
        </w:tc>
        <w:tc>
          <w:tcPr>
            <w:tcW w:w="1130" w:type="dxa"/>
            <w:noWrap/>
            <w:hideMark/>
          </w:tcPr>
          <w:p w14:paraId="43D07281" w14:textId="62F12026" w:rsidR="00FC31B1" w:rsidRPr="0078353F" w:rsidRDefault="00FC31B1" w:rsidP="00FC31B1">
            <w:pPr>
              <w:pStyle w:val="TableContentsRight"/>
            </w:pPr>
            <w:r w:rsidRPr="0078353F">
              <w:t>5.3%</w:t>
            </w:r>
          </w:p>
        </w:tc>
        <w:tc>
          <w:tcPr>
            <w:tcW w:w="1129" w:type="dxa"/>
            <w:noWrap/>
            <w:hideMark/>
          </w:tcPr>
          <w:p w14:paraId="2EC58A3E" w14:textId="46A6DCE8" w:rsidR="00FC31B1" w:rsidRPr="0078353F" w:rsidRDefault="00FC31B1" w:rsidP="00FC31B1">
            <w:pPr>
              <w:pStyle w:val="TableContentsRight"/>
            </w:pPr>
            <w:r w:rsidRPr="0078353F">
              <w:t>11.6%</w:t>
            </w:r>
          </w:p>
        </w:tc>
        <w:tc>
          <w:tcPr>
            <w:tcW w:w="1130" w:type="dxa"/>
            <w:noWrap/>
            <w:hideMark/>
          </w:tcPr>
          <w:p w14:paraId="6B553C05" w14:textId="57F63351" w:rsidR="00FC31B1" w:rsidRPr="0078353F" w:rsidRDefault="00FC31B1" w:rsidP="00FC31B1">
            <w:pPr>
              <w:pStyle w:val="TableContentsRight"/>
            </w:pPr>
            <w:r>
              <w:t>4.1%</w:t>
            </w:r>
          </w:p>
        </w:tc>
        <w:tc>
          <w:tcPr>
            <w:tcW w:w="1130" w:type="dxa"/>
            <w:noWrap/>
          </w:tcPr>
          <w:p w14:paraId="3FEC814E" w14:textId="5C533E4B" w:rsidR="00FC31B1" w:rsidRPr="0078353F" w:rsidRDefault="00FC31B1" w:rsidP="00FC31B1">
            <w:pPr>
              <w:pStyle w:val="TableContentsRight"/>
            </w:pPr>
            <w:r>
              <w:t>2.2%</w:t>
            </w:r>
          </w:p>
        </w:tc>
      </w:tr>
      <w:tr w:rsidR="00FC31B1" w:rsidRPr="0078353F" w14:paraId="7598344A" w14:textId="77777777" w:rsidTr="00561490">
        <w:trPr>
          <w:trHeight w:val="300"/>
        </w:trPr>
        <w:tc>
          <w:tcPr>
            <w:tcW w:w="3368" w:type="dxa"/>
            <w:noWrap/>
            <w:hideMark/>
          </w:tcPr>
          <w:p w14:paraId="21540770" w14:textId="0498B945" w:rsidR="00FC31B1" w:rsidRPr="0078353F" w:rsidRDefault="00FC31B1" w:rsidP="00FC31B1">
            <w:r w:rsidRPr="0078353F">
              <w:lastRenderedPageBreak/>
              <w:t>Verizon</w:t>
            </w:r>
          </w:p>
        </w:tc>
        <w:tc>
          <w:tcPr>
            <w:tcW w:w="1129" w:type="dxa"/>
            <w:noWrap/>
            <w:hideMark/>
          </w:tcPr>
          <w:p w14:paraId="2FAE12DA" w14:textId="091E3CD8" w:rsidR="00FC31B1" w:rsidRPr="0078353F" w:rsidRDefault="00FC31B1" w:rsidP="00FC31B1">
            <w:pPr>
              <w:pStyle w:val="TableContentsRight"/>
            </w:pPr>
            <w:r w:rsidRPr="0078353F">
              <w:t>22.2%</w:t>
            </w:r>
          </w:p>
        </w:tc>
        <w:tc>
          <w:tcPr>
            <w:tcW w:w="1130" w:type="dxa"/>
            <w:noWrap/>
            <w:hideMark/>
          </w:tcPr>
          <w:p w14:paraId="441613C1" w14:textId="6C3046CA" w:rsidR="00FC31B1" w:rsidRPr="0078353F" w:rsidRDefault="00FC31B1" w:rsidP="00FC31B1">
            <w:pPr>
              <w:pStyle w:val="TableContentsRight"/>
            </w:pPr>
            <w:r w:rsidRPr="0078353F">
              <w:t>0.0%</w:t>
            </w:r>
          </w:p>
        </w:tc>
        <w:tc>
          <w:tcPr>
            <w:tcW w:w="1129" w:type="dxa"/>
            <w:noWrap/>
            <w:hideMark/>
          </w:tcPr>
          <w:p w14:paraId="1E00B5CC" w14:textId="313646B6" w:rsidR="00FC31B1" w:rsidRPr="0078353F" w:rsidRDefault="00FC31B1" w:rsidP="00FC31B1">
            <w:pPr>
              <w:pStyle w:val="TableContentsRight"/>
            </w:pPr>
            <w:r w:rsidRPr="0078353F">
              <w:t>50.0%</w:t>
            </w:r>
          </w:p>
        </w:tc>
        <w:tc>
          <w:tcPr>
            <w:tcW w:w="1130" w:type="dxa"/>
            <w:noWrap/>
            <w:hideMark/>
          </w:tcPr>
          <w:p w14:paraId="1C4B0F0E" w14:textId="5C39A6B8" w:rsidR="00FC31B1" w:rsidRPr="0078353F" w:rsidRDefault="00FC31B1" w:rsidP="00FC31B1">
            <w:pPr>
              <w:pStyle w:val="TableContentsRight"/>
            </w:pPr>
            <w:r>
              <w:t>10.0%</w:t>
            </w:r>
          </w:p>
        </w:tc>
        <w:tc>
          <w:tcPr>
            <w:tcW w:w="1130" w:type="dxa"/>
            <w:noWrap/>
          </w:tcPr>
          <w:p w14:paraId="068D4B8E" w14:textId="7B7C9178" w:rsidR="00FC31B1" w:rsidRPr="0078353F" w:rsidRDefault="00FC31B1" w:rsidP="00FC31B1">
            <w:pPr>
              <w:pStyle w:val="TableContentsRight"/>
            </w:pPr>
            <w:r>
              <w:t>0.0%</w:t>
            </w:r>
          </w:p>
        </w:tc>
      </w:tr>
      <w:tr w:rsidR="00FC31B1" w:rsidRPr="0078353F" w14:paraId="4CA7F7EA" w14:textId="77777777" w:rsidTr="00561490">
        <w:trPr>
          <w:trHeight w:val="300"/>
        </w:trPr>
        <w:tc>
          <w:tcPr>
            <w:tcW w:w="3368" w:type="dxa"/>
            <w:noWrap/>
            <w:hideMark/>
          </w:tcPr>
          <w:p w14:paraId="6B1AF371" w14:textId="484D91F7" w:rsidR="00FC31B1" w:rsidRPr="0078353F" w:rsidRDefault="00413725" w:rsidP="00FC31B1">
            <w:r>
              <w:t>Virgin Media Group</w:t>
            </w:r>
          </w:p>
        </w:tc>
        <w:tc>
          <w:tcPr>
            <w:tcW w:w="1129" w:type="dxa"/>
            <w:noWrap/>
            <w:hideMark/>
          </w:tcPr>
          <w:p w14:paraId="03FA19EF" w14:textId="4CB5317A" w:rsidR="00FC31B1" w:rsidRPr="0078353F" w:rsidRDefault="00FC31B1" w:rsidP="00FC31B1">
            <w:pPr>
              <w:pStyle w:val="TableContentsRight"/>
            </w:pPr>
            <w:r w:rsidRPr="0078353F">
              <w:t>8.1%</w:t>
            </w:r>
          </w:p>
        </w:tc>
        <w:tc>
          <w:tcPr>
            <w:tcW w:w="1130" w:type="dxa"/>
            <w:noWrap/>
            <w:hideMark/>
          </w:tcPr>
          <w:p w14:paraId="2CC19E3F" w14:textId="24181B79" w:rsidR="00FC31B1" w:rsidRPr="0078353F" w:rsidRDefault="00FC31B1" w:rsidP="00FC31B1">
            <w:pPr>
              <w:pStyle w:val="TableContentsRight"/>
            </w:pPr>
            <w:r w:rsidRPr="0078353F">
              <w:t>6.9%</w:t>
            </w:r>
          </w:p>
        </w:tc>
        <w:tc>
          <w:tcPr>
            <w:tcW w:w="1129" w:type="dxa"/>
            <w:noWrap/>
            <w:hideMark/>
          </w:tcPr>
          <w:p w14:paraId="1AE0A81D" w14:textId="52661580" w:rsidR="00FC31B1" w:rsidRPr="0078353F" w:rsidRDefault="00FC31B1" w:rsidP="00FC31B1">
            <w:pPr>
              <w:pStyle w:val="TableContentsRight"/>
            </w:pPr>
            <w:r w:rsidRPr="0078353F">
              <w:t>13.6%</w:t>
            </w:r>
          </w:p>
        </w:tc>
        <w:tc>
          <w:tcPr>
            <w:tcW w:w="1130" w:type="dxa"/>
            <w:noWrap/>
            <w:hideMark/>
          </w:tcPr>
          <w:p w14:paraId="379E101E" w14:textId="752EF6C3" w:rsidR="00FC31B1" w:rsidRPr="0078353F" w:rsidRDefault="00FC31B1" w:rsidP="00FC31B1">
            <w:pPr>
              <w:pStyle w:val="TableContentsRight"/>
            </w:pPr>
            <w:r>
              <w:t>19.3%</w:t>
            </w:r>
          </w:p>
        </w:tc>
        <w:tc>
          <w:tcPr>
            <w:tcW w:w="1130" w:type="dxa"/>
            <w:noWrap/>
          </w:tcPr>
          <w:p w14:paraId="45DD0F7D" w14:textId="3652AAD2" w:rsidR="00FC31B1" w:rsidRPr="0078353F" w:rsidRDefault="00FC31B1" w:rsidP="00FC31B1">
            <w:pPr>
              <w:pStyle w:val="TableContentsRight"/>
            </w:pPr>
            <w:r>
              <w:t>3.9%</w:t>
            </w:r>
          </w:p>
        </w:tc>
      </w:tr>
      <w:tr w:rsidR="00FC31B1" w:rsidRPr="0078353F" w14:paraId="72EB597E" w14:textId="77777777" w:rsidTr="00561490">
        <w:trPr>
          <w:trHeight w:val="300"/>
        </w:trPr>
        <w:tc>
          <w:tcPr>
            <w:tcW w:w="3368" w:type="dxa"/>
            <w:noWrap/>
            <w:hideMark/>
          </w:tcPr>
          <w:p w14:paraId="62DEAD1D" w14:textId="32A53827" w:rsidR="00FC31B1" w:rsidRPr="0078353F" w:rsidRDefault="00FC31B1" w:rsidP="00FC31B1">
            <w:r w:rsidRPr="0078353F">
              <w:t>Vodafone</w:t>
            </w:r>
            <w:r w:rsidR="007537A2">
              <w:t xml:space="preserve"> Ltd</w:t>
            </w:r>
          </w:p>
        </w:tc>
        <w:tc>
          <w:tcPr>
            <w:tcW w:w="1129" w:type="dxa"/>
            <w:noWrap/>
            <w:hideMark/>
          </w:tcPr>
          <w:p w14:paraId="13A41AF6" w14:textId="72811389" w:rsidR="00FC31B1" w:rsidRPr="0078353F" w:rsidRDefault="00FC31B1" w:rsidP="00FC31B1">
            <w:pPr>
              <w:pStyle w:val="TableContentsRight"/>
            </w:pPr>
            <w:r w:rsidRPr="0078353F">
              <w:t>6.0%</w:t>
            </w:r>
          </w:p>
        </w:tc>
        <w:tc>
          <w:tcPr>
            <w:tcW w:w="1130" w:type="dxa"/>
            <w:noWrap/>
            <w:hideMark/>
          </w:tcPr>
          <w:p w14:paraId="19AB18A6" w14:textId="4D145772" w:rsidR="00FC31B1" w:rsidRPr="0078353F" w:rsidRDefault="00FC31B1" w:rsidP="00FC31B1">
            <w:pPr>
              <w:pStyle w:val="TableContentsRight"/>
            </w:pPr>
            <w:r w:rsidRPr="0078353F">
              <w:t>3.2%</w:t>
            </w:r>
          </w:p>
        </w:tc>
        <w:tc>
          <w:tcPr>
            <w:tcW w:w="1129" w:type="dxa"/>
            <w:noWrap/>
            <w:hideMark/>
          </w:tcPr>
          <w:p w14:paraId="53DD6482" w14:textId="5A054160" w:rsidR="00FC31B1" w:rsidRPr="0078353F" w:rsidRDefault="00FC31B1" w:rsidP="00FC31B1">
            <w:pPr>
              <w:pStyle w:val="TableContentsRight"/>
            </w:pPr>
            <w:r w:rsidRPr="0078353F">
              <w:t>4.1%</w:t>
            </w:r>
          </w:p>
        </w:tc>
        <w:tc>
          <w:tcPr>
            <w:tcW w:w="1130" w:type="dxa"/>
            <w:noWrap/>
            <w:hideMark/>
          </w:tcPr>
          <w:p w14:paraId="6F659EA6" w14:textId="11873FD0" w:rsidR="00FC31B1" w:rsidRPr="0078353F" w:rsidRDefault="00FC31B1" w:rsidP="00FC31B1">
            <w:pPr>
              <w:pStyle w:val="TableContentsRight"/>
            </w:pPr>
            <w:r>
              <w:t>2.3%</w:t>
            </w:r>
          </w:p>
        </w:tc>
        <w:tc>
          <w:tcPr>
            <w:tcW w:w="1130" w:type="dxa"/>
            <w:noWrap/>
          </w:tcPr>
          <w:p w14:paraId="288434D3" w14:textId="4D03EC36" w:rsidR="00FC31B1" w:rsidRPr="0078353F" w:rsidRDefault="00FC31B1" w:rsidP="00FC31B1">
            <w:pPr>
              <w:pStyle w:val="TableContentsRight"/>
            </w:pPr>
            <w:r>
              <w:t>12.0%</w:t>
            </w:r>
          </w:p>
        </w:tc>
      </w:tr>
      <w:tr w:rsidR="00FC31B1" w:rsidRPr="0078353F" w14:paraId="2C2326A2" w14:textId="77777777" w:rsidTr="00561490">
        <w:trPr>
          <w:trHeight w:val="300"/>
        </w:trPr>
        <w:tc>
          <w:tcPr>
            <w:tcW w:w="3368" w:type="dxa"/>
            <w:noWrap/>
            <w:hideMark/>
          </w:tcPr>
          <w:p w14:paraId="49D5249E" w14:textId="2F1A3C31" w:rsidR="00FC31B1" w:rsidRPr="0078353F" w:rsidRDefault="00FC31B1" w:rsidP="00FC31B1">
            <w:r w:rsidRPr="0078353F">
              <w:t>Zayo</w:t>
            </w:r>
          </w:p>
        </w:tc>
        <w:tc>
          <w:tcPr>
            <w:tcW w:w="1129" w:type="dxa"/>
            <w:noWrap/>
            <w:hideMark/>
          </w:tcPr>
          <w:p w14:paraId="10EAA654" w14:textId="1CC2D4AD" w:rsidR="00FC31B1" w:rsidRPr="0078353F" w:rsidRDefault="00FC31B1" w:rsidP="00FC31B1">
            <w:pPr>
              <w:pStyle w:val="TableContentsRight"/>
            </w:pPr>
            <w:r w:rsidRPr="0078353F">
              <w:t>72.7%</w:t>
            </w:r>
          </w:p>
        </w:tc>
        <w:tc>
          <w:tcPr>
            <w:tcW w:w="1130" w:type="dxa"/>
            <w:noWrap/>
            <w:hideMark/>
          </w:tcPr>
          <w:p w14:paraId="14FBB1B2" w14:textId="4C74A947" w:rsidR="00FC31B1" w:rsidRPr="0078353F" w:rsidRDefault="00FC31B1" w:rsidP="00FC31B1">
            <w:pPr>
              <w:pStyle w:val="TableContentsRight"/>
            </w:pPr>
            <w:r w:rsidRPr="0078353F">
              <w:t>50.0%</w:t>
            </w:r>
          </w:p>
        </w:tc>
        <w:tc>
          <w:tcPr>
            <w:tcW w:w="1129" w:type="dxa"/>
            <w:noWrap/>
            <w:hideMark/>
          </w:tcPr>
          <w:p w14:paraId="16DCB097" w14:textId="31E08CC3" w:rsidR="00FC31B1" w:rsidRPr="0078353F" w:rsidRDefault="00FC31B1" w:rsidP="00FC31B1">
            <w:pPr>
              <w:pStyle w:val="TableContentsRight"/>
            </w:pPr>
            <w:r w:rsidRPr="0078353F">
              <w:t>20.0%</w:t>
            </w:r>
          </w:p>
        </w:tc>
        <w:tc>
          <w:tcPr>
            <w:tcW w:w="1130" w:type="dxa"/>
            <w:noWrap/>
            <w:hideMark/>
          </w:tcPr>
          <w:p w14:paraId="2B6F49CD" w14:textId="1A97B3F9" w:rsidR="00FC31B1" w:rsidRPr="0078353F" w:rsidRDefault="00FC31B1" w:rsidP="00FC31B1">
            <w:pPr>
              <w:pStyle w:val="TableContentsRight"/>
            </w:pPr>
            <w:r>
              <w:t>54.5%</w:t>
            </w:r>
          </w:p>
        </w:tc>
        <w:tc>
          <w:tcPr>
            <w:tcW w:w="1130" w:type="dxa"/>
            <w:noWrap/>
          </w:tcPr>
          <w:p w14:paraId="676F191C" w14:textId="444CE253" w:rsidR="00FC31B1" w:rsidRPr="0078353F" w:rsidRDefault="00FC31B1" w:rsidP="00FC31B1">
            <w:pPr>
              <w:pStyle w:val="TableContentsRight"/>
              <w:keepNext/>
            </w:pPr>
            <w:r>
              <w:t>30.0%</w:t>
            </w:r>
          </w:p>
        </w:tc>
      </w:tr>
    </w:tbl>
    <w:p w14:paraId="7370203C" w14:textId="77777777" w:rsidR="00BA3EDA" w:rsidRPr="00BA3EDA" w:rsidRDefault="00BA3EDA" w:rsidP="00BA3EDA">
      <w:r w:rsidRPr="00D2679D">
        <w:t>Note: N/A indicates the organisation did not undertake any works in that year.</w:t>
      </w:r>
    </w:p>
    <w:p w14:paraId="7C5758CB" w14:textId="11A29E55" w:rsidR="0078353F" w:rsidRPr="009D0115" w:rsidRDefault="00CD461E" w:rsidP="00CD461E">
      <w:pPr>
        <w:pStyle w:val="Caption"/>
      </w:pPr>
      <w:bookmarkStart w:id="78" w:name="_Ref87440617"/>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9</w:t>
      </w:r>
      <w:r>
        <w:rPr>
          <w:color w:val="2B579A"/>
          <w:shd w:val="clear" w:color="auto" w:fill="E6E6E6"/>
        </w:rPr>
        <w:fldChar w:fldCharType="end"/>
      </w:r>
      <w:bookmarkEnd w:id="78"/>
      <w:r>
        <w:t xml:space="preserve"> – U</w:t>
      </w:r>
      <w:r w:rsidR="00FF7D68" w:rsidRPr="009D0115">
        <w:t>tility company noticing failures as a percentage of actual starts</w:t>
      </w:r>
      <w:r w:rsidR="00FF7D68" w:rsidRPr="009D0115" w:rsidDel="00FF7D68">
        <w:t xml:space="preserve"> </w:t>
      </w:r>
    </w:p>
    <w:p w14:paraId="0E112FC9" w14:textId="0C64279E" w:rsidR="0078353F" w:rsidRPr="00BF7692" w:rsidRDefault="0078353F" w:rsidP="00BF7692">
      <w:pPr>
        <w:pStyle w:val="CaptionSource"/>
        <w:rPr>
          <w:highlight w:val="yellow"/>
        </w:rPr>
      </w:pPr>
      <w:r w:rsidRPr="00BF7692">
        <w:t xml:space="preserve">(Source: </w:t>
      </w:r>
      <w:proofErr w:type="spellStart"/>
      <w:r w:rsidRPr="00BF7692">
        <w:t>SRWR</w:t>
      </w:r>
      <w:proofErr w:type="spellEnd"/>
      <w:r w:rsidRPr="00BF7692">
        <w:t xml:space="preserve"> Report </w:t>
      </w:r>
      <w:proofErr w:type="spellStart"/>
      <w:r w:rsidRPr="00BF7692">
        <w:t>2b</w:t>
      </w:r>
      <w:proofErr w:type="spellEnd"/>
      <w:r w:rsidR="008137B1" w:rsidRPr="00BF7692">
        <w:t xml:space="preserve"> and </w:t>
      </w:r>
      <w:proofErr w:type="spellStart"/>
      <w:r w:rsidR="008137B1" w:rsidRPr="00BF7692">
        <w:t>SRWR</w:t>
      </w:r>
      <w:proofErr w:type="spellEnd"/>
      <w:r w:rsidR="008137B1" w:rsidRPr="00BF7692">
        <w:t xml:space="preserve"> Report </w:t>
      </w:r>
      <w:proofErr w:type="spellStart"/>
      <w:r w:rsidR="008137B1" w:rsidRPr="00BF7692">
        <w:t>9a</w:t>
      </w:r>
      <w:proofErr w:type="spellEnd"/>
      <w:r w:rsidRPr="00BF7692">
        <w:t>)</w:t>
      </w:r>
    </w:p>
    <w:p w14:paraId="668319DD" w14:textId="77777777" w:rsidR="00F9038A" w:rsidRDefault="00F9038A"/>
    <w:p w14:paraId="34485C02" w14:textId="77777777" w:rsidR="002D204F" w:rsidRDefault="002D204F">
      <w:pPr>
        <w:spacing w:before="200" w:line="276" w:lineRule="auto"/>
        <w:rPr>
          <w:b/>
          <w:color w:val="003271"/>
          <w:spacing w:val="15"/>
          <w:szCs w:val="22"/>
        </w:rPr>
      </w:pPr>
      <w:r>
        <w:br w:type="page"/>
      </w:r>
    </w:p>
    <w:p w14:paraId="1A856AF0" w14:textId="09DE67FF" w:rsidR="00F9038A" w:rsidRPr="00A64F80" w:rsidRDefault="00F9038A" w:rsidP="00F9038A">
      <w:pPr>
        <w:pStyle w:val="Heading2"/>
      </w:pPr>
      <w:r>
        <w:lastRenderedPageBreak/>
        <w:t>Actual starts (R</w:t>
      </w:r>
      <w:r w:rsidRPr="00A64F80">
        <w:t>oads authority and utility company</w:t>
      </w:r>
      <w:r>
        <w:t>)</w:t>
      </w:r>
    </w:p>
    <w:p w14:paraId="35634FFA" w14:textId="77777777" w:rsidR="00F9038A" w:rsidRDefault="00F9038A" w:rsidP="00F9038A">
      <w:pPr>
        <w:pStyle w:val="PerformanceDescriptionBox"/>
      </w:pPr>
      <w:r>
        <w:t>Subject to the scale of the road works, utility companies and roads authorities are required to register 24 hour, 3 day or 7 day advance notifications on the Scottish Road Works Register (</w:t>
      </w:r>
      <w:proofErr w:type="spellStart"/>
      <w:r>
        <w:t>SRWR</w:t>
      </w:r>
      <w:proofErr w:type="spellEnd"/>
      <w:r>
        <w:t xml:space="preserve">) for all qualifying works. </w:t>
      </w:r>
    </w:p>
    <w:p w14:paraId="4B1ED3F7" w14:textId="77777777" w:rsidR="00F9038A" w:rsidRDefault="00F9038A" w:rsidP="00F9038A">
      <w:pPr>
        <w:pStyle w:val="PerformanceDescriptionBox"/>
      </w:pPr>
      <w:r>
        <w:t xml:space="preserve">When road works actually commence on site, organisations are then required to register an actual start notice. </w:t>
      </w:r>
    </w:p>
    <w:p w14:paraId="21707520" w14:textId="42C98D67" w:rsidR="00F9038A" w:rsidRPr="00B93D33" w:rsidRDefault="00F9038A" w:rsidP="00F9038A">
      <w:pPr>
        <w:pStyle w:val="PerformanceDescriptionBox"/>
      </w:pPr>
      <w:r>
        <w:t xml:space="preserve">For example, works subject to a 7 day notification require an actual start to be registered between Day 7 and Day 14, and this must be registered by noon the following day. </w:t>
      </w:r>
    </w:p>
    <w:p w14:paraId="672847FE" w14:textId="3F2DE1A8" w:rsidR="0078353F" w:rsidRPr="00D66D6E" w:rsidRDefault="00F9038A">
      <w:r>
        <w:t xml:space="preserve">This indicator shows the number of actual start notices registered on the </w:t>
      </w:r>
      <w:proofErr w:type="spellStart"/>
      <w:r>
        <w:t>SRWR</w:t>
      </w:r>
      <w:proofErr w:type="spellEnd"/>
      <w:r>
        <w:t xml:space="preserve"> by roads authorities and utility companies, including emergency and urgent works.</w:t>
      </w:r>
    </w:p>
    <w:p w14:paraId="79AA62E8" w14:textId="57C1CC38" w:rsidR="002D204F" w:rsidRDefault="00EB3C41" w:rsidP="002D204F">
      <w:pPr>
        <w:keepNext/>
        <w:jc w:val="center"/>
      </w:pPr>
      <w:r>
        <w:rPr>
          <w:noProof/>
        </w:rPr>
        <w:drawing>
          <wp:inline distT="0" distB="0" distL="0" distR="0" wp14:anchorId="27FE4066" wp14:editId="16E068D9">
            <wp:extent cx="5133340" cy="3115310"/>
            <wp:effectExtent l="0" t="0" r="0" b="8890"/>
            <wp:docPr id="584098598" name="Picture 584098598" descr="Graphic provides a trend line for actual start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98598" name="Picture 584098598" descr="Graphic provides a trend line for actual starts over a 5 year period for both Roads Authorities &amp; Utility Companies.  See table bel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340" cy="3115310"/>
                    </a:xfrm>
                    <a:prstGeom prst="rect">
                      <a:avLst/>
                    </a:prstGeom>
                    <a:noFill/>
                  </pic:spPr>
                </pic:pic>
              </a:graphicData>
            </a:graphic>
          </wp:inline>
        </w:drawing>
      </w:r>
    </w:p>
    <w:p w14:paraId="5903BEA4" w14:textId="34A7E0AC" w:rsidR="00F9038A" w:rsidRDefault="002D204F" w:rsidP="00F9038A">
      <w:pPr>
        <w:pStyle w:val="Caption"/>
      </w:pPr>
      <w:bookmarkStart w:id="79" w:name="_Ref11335622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8</w:t>
      </w:r>
      <w:r>
        <w:rPr>
          <w:color w:val="2B579A"/>
          <w:shd w:val="clear" w:color="auto" w:fill="E6E6E6"/>
        </w:rPr>
        <w:fldChar w:fldCharType="end"/>
      </w:r>
      <w:bookmarkEnd w:id="79"/>
      <w:r>
        <w:t xml:space="preserve"> –</w:t>
      </w:r>
      <w:r w:rsidR="00F9038A">
        <w:t xml:space="preserve"> </w:t>
      </w:r>
      <w:r>
        <w:t>R</w:t>
      </w:r>
      <w:r w:rsidR="00F9038A" w:rsidRPr="0D89ACF1">
        <w:t xml:space="preserve">oads authority and utility company </w:t>
      </w:r>
      <w:r w:rsidR="00F9038A">
        <w:t>actual starts</w:t>
      </w:r>
    </w:p>
    <w:p w14:paraId="7FB57F1A" w14:textId="5C4A9753" w:rsidR="00F9038A" w:rsidRDefault="00F9038A" w:rsidP="00F9038A">
      <w:pPr>
        <w:pStyle w:val="CaptionSource"/>
      </w:pPr>
      <w:r w:rsidRPr="0D89ACF1">
        <w:t xml:space="preserve">(Source: </w:t>
      </w:r>
      <w:proofErr w:type="spellStart"/>
      <w:r w:rsidRPr="0D89ACF1">
        <w:t>SRWR</w:t>
      </w:r>
      <w:proofErr w:type="spellEnd"/>
      <w:r w:rsidRPr="0D89ACF1">
        <w:t xml:space="preserve"> Report</w:t>
      </w:r>
      <w:r>
        <w:t xml:space="preserve"> </w:t>
      </w:r>
      <w:proofErr w:type="spellStart"/>
      <w:r>
        <w:t>9a</w:t>
      </w:r>
      <w:proofErr w:type="spellEnd"/>
      <w:r w:rsidRPr="0D89ACF1">
        <w:t>)</w:t>
      </w:r>
    </w:p>
    <w:p w14:paraId="17C8857D" w14:textId="77777777" w:rsidR="009937EB" w:rsidRDefault="009937EB" w:rsidP="00F9038A">
      <w:pPr>
        <w:pStyle w:val="CaptionSource"/>
      </w:pPr>
    </w:p>
    <w:tbl>
      <w:tblPr>
        <w:tblStyle w:val="TableGridLight"/>
        <w:tblW w:w="0" w:type="auto"/>
        <w:jc w:val="center"/>
        <w:tblLook w:val="04A0" w:firstRow="1" w:lastRow="0" w:firstColumn="1" w:lastColumn="0" w:noHBand="0" w:noVBand="1"/>
      </w:tblPr>
      <w:tblGrid>
        <w:gridCol w:w="2185"/>
        <w:gridCol w:w="2283"/>
        <w:gridCol w:w="2243"/>
      </w:tblGrid>
      <w:tr w:rsidR="00F9038A" w:rsidRPr="00CA62BF" w14:paraId="39179AE6" w14:textId="77777777" w:rsidTr="33975519">
        <w:trPr>
          <w:trHeight w:val="474"/>
          <w:tblHeader/>
          <w:jc w:val="center"/>
        </w:trPr>
        <w:tc>
          <w:tcPr>
            <w:tcW w:w="2185" w:type="dxa"/>
            <w:noWrap/>
            <w:hideMark/>
          </w:tcPr>
          <w:p w14:paraId="6FF83420" w14:textId="15AD1E02" w:rsidR="00F9038A" w:rsidRPr="00CA62BF" w:rsidRDefault="00F9038A" w:rsidP="00B87235">
            <w:pPr>
              <w:pStyle w:val="TableTitle"/>
            </w:pPr>
            <w:r w:rsidRPr="00CA62BF">
              <w:t>Period</w:t>
            </w:r>
          </w:p>
        </w:tc>
        <w:tc>
          <w:tcPr>
            <w:tcW w:w="0" w:type="auto"/>
            <w:noWrap/>
            <w:hideMark/>
          </w:tcPr>
          <w:p w14:paraId="1FF49D9F" w14:textId="77777777" w:rsidR="00F9038A" w:rsidRPr="00CA62BF" w:rsidRDefault="00F9038A" w:rsidP="00B87235">
            <w:pPr>
              <w:pStyle w:val="TableTitle"/>
            </w:pPr>
            <w:r w:rsidRPr="00CA62BF">
              <w:t>Roads Authorities</w:t>
            </w:r>
          </w:p>
        </w:tc>
        <w:tc>
          <w:tcPr>
            <w:tcW w:w="0" w:type="auto"/>
            <w:noWrap/>
            <w:hideMark/>
          </w:tcPr>
          <w:p w14:paraId="064FA91E" w14:textId="77777777" w:rsidR="00F9038A" w:rsidRPr="00CA62BF" w:rsidRDefault="00F9038A" w:rsidP="00B87235">
            <w:pPr>
              <w:pStyle w:val="TableTitle"/>
            </w:pPr>
            <w:r w:rsidRPr="00CA62BF">
              <w:t>Utility Companies</w:t>
            </w:r>
          </w:p>
        </w:tc>
      </w:tr>
      <w:tr w:rsidR="00EE65AF" w:rsidRPr="00CA62BF" w14:paraId="0E060E6B" w14:textId="77777777" w:rsidTr="33975519">
        <w:trPr>
          <w:trHeight w:val="300"/>
          <w:jc w:val="center"/>
        </w:trPr>
        <w:tc>
          <w:tcPr>
            <w:tcW w:w="2185" w:type="dxa"/>
            <w:noWrap/>
            <w:hideMark/>
          </w:tcPr>
          <w:p w14:paraId="599E2978" w14:textId="561DE2F9" w:rsidR="00EE65AF" w:rsidRPr="00CA62BF" w:rsidRDefault="00EE65AF" w:rsidP="00EE65AF">
            <w:r w:rsidRPr="00CA62BF">
              <w:t xml:space="preserve">2018/19 </w:t>
            </w:r>
            <w:proofErr w:type="spellStart"/>
            <w:r w:rsidRPr="00CA62BF">
              <w:t>Q1</w:t>
            </w:r>
            <w:proofErr w:type="spellEnd"/>
          </w:p>
        </w:tc>
        <w:tc>
          <w:tcPr>
            <w:tcW w:w="0" w:type="auto"/>
            <w:noWrap/>
          </w:tcPr>
          <w:p w14:paraId="23A9B81D" w14:textId="3CF465B8" w:rsidR="00EE65AF" w:rsidRPr="006A43A0" w:rsidRDefault="00EE65AF" w:rsidP="00EE65AF">
            <w:pPr>
              <w:pStyle w:val="TableContentsRight"/>
            </w:pPr>
            <w:r>
              <w:t>9,640</w:t>
            </w:r>
          </w:p>
        </w:tc>
        <w:tc>
          <w:tcPr>
            <w:tcW w:w="0" w:type="auto"/>
            <w:noWrap/>
          </w:tcPr>
          <w:p w14:paraId="4108EA01" w14:textId="1B2518D9" w:rsidR="00EE65AF" w:rsidRPr="006A43A0" w:rsidRDefault="00EE65AF" w:rsidP="00EE65AF">
            <w:pPr>
              <w:pStyle w:val="TableContentsRight"/>
            </w:pPr>
            <w:r>
              <w:t>25,194</w:t>
            </w:r>
          </w:p>
        </w:tc>
      </w:tr>
      <w:tr w:rsidR="00EE65AF" w:rsidRPr="00CA62BF" w14:paraId="7708284B" w14:textId="77777777" w:rsidTr="33975519">
        <w:trPr>
          <w:trHeight w:val="300"/>
          <w:jc w:val="center"/>
        </w:trPr>
        <w:tc>
          <w:tcPr>
            <w:tcW w:w="2185" w:type="dxa"/>
            <w:noWrap/>
            <w:hideMark/>
          </w:tcPr>
          <w:p w14:paraId="1963E17C" w14:textId="4DE9DEA2" w:rsidR="00EE65AF" w:rsidRPr="00CA62BF" w:rsidRDefault="00EE65AF" w:rsidP="00EE65AF">
            <w:r w:rsidRPr="00CA62BF">
              <w:t xml:space="preserve">2018/19 </w:t>
            </w:r>
            <w:proofErr w:type="spellStart"/>
            <w:r w:rsidRPr="00CA62BF">
              <w:t>Q2</w:t>
            </w:r>
            <w:proofErr w:type="spellEnd"/>
          </w:p>
        </w:tc>
        <w:tc>
          <w:tcPr>
            <w:tcW w:w="0" w:type="auto"/>
            <w:noWrap/>
          </w:tcPr>
          <w:p w14:paraId="27CE17E2" w14:textId="756FDD5D" w:rsidR="00EE65AF" w:rsidRPr="006A43A0" w:rsidRDefault="00EE65AF" w:rsidP="00EE65AF">
            <w:pPr>
              <w:pStyle w:val="TableContentsRight"/>
            </w:pPr>
            <w:r>
              <w:t>8,807</w:t>
            </w:r>
          </w:p>
        </w:tc>
        <w:tc>
          <w:tcPr>
            <w:tcW w:w="0" w:type="auto"/>
            <w:noWrap/>
          </w:tcPr>
          <w:p w14:paraId="2876F7AB" w14:textId="1D2EC4CE" w:rsidR="00EE65AF" w:rsidRPr="006A43A0" w:rsidRDefault="00EE65AF" w:rsidP="00EE65AF">
            <w:pPr>
              <w:pStyle w:val="TableContentsRight"/>
            </w:pPr>
            <w:r>
              <w:t>23,622</w:t>
            </w:r>
          </w:p>
        </w:tc>
      </w:tr>
      <w:tr w:rsidR="00EE65AF" w:rsidRPr="00CA62BF" w14:paraId="532EC210" w14:textId="77777777" w:rsidTr="33975519">
        <w:trPr>
          <w:trHeight w:val="300"/>
          <w:jc w:val="center"/>
        </w:trPr>
        <w:tc>
          <w:tcPr>
            <w:tcW w:w="2185" w:type="dxa"/>
            <w:noWrap/>
            <w:hideMark/>
          </w:tcPr>
          <w:p w14:paraId="0EFEC8E6" w14:textId="1DF65D62" w:rsidR="00EE65AF" w:rsidRPr="00CA62BF" w:rsidRDefault="00EE65AF" w:rsidP="00EE65AF">
            <w:r w:rsidRPr="00CA62BF">
              <w:lastRenderedPageBreak/>
              <w:t xml:space="preserve">2018/19 </w:t>
            </w:r>
            <w:proofErr w:type="spellStart"/>
            <w:r w:rsidRPr="00CA62BF">
              <w:t>Q3</w:t>
            </w:r>
            <w:proofErr w:type="spellEnd"/>
          </w:p>
        </w:tc>
        <w:tc>
          <w:tcPr>
            <w:tcW w:w="0" w:type="auto"/>
            <w:noWrap/>
          </w:tcPr>
          <w:p w14:paraId="5F6DD893" w14:textId="53D20A26" w:rsidR="00EE65AF" w:rsidRPr="006A43A0" w:rsidRDefault="00EE65AF" w:rsidP="00EE65AF">
            <w:pPr>
              <w:pStyle w:val="TableContentsRight"/>
            </w:pPr>
            <w:r>
              <w:t>7,981</w:t>
            </w:r>
          </w:p>
        </w:tc>
        <w:tc>
          <w:tcPr>
            <w:tcW w:w="0" w:type="auto"/>
            <w:noWrap/>
          </w:tcPr>
          <w:p w14:paraId="141A6203" w14:textId="0956FE8A" w:rsidR="00EE65AF" w:rsidRPr="006A43A0" w:rsidRDefault="00EE65AF" w:rsidP="00EE65AF">
            <w:pPr>
              <w:pStyle w:val="TableContentsRight"/>
            </w:pPr>
            <w:r>
              <w:t>22,096</w:t>
            </w:r>
          </w:p>
        </w:tc>
      </w:tr>
      <w:tr w:rsidR="00EE65AF" w:rsidRPr="00CA62BF" w14:paraId="502AAF75" w14:textId="77777777" w:rsidTr="33975519">
        <w:trPr>
          <w:trHeight w:val="300"/>
          <w:jc w:val="center"/>
        </w:trPr>
        <w:tc>
          <w:tcPr>
            <w:tcW w:w="2185" w:type="dxa"/>
            <w:noWrap/>
            <w:hideMark/>
          </w:tcPr>
          <w:p w14:paraId="43D7C9C3" w14:textId="7B24C159" w:rsidR="00EE65AF" w:rsidRPr="00CA62BF" w:rsidRDefault="00EE65AF" w:rsidP="00EE65AF">
            <w:r w:rsidRPr="00CA62BF">
              <w:t xml:space="preserve">2018/19 </w:t>
            </w:r>
            <w:proofErr w:type="spellStart"/>
            <w:r w:rsidRPr="00CA62BF">
              <w:t>Q4</w:t>
            </w:r>
            <w:proofErr w:type="spellEnd"/>
          </w:p>
        </w:tc>
        <w:tc>
          <w:tcPr>
            <w:tcW w:w="0" w:type="auto"/>
            <w:noWrap/>
          </w:tcPr>
          <w:p w14:paraId="48641189" w14:textId="2FA3AB83" w:rsidR="00EE65AF" w:rsidRPr="006A43A0" w:rsidRDefault="00EE65AF" w:rsidP="00EE65AF">
            <w:pPr>
              <w:pStyle w:val="TableContentsRight"/>
            </w:pPr>
            <w:r>
              <w:t>9,070</w:t>
            </w:r>
          </w:p>
        </w:tc>
        <w:tc>
          <w:tcPr>
            <w:tcW w:w="0" w:type="auto"/>
            <w:noWrap/>
          </w:tcPr>
          <w:p w14:paraId="42018A7D" w14:textId="19036A1C" w:rsidR="00EE65AF" w:rsidRPr="006A43A0" w:rsidRDefault="00EE65AF" w:rsidP="00EE65AF">
            <w:pPr>
              <w:pStyle w:val="TableContentsRight"/>
            </w:pPr>
            <w:r>
              <w:t>24,249</w:t>
            </w:r>
          </w:p>
        </w:tc>
      </w:tr>
      <w:tr w:rsidR="00EE65AF" w:rsidRPr="00CA62BF" w14:paraId="19972B93" w14:textId="77777777" w:rsidTr="33975519">
        <w:trPr>
          <w:trHeight w:val="300"/>
          <w:jc w:val="center"/>
        </w:trPr>
        <w:tc>
          <w:tcPr>
            <w:tcW w:w="2185" w:type="dxa"/>
            <w:noWrap/>
            <w:hideMark/>
          </w:tcPr>
          <w:p w14:paraId="1099F160" w14:textId="352DCF53" w:rsidR="00EE65AF" w:rsidRPr="00CA62BF" w:rsidRDefault="00EE65AF" w:rsidP="00EE65AF">
            <w:r w:rsidRPr="00CA62BF">
              <w:t xml:space="preserve">2019/20 </w:t>
            </w:r>
            <w:proofErr w:type="spellStart"/>
            <w:r w:rsidRPr="00CA62BF">
              <w:t>Q1</w:t>
            </w:r>
            <w:proofErr w:type="spellEnd"/>
          </w:p>
        </w:tc>
        <w:tc>
          <w:tcPr>
            <w:tcW w:w="0" w:type="auto"/>
            <w:noWrap/>
          </w:tcPr>
          <w:p w14:paraId="7CCDA97E" w14:textId="3867896B" w:rsidR="00EE65AF" w:rsidRPr="00CA62BF" w:rsidRDefault="00EE65AF" w:rsidP="00EE65AF">
            <w:pPr>
              <w:pStyle w:val="TableContentsRight"/>
            </w:pPr>
            <w:r>
              <w:t>9,375</w:t>
            </w:r>
          </w:p>
        </w:tc>
        <w:tc>
          <w:tcPr>
            <w:tcW w:w="0" w:type="auto"/>
            <w:noWrap/>
          </w:tcPr>
          <w:p w14:paraId="78EC3AC2" w14:textId="2FF213A9" w:rsidR="00EE65AF" w:rsidRPr="00CA62BF" w:rsidRDefault="00EE65AF" w:rsidP="00EE65AF">
            <w:pPr>
              <w:pStyle w:val="TableContentsRight"/>
            </w:pPr>
            <w:r>
              <w:t>23,265</w:t>
            </w:r>
          </w:p>
        </w:tc>
      </w:tr>
      <w:tr w:rsidR="00EE65AF" w:rsidRPr="00CA62BF" w14:paraId="7654F8E6" w14:textId="77777777" w:rsidTr="33975519">
        <w:trPr>
          <w:trHeight w:val="300"/>
          <w:jc w:val="center"/>
        </w:trPr>
        <w:tc>
          <w:tcPr>
            <w:tcW w:w="2185" w:type="dxa"/>
            <w:noWrap/>
            <w:hideMark/>
          </w:tcPr>
          <w:p w14:paraId="576F6D0F" w14:textId="296739C0" w:rsidR="00EE65AF" w:rsidRPr="00CA62BF" w:rsidRDefault="00EE65AF" w:rsidP="00EE65AF">
            <w:r w:rsidRPr="00CA62BF">
              <w:t xml:space="preserve">2019/20 </w:t>
            </w:r>
            <w:proofErr w:type="spellStart"/>
            <w:r w:rsidRPr="00CA62BF">
              <w:t>Q2</w:t>
            </w:r>
            <w:proofErr w:type="spellEnd"/>
          </w:p>
        </w:tc>
        <w:tc>
          <w:tcPr>
            <w:tcW w:w="0" w:type="auto"/>
            <w:noWrap/>
          </w:tcPr>
          <w:p w14:paraId="68B7BD4D" w14:textId="63C6847E" w:rsidR="00EE65AF" w:rsidRPr="00CA62BF" w:rsidRDefault="00EE65AF" w:rsidP="00EE65AF">
            <w:pPr>
              <w:pStyle w:val="TableContentsRight"/>
            </w:pPr>
            <w:r>
              <w:t>9,842</w:t>
            </w:r>
          </w:p>
        </w:tc>
        <w:tc>
          <w:tcPr>
            <w:tcW w:w="0" w:type="auto"/>
            <w:noWrap/>
          </w:tcPr>
          <w:p w14:paraId="6BE61F8B" w14:textId="1128C465" w:rsidR="00EE65AF" w:rsidRPr="00CA62BF" w:rsidRDefault="00EE65AF" w:rsidP="00EE65AF">
            <w:pPr>
              <w:pStyle w:val="TableContentsRight"/>
            </w:pPr>
            <w:r>
              <w:t>24,470</w:t>
            </w:r>
          </w:p>
        </w:tc>
      </w:tr>
      <w:tr w:rsidR="00EE65AF" w:rsidRPr="00CA62BF" w14:paraId="5A425211" w14:textId="77777777" w:rsidTr="33975519">
        <w:trPr>
          <w:trHeight w:val="300"/>
          <w:jc w:val="center"/>
        </w:trPr>
        <w:tc>
          <w:tcPr>
            <w:tcW w:w="2185" w:type="dxa"/>
            <w:noWrap/>
            <w:hideMark/>
          </w:tcPr>
          <w:p w14:paraId="34DD94DA" w14:textId="65928F4E" w:rsidR="00EE65AF" w:rsidRPr="00CA62BF" w:rsidRDefault="00EE65AF" w:rsidP="00EE65AF">
            <w:r w:rsidRPr="00CA62BF">
              <w:t xml:space="preserve">2019/20 </w:t>
            </w:r>
            <w:proofErr w:type="spellStart"/>
            <w:r w:rsidRPr="00CA62BF">
              <w:t>Q3</w:t>
            </w:r>
            <w:proofErr w:type="spellEnd"/>
          </w:p>
        </w:tc>
        <w:tc>
          <w:tcPr>
            <w:tcW w:w="0" w:type="auto"/>
            <w:noWrap/>
          </w:tcPr>
          <w:p w14:paraId="33A44E6E" w14:textId="404C48E9" w:rsidR="00EE65AF" w:rsidRPr="00CA62BF" w:rsidRDefault="00EE65AF" w:rsidP="00EE65AF">
            <w:pPr>
              <w:pStyle w:val="TableContentsRight"/>
            </w:pPr>
            <w:r>
              <w:t>7,786</w:t>
            </w:r>
          </w:p>
        </w:tc>
        <w:tc>
          <w:tcPr>
            <w:tcW w:w="0" w:type="auto"/>
            <w:noWrap/>
          </w:tcPr>
          <w:p w14:paraId="4161A6A1" w14:textId="17C660E9" w:rsidR="00EE65AF" w:rsidRPr="00CA62BF" w:rsidRDefault="00EE65AF" w:rsidP="00EE65AF">
            <w:pPr>
              <w:pStyle w:val="TableContentsRight"/>
            </w:pPr>
            <w:r>
              <w:t>22,494</w:t>
            </w:r>
          </w:p>
        </w:tc>
      </w:tr>
      <w:tr w:rsidR="00EE65AF" w:rsidRPr="00CA62BF" w14:paraId="6DB8853E" w14:textId="77777777" w:rsidTr="33975519">
        <w:trPr>
          <w:trHeight w:val="300"/>
          <w:jc w:val="center"/>
        </w:trPr>
        <w:tc>
          <w:tcPr>
            <w:tcW w:w="2185" w:type="dxa"/>
            <w:noWrap/>
            <w:hideMark/>
          </w:tcPr>
          <w:p w14:paraId="3D533F60" w14:textId="4F3C1CDC" w:rsidR="00EE65AF" w:rsidRPr="00CA62BF" w:rsidRDefault="00EE65AF" w:rsidP="00EE65AF">
            <w:r w:rsidRPr="00CA62BF">
              <w:t xml:space="preserve">2019/20 </w:t>
            </w:r>
            <w:proofErr w:type="spellStart"/>
            <w:r w:rsidRPr="00CA62BF">
              <w:t>Q4</w:t>
            </w:r>
            <w:proofErr w:type="spellEnd"/>
          </w:p>
        </w:tc>
        <w:tc>
          <w:tcPr>
            <w:tcW w:w="0" w:type="auto"/>
            <w:noWrap/>
          </w:tcPr>
          <w:p w14:paraId="3DB3209D" w14:textId="44B29C7E" w:rsidR="00EE65AF" w:rsidRPr="00CA62BF" w:rsidRDefault="00EE65AF" w:rsidP="00EE65AF">
            <w:pPr>
              <w:pStyle w:val="TableContentsRight"/>
            </w:pPr>
            <w:r>
              <w:t>8,725</w:t>
            </w:r>
          </w:p>
        </w:tc>
        <w:tc>
          <w:tcPr>
            <w:tcW w:w="0" w:type="auto"/>
            <w:noWrap/>
          </w:tcPr>
          <w:p w14:paraId="1BF6FF9A" w14:textId="5C124C80" w:rsidR="00EE65AF" w:rsidRPr="00CA62BF" w:rsidRDefault="00EE65AF" w:rsidP="00EE65AF">
            <w:pPr>
              <w:pStyle w:val="TableContentsRight"/>
            </w:pPr>
            <w:r>
              <w:t>23,216</w:t>
            </w:r>
          </w:p>
        </w:tc>
      </w:tr>
      <w:tr w:rsidR="00EE65AF" w:rsidRPr="00CA62BF" w14:paraId="4F21D2F8" w14:textId="77777777" w:rsidTr="33975519">
        <w:trPr>
          <w:trHeight w:val="300"/>
          <w:jc w:val="center"/>
        </w:trPr>
        <w:tc>
          <w:tcPr>
            <w:tcW w:w="2185" w:type="dxa"/>
            <w:noWrap/>
            <w:hideMark/>
          </w:tcPr>
          <w:p w14:paraId="5ADC949B" w14:textId="39159BE1" w:rsidR="00EE65AF" w:rsidRPr="00CA62BF" w:rsidRDefault="00EE65AF" w:rsidP="00EE65AF">
            <w:r w:rsidRPr="00CA62BF">
              <w:t xml:space="preserve">2020/21 </w:t>
            </w:r>
            <w:proofErr w:type="spellStart"/>
            <w:r w:rsidRPr="00CA62BF">
              <w:t>Q1</w:t>
            </w:r>
            <w:proofErr w:type="spellEnd"/>
          </w:p>
        </w:tc>
        <w:tc>
          <w:tcPr>
            <w:tcW w:w="0" w:type="auto"/>
            <w:noWrap/>
          </w:tcPr>
          <w:p w14:paraId="5B3DEC87" w14:textId="4E4167B7" w:rsidR="00EE65AF" w:rsidRPr="00CA62BF" w:rsidRDefault="00EE65AF" w:rsidP="00EE65AF">
            <w:pPr>
              <w:pStyle w:val="TableContentsRight"/>
            </w:pPr>
            <w:r>
              <w:t>3,388</w:t>
            </w:r>
          </w:p>
        </w:tc>
        <w:tc>
          <w:tcPr>
            <w:tcW w:w="0" w:type="auto"/>
            <w:noWrap/>
          </w:tcPr>
          <w:p w14:paraId="71A7D84C" w14:textId="05BA3185" w:rsidR="00EE65AF" w:rsidRPr="00CA62BF" w:rsidRDefault="00EE65AF" w:rsidP="00EE65AF">
            <w:pPr>
              <w:pStyle w:val="TableContentsRight"/>
            </w:pPr>
            <w:r>
              <w:t>18,101</w:t>
            </w:r>
          </w:p>
        </w:tc>
      </w:tr>
      <w:tr w:rsidR="00EE65AF" w:rsidRPr="00CA62BF" w14:paraId="31927E2C" w14:textId="77777777" w:rsidTr="33975519">
        <w:trPr>
          <w:trHeight w:val="300"/>
          <w:jc w:val="center"/>
        </w:trPr>
        <w:tc>
          <w:tcPr>
            <w:tcW w:w="2185" w:type="dxa"/>
            <w:noWrap/>
            <w:hideMark/>
          </w:tcPr>
          <w:p w14:paraId="5FA75B91" w14:textId="4F74D402" w:rsidR="00EE65AF" w:rsidRPr="00CA62BF" w:rsidRDefault="00EE65AF" w:rsidP="00EE65AF">
            <w:r w:rsidRPr="00CA62BF">
              <w:t xml:space="preserve">2020/21 </w:t>
            </w:r>
            <w:proofErr w:type="spellStart"/>
            <w:r w:rsidRPr="00CA62BF">
              <w:t>Q2</w:t>
            </w:r>
            <w:proofErr w:type="spellEnd"/>
          </w:p>
        </w:tc>
        <w:tc>
          <w:tcPr>
            <w:tcW w:w="0" w:type="auto"/>
            <w:noWrap/>
          </w:tcPr>
          <w:p w14:paraId="3270C3F6" w14:textId="32220A78" w:rsidR="00EE65AF" w:rsidRPr="00CA62BF" w:rsidRDefault="00EE65AF" w:rsidP="00EE65AF">
            <w:pPr>
              <w:pStyle w:val="TableContentsRight"/>
            </w:pPr>
            <w:r>
              <w:t>7,990</w:t>
            </w:r>
          </w:p>
        </w:tc>
        <w:tc>
          <w:tcPr>
            <w:tcW w:w="0" w:type="auto"/>
            <w:noWrap/>
          </w:tcPr>
          <w:p w14:paraId="2B1A78A1" w14:textId="7BB1BE83" w:rsidR="00EE65AF" w:rsidRPr="00CA62BF" w:rsidRDefault="00EE65AF" w:rsidP="00EE65AF">
            <w:pPr>
              <w:pStyle w:val="TableContentsRight"/>
            </w:pPr>
            <w:r>
              <w:t>23,519</w:t>
            </w:r>
          </w:p>
        </w:tc>
      </w:tr>
      <w:tr w:rsidR="00EE65AF" w:rsidRPr="00CA62BF" w14:paraId="6F5B4303" w14:textId="77777777" w:rsidTr="33975519">
        <w:trPr>
          <w:trHeight w:val="300"/>
          <w:jc w:val="center"/>
        </w:trPr>
        <w:tc>
          <w:tcPr>
            <w:tcW w:w="2185" w:type="dxa"/>
            <w:noWrap/>
            <w:hideMark/>
          </w:tcPr>
          <w:p w14:paraId="5BFF34FA" w14:textId="670DB082" w:rsidR="00EE65AF" w:rsidRPr="00CA62BF" w:rsidRDefault="00EE65AF" w:rsidP="00EE65AF">
            <w:r w:rsidRPr="00CA62BF">
              <w:t xml:space="preserve">2020/21 </w:t>
            </w:r>
            <w:proofErr w:type="spellStart"/>
            <w:r w:rsidRPr="00CA62BF">
              <w:t>Q3</w:t>
            </w:r>
            <w:proofErr w:type="spellEnd"/>
          </w:p>
        </w:tc>
        <w:tc>
          <w:tcPr>
            <w:tcW w:w="0" w:type="auto"/>
            <w:noWrap/>
          </w:tcPr>
          <w:p w14:paraId="68A0303D" w14:textId="1BE3F7C2" w:rsidR="00EE65AF" w:rsidRPr="00CA62BF" w:rsidRDefault="00EE65AF" w:rsidP="00EE65AF">
            <w:pPr>
              <w:pStyle w:val="TableContentsRight"/>
            </w:pPr>
            <w:r>
              <w:t>7,316</w:t>
            </w:r>
          </w:p>
        </w:tc>
        <w:tc>
          <w:tcPr>
            <w:tcW w:w="0" w:type="auto"/>
            <w:noWrap/>
          </w:tcPr>
          <w:p w14:paraId="646770B2" w14:textId="2A415350" w:rsidR="00EE65AF" w:rsidRPr="00CA62BF" w:rsidRDefault="00EE65AF" w:rsidP="00EE65AF">
            <w:pPr>
              <w:pStyle w:val="TableContentsRight"/>
            </w:pPr>
            <w:r>
              <w:t>24,325</w:t>
            </w:r>
          </w:p>
        </w:tc>
      </w:tr>
      <w:tr w:rsidR="00EE65AF" w:rsidRPr="00CA62BF" w14:paraId="268C9D87" w14:textId="77777777" w:rsidTr="33975519">
        <w:trPr>
          <w:trHeight w:val="300"/>
          <w:jc w:val="center"/>
        </w:trPr>
        <w:tc>
          <w:tcPr>
            <w:tcW w:w="2185" w:type="dxa"/>
            <w:noWrap/>
            <w:hideMark/>
          </w:tcPr>
          <w:p w14:paraId="1B26CEF1" w14:textId="74D2B7E2" w:rsidR="00EE65AF" w:rsidRPr="00CA62BF" w:rsidRDefault="00EE65AF" w:rsidP="00EE65AF">
            <w:r w:rsidRPr="00CA62BF">
              <w:t xml:space="preserve">2020/21 </w:t>
            </w:r>
            <w:proofErr w:type="spellStart"/>
            <w:r w:rsidRPr="00CA62BF">
              <w:t>Q4</w:t>
            </w:r>
            <w:proofErr w:type="spellEnd"/>
          </w:p>
        </w:tc>
        <w:tc>
          <w:tcPr>
            <w:tcW w:w="0" w:type="auto"/>
            <w:noWrap/>
          </w:tcPr>
          <w:p w14:paraId="3ADDA8FA" w14:textId="4388D81E" w:rsidR="00EE65AF" w:rsidRPr="00CA62BF" w:rsidRDefault="00EE65AF" w:rsidP="00EE65AF">
            <w:pPr>
              <w:pStyle w:val="TableContentsRight"/>
            </w:pPr>
            <w:r>
              <w:t>8,019</w:t>
            </w:r>
          </w:p>
        </w:tc>
        <w:tc>
          <w:tcPr>
            <w:tcW w:w="0" w:type="auto"/>
            <w:noWrap/>
          </w:tcPr>
          <w:p w14:paraId="64A845DA" w14:textId="399AD265" w:rsidR="00EE65AF" w:rsidRPr="00CA62BF" w:rsidRDefault="00EE65AF" w:rsidP="00EE65AF">
            <w:pPr>
              <w:pStyle w:val="TableContentsRight"/>
            </w:pPr>
            <w:r>
              <w:t>27,066</w:t>
            </w:r>
          </w:p>
        </w:tc>
      </w:tr>
      <w:tr w:rsidR="00EE65AF" w:rsidRPr="00CA62BF" w14:paraId="5DEF6BD0" w14:textId="77777777" w:rsidTr="33975519">
        <w:trPr>
          <w:trHeight w:val="300"/>
          <w:jc w:val="center"/>
        </w:trPr>
        <w:tc>
          <w:tcPr>
            <w:tcW w:w="2185" w:type="dxa"/>
            <w:noWrap/>
            <w:hideMark/>
          </w:tcPr>
          <w:p w14:paraId="7B841C01" w14:textId="4DBA8A34" w:rsidR="00EE65AF" w:rsidRPr="00CA62BF" w:rsidRDefault="00EE65AF" w:rsidP="00EE65AF">
            <w:r w:rsidRPr="00CA62BF">
              <w:t>202</w:t>
            </w:r>
            <w:r>
              <w:t>1</w:t>
            </w:r>
            <w:r w:rsidRPr="00CA62BF">
              <w:t>/2</w:t>
            </w:r>
            <w:r>
              <w:t>2</w:t>
            </w:r>
            <w:r w:rsidRPr="00CA62BF">
              <w:t xml:space="preserve"> </w:t>
            </w:r>
            <w:proofErr w:type="spellStart"/>
            <w:r w:rsidRPr="00CA62BF">
              <w:t>Q1</w:t>
            </w:r>
            <w:proofErr w:type="spellEnd"/>
          </w:p>
        </w:tc>
        <w:tc>
          <w:tcPr>
            <w:tcW w:w="0" w:type="auto"/>
            <w:noWrap/>
          </w:tcPr>
          <w:p w14:paraId="16335C02" w14:textId="38333BC7" w:rsidR="00EE65AF" w:rsidRPr="00CA62BF" w:rsidRDefault="00EE65AF" w:rsidP="00EE65AF">
            <w:pPr>
              <w:pStyle w:val="TableContentsRight"/>
            </w:pPr>
            <w:r>
              <w:t>9,820</w:t>
            </w:r>
          </w:p>
        </w:tc>
        <w:tc>
          <w:tcPr>
            <w:tcW w:w="0" w:type="auto"/>
            <w:noWrap/>
          </w:tcPr>
          <w:p w14:paraId="4B5D8621" w14:textId="45E004AA" w:rsidR="00EE65AF" w:rsidRPr="00CA62BF" w:rsidRDefault="00EE65AF" w:rsidP="00EE65AF">
            <w:pPr>
              <w:pStyle w:val="TableContentsRight"/>
            </w:pPr>
            <w:r>
              <w:t>26,083</w:t>
            </w:r>
          </w:p>
        </w:tc>
      </w:tr>
      <w:tr w:rsidR="00EE65AF" w:rsidRPr="00CA62BF" w14:paraId="57DDBEC6" w14:textId="77777777" w:rsidTr="33975519">
        <w:trPr>
          <w:trHeight w:val="300"/>
          <w:jc w:val="center"/>
        </w:trPr>
        <w:tc>
          <w:tcPr>
            <w:tcW w:w="2185" w:type="dxa"/>
            <w:noWrap/>
            <w:hideMark/>
          </w:tcPr>
          <w:p w14:paraId="450803DF" w14:textId="623F2103" w:rsidR="00EE65AF" w:rsidRPr="00CA62BF" w:rsidRDefault="00EE65AF" w:rsidP="00EE65AF">
            <w:r w:rsidRPr="00CA62BF">
              <w:t>202</w:t>
            </w:r>
            <w:r>
              <w:t>1</w:t>
            </w:r>
            <w:r w:rsidRPr="00CA62BF">
              <w:t>/2</w:t>
            </w:r>
            <w:r>
              <w:t>2</w:t>
            </w:r>
            <w:r w:rsidRPr="00CA62BF">
              <w:t xml:space="preserve"> </w:t>
            </w:r>
            <w:proofErr w:type="spellStart"/>
            <w:r w:rsidRPr="00CA62BF">
              <w:t>Q2</w:t>
            </w:r>
            <w:proofErr w:type="spellEnd"/>
          </w:p>
        </w:tc>
        <w:tc>
          <w:tcPr>
            <w:tcW w:w="0" w:type="auto"/>
            <w:noWrap/>
          </w:tcPr>
          <w:p w14:paraId="5F895EC5" w14:textId="4B5F85E7" w:rsidR="00EE65AF" w:rsidRPr="00CA62BF" w:rsidRDefault="00EE65AF" w:rsidP="00EE65AF">
            <w:pPr>
              <w:pStyle w:val="TableContentsRight"/>
            </w:pPr>
            <w:r>
              <w:t>9,076</w:t>
            </w:r>
          </w:p>
        </w:tc>
        <w:tc>
          <w:tcPr>
            <w:tcW w:w="0" w:type="auto"/>
            <w:noWrap/>
          </w:tcPr>
          <w:p w14:paraId="3405A6D3" w14:textId="740C1A1D" w:rsidR="00EE65AF" w:rsidRPr="00CA62BF" w:rsidRDefault="00EE65AF" w:rsidP="00EE65AF">
            <w:pPr>
              <w:pStyle w:val="TableContentsRight"/>
            </w:pPr>
            <w:r>
              <w:t>26,179</w:t>
            </w:r>
          </w:p>
        </w:tc>
      </w:tr>
      <w:tr w:rsidR="00EE65AF" w:rsidRPr="00CA62BF" w14:paraId="4B4F264D" w14:textId="77777777" w:rsidTr="33975519">
        <w:trPr>
          <w:trHeight w:val="300"/>
          <w:jc w:val="center"/>
        </w:trPr>
        <w:tc>
          <w:tcPr>
            <w:tcW w:w="2185" w:type="dxa"/>
            <w:noWrap/>
            <w:hideMark/>
          </w:tcPr>
          <w:p w14:paraId="70EC8EC3" w14:textId="73DCE190" w:rsidR="00EE65AF" w:rsidRPr="00CA62BF" w:rsidRDefault="00EE65AF" w:rsidP="00EE65AF">
            <w:r w:rsidRPr="00CA62BF">
              <w:t>202</w:t>
            </w:r>
            <w:r>
              <w:t>1</w:t>
            </w:r>
            <w:r w:rsidRPr="00CA62BF">
              <w:t>/2</w:t>
            </w:r>
            <w:r>
              <w:t>2</w:t>
            </w:r>
            <w:r w:rsidRPr="00CA62BF">
              <w:t xml:space="preserve"> </w:t>
            </w:r>
            <w:proofErr w:type="spellStart"/>
            <w:r w:rsidRPr="00CA62BF">
              <w:t>Q3</w:t>
            </w:r>
            <w:proofErr w:type="spellEnd"/>
          </w:p>
        </w:tc>
        <w:tc>
          <w:tcPr>
            <w:tcW w:w="0" w:type="auto"/>
            <w:noWrap/>
          </w:tcPr>
          <w:p w14:paraId="3E2DD111" w14:textId="00A2789B" w:rsidR="00EE65AF" w:rsidRPr="00CA62BF" w:rsidRDefault="00EE65AF" w:rsidP="00EE65AF">
            <w:pPr>
              <w:pStyle w:val="TableContentsRight"/>
            </w:pPr>
            <w:r>
              <w:t>7,458</w:t>
            </w:r>
          </w:p>
        </w:tc>
        <w:tc>
          <w:tcPr>
            <w:tcW w:w="0" w:type="auto"/>
            <w:noWrap/>
          </w:tcPr>
          <w:p w14:paraId="7EBA4753" w14:textId="461B46DE" w:rsidR="00EE65AF" w:rsidRPr="00CA62BF" w:rsidRDefault="00EE65AF" w:rsidP="00EE65AF">
            <w:pPr>
              <w:pStyle w:val="TableContentsRight"/>
            </w:pPr>
            <w:r>
              <w:t>25,253</w:t>
            </w:r>
          </w:p>
        </w:tc>
      </w:tr>
      <w:tr w:rsidR="00EE65AF" w:rsidRPr="00CA62BF" w14:paraId="5DD19AC8" w14:textId="77777777" w:rsidTr="33975519">
        <w:trPr>
          <w:trHeight w:val="300"/>
          <w:jc w:val="center"/>
        </w:trPr>
        <w:tc>
          <w:tcPr>
            <w:tcW w:w="2185" w:type="dxa"/>
            <w:noWrap/>
            <w:hideMark/>
          </w:tcPr>
          <w:p w14:paraId="367D2839" w14:textId="390B0480" w:rsidR="00EE65AF" w:rsidRPr="00CA62BF" w:rsidRDefault="00EE65AF" w:rsidP="00EE65AF">
            <w:r w:rsidRPr="00CA62BF">
              <w:t>202</w:t>
            </w:r>
            <w:r>
              <w:t>1</w:t>
            </w:r>
            <w:r w:rsidRPr="00CA62BF">
              <w:t>/2</w:t>
            </w:r>
            <w:r>
              <w:t>2</w:t>
            </w:r>
            <w:r w:rsidRPr="00CA62BF">
              <w:t xml:space="preserve"> </w:t>
            </w:r>
            <w:proofErr w:type="spellStart"/>
            <w:r w:rsidRPr="00CA62BF">
              <w:t>Q4</w:t>
            </w:r>
            <w:proofErr w:type="spellEnd"/>
          </w:p>
        </w:tc>
        <w:tc>
          <w:tcPr>
            <w:tcW w:w="0" w:type="auto"/>
            <w:noWrap/>
          </w:tcPr>
          <w:p w14:paraId="7A7CDAC9" w14:textId="1D28370F" w:rsidR="00EE65AF" w:rsidRPr="00CA62BF" w:rsidRDefault="00EE65AF" w:rsidP="00EE65AF">
            <w:pPr>
              <w:pStyle w:val="TableContentsRight"/>
            </w:pPr>
            <w:r>
              <w:t>9,515</w:t>
            </w:r>
          </w:p>
        </w:tc>
        <w:tc>
          <w:tcPr>
            <w:tcW w:w="0" w:type="auto"/>
            <w:noWrap/>
          </w:tcPr>
          <w:p w14:paraId="22E2472F" w14:textId="46426890" w:rsidR="00EE65AF" w:rsidRPr="00CA62BF" w:rsidRDefault="00EE65AF" w:rsidP="00EE65AF">
            <w:pPr>
              <w:pStyle w:val="TableContentsRight"/>
            </w:pPr>
            <w:r>
              <w:t>28,359</w:t>
            </w:r>
          </w:p>
        </w:tc>
      </w:tr>
      <w:tr w:rsidR="00EE65AF" w:rsidRPr="00CA62BF" w14:paraId="2B5ED4AF" w14:textId="77777777" w:rsidTr="33975519">
        <w:trPr>
          <w:trHeight w:val="300"/>
          <w:jc w:val="center"/>
        </w:trPr>
        <w:tc>
          <w:tcPr>
            <w:tcW w:w="2185" w:type="dxa"/>
            <w:noWrap/>
            <w:hideMark/>
          </w:tcPr>
          <w:p w14:paraId="4D2BDA26" w14:textId="130108B5" w:rsidR="00EE65AF" w:rsidRPr="00CA62BF" w:rsidRDefault="00EE65AF" w:rsidP="00EE65AF">
            <w:r w:rsidRPr="00CA62BF">
              <w:t>202</w:t>
            </w:r>
            <w:r>
              <w:t>2</w:t>
            </w:r>
            <w:r w:rsidRPr="00CA62BF">
              <w:t>/2</w:t>
            </w:r>
            <w:r>
              <w:t>3</w:t>
            </w:r>
            <w:r w:rsidRPr="00CA62BF">
              <w:t xml:space="preserve"> </w:t>
            </w:r>
            <w:proofErr w:type="spellStart"/>
            <w:r w:rsidRPr="00CA62BF">
              <w:t>Q1</w:t>
            </w:r>
            <w:proofErr w:type="spellEnd"/>
          </w:p>
        </w:tc>
        <w:tc>
          <w:tcPr>
            <w:tcW w:w="0" w:type="auto"/>
            <w:noWrap/>
          </w:tcPr>
          <w:p w14:paraId="265CC86F" w14:textId="51786F53" w:rsidR="00EE65AF" w:rsidRPr="00CA62BF" w:rsidRDefault="722C4D3C" w:rsidP="00EE65AF">
            <w:pPr>
              <w:pStyle w:val="TableContentsRight"/>
            </w:pPr>
            <w:r>
              <w:t>10,018</w:t>
            </w:r>
          </w:p>
        </w:tc>
        <w:tc>
          <w:tcPr>
            <w:tcW w:w="0" w:type="auto"/>
            <w:noWrap/>
          </w:tcPr>
          <w:p w14:paraId="508221FD" w14:textId="1D4F25FF" w:rsidR="00EE65AF" w:rsidRPr="00CA62BF" w:rsidRDefault="2ECF0116" w:rsidP="00EE65AF">
            <w:pPr>
              <w:pStyle w:val="TableContentsRight"/>
            </w:pPr>
            <w:r>
              <w:t>28,217</w:t>
            </w:r>
          </w:p>
        </w:tc>
      </w:tr>
      <w:tr w:rsidR="00EE65AF" w:rsidRPr="00CA62BF" w14:paraId="035F938D" w14:textId="77777777" w:rsidTr="33975519">
        <w:trPr>
          <w:trHeight w:val="300"/>
          <w:jc w:val="center"/>
        </w:trPr>
        <w:tc>
          <w:tcPr>
            <w:tcW w:w="2185" w:type="dxa"/>
            <w:noWrap/>
            <w:hideMark/>
          </w:tcPr>
          <w:p w14:paraId="7011F505" w14:textId="144E4745" w:rsidR="00EE65AF" w:rsidRPr="00CA62BF" w:rsidRDefault="00EE65AF" w:rsidP="00EE65AF">
            <w:r w:rsidRPr="00CA62BF">
              <w:t>202</w:t>
            </w:r>
            <w:r w:rsidR="00EB0796">
              <w:t>2</w:t>
            </w:r>
            <w:r w:rsidRPr="00CA62BF">
              <w:t>/</w:t>
            </w:r>
            <w:r w:rsidR="00EB0796">
              <w:t>23</w:t>
            </w:r>
            <w:r w:rsidRPr="00CA62BF">
              <w:t xml:space="preserve"> </w:t>
            </w:r>
            <w:proofErr w:type="spellStart"/>
            <w:r w:rsidRPr="00CA62BF">
              <w:t>Q2</w:t>
            </w:r>
            <w:proofErr w:type="spellEnd"/>
          </w:p>
        </w:tc>
        <w:tc>
          <w:tcPr>
            <w:tcW w:w="0" w:type="auto"/>
            <w:noWrap/>
          </w:tcPr>
          <w:p w14:paraId="7BF1AA89" w14:textId="57783BAA" w:rsidR="00EE65AF" w:rsidRPr="00CA62BF" w:rsidRDefault="080B763D" w:rsidP="00EE65AF">
            <w:pPr>
              <w:pStyle w:val="TableContentsRight"/>
            </w:pPr>
            <w:r>
              <w:t>9,439</w:t>
            </w:r>
          </w:p>
        </w:tc>
        <w:tc>
          <w:tcPr>
            <w:tcW w:w="0" w:type="auto"/>
            <w:noWrap/>
          </w:tcPr>
          <w:p w14:paraId="0128555D" w14:textId="1920C2EA" w:rsidR="00EE65AF" w:rsidRPr="00CA62BF" w:rsidRDefault="71C53787" w:rsidP="00EE65AF">
            <w:pPr>
              <w:pStyle w:val="TableContentsRight"/>
            </w:pPr>
            <w:r>
              <w:t>27,100</w:t>
            </w:r>
          </w:p>
        </w:tc>
      </w:tr>
      <w:tr w:rsidR="00EE65AF" w:rsidRPr="00CA62BF" w14:paraId="21E5F547" w14:textId="77777777" w:rsidTr="33975519">
        <w:trPr>
          <w:trHeight w:val="300"/>
          <w:jc w:val="center"/>
        </w:trPr>
        <w:tc>
          <w:tcPr>
            <w:tcW w:w="2185" w:type="dxa"/>
            <w:noWrap/>
            <w:hideMark/>
          </w:tcPr>
          <w:p w14:paraId="04AC35A2" w14:textId="1CDC21E3" w:rsidR="00EE65AF" w:rsidRPr="00CA62BF" w:rsidRDefault="00EE65AF" w:rsidP="00EE65AF">
            <w:r w:rsidRPr="00CA62BF">
              <w:t>202</w:t>
            </w:r>
            <w:r w:rsidR="00EB0796">
              <w:t>2/23</w:t>
            </w:r>
            <w:r w:rsidRPr="00CA62BF">
              <w:t xml:space="preserve"> </w:t>
            </w:r>
            <w:proofErr w:type="spellStart"/>
            <w:r w:rsidRPr="00CA62BF">
              <w:t>Q3</w:t>
            </w:r>
            <w:proofErr w:type="spellEnd"/>
          </w:p>
        </w:tc>
        <w:tc>
          <w:tcPr>
            <w:tcW w:w="0" w:type="auto"/>
            <w:noWrap/>
          </w:tcPr>
          <w:p w14:paraId="5D9249AB" w14:textId="35D4966B" w:rsidR="00EE65AF" w:rsidRPr="00CA62BF" w:rsidRDefault="35C55F19" w:rsidP="00EE65AF">
            <w:pPr>
              <w:pStyle w:val="TableContentsRight"/>
            </w:pPr>
            <w:r>
              <w:t>8,472</w:t>
            </w:r>
          </w:p>
        </w:tc>
        <w:tc>
          <w:tcPr>
            <w:tcW w:w="0" w:type="auto"/>
            <w:noWrap/>
          </w:tcPr>
          <w:p w14:paraId="5021206E" w14:textId="27E0507A" w:rsidR="00EE65AF" w:rsidRPr="00CA62BF" w:rsidRDefault="39D47C6B" w:rsidP="00EE65AF">
            <w:pPr>
              <w:pStyle w:val="TableContentsRight"/>
            </w:pPr>
            <w:r>
              <w:t>26,695</w:t>
            </w:r>
          </w:p>
        </w:tc>
      </w:tr>
      <w:tr w:rsidR="00EE65AF" w:rsidRPr="00CA62BF" w14:paraId="7CB1927A" w14:textId="77777777" w:rsidTr="33975519">
        <w:trPr>
          <w:trHeight w:val="300"/>
          <w:jc w:val="center"/>
        </w:trPr>
        <w:tc>
          <w:tcPr>
            <w:tcW w:w="2185" w:type="dxa"/>
            <w:noWrap/>
            <w:hideMark/>
          </w:tcPr>
          <w:p w14:paraId="0DFF6C0E" w14:textId="3EF25F00" w:rsidR="00EE65AF" w:rsidRPr="00CA62BF" w:rsidRDefault="00EE65AF" w:rsidP="00EE65AF">
            <w:r w:rsidRPr="00CA62BF">
              <w:t>202</w:t>
            </w:r>
            <w:r w:rsidR="00EB0796">
              <w:t>2</w:t>
            </w:r>
            <w:r w:rsidRPr="00CA62BF">
              <w:t>/2</w:t>
            </w:r>
            <w:r w:rsidR="00EB0796">
              <w:t>3</w:t>
            </w:r>
            <w:r w:rsidRPr="00CA62BF">
              <w:t xml:space="preserve"> </w:t>
            </w:r>
            <w:proofErr w:type="spellStart"/>
            <w:r w:rsidRPr="00CA62BF">
              <w:t>Q4</w:t>
            </w:r>
            <w:proofErr w:type="spellEnd"/>
          </w:p>
        </w:tc>
        <w:tc>
          <w:tcPr>
            <w:tcW w:w="0" w:type="auto"/>
            <w:noWrap/>
          </w:tcPr>
          <w:p w14:paraId="1AE0FE99" w14:textId="19D07223" w:rsidR="00EE65AF" w:rsidRPr="00CA62BF" w:rsidRDefault="3AC685B0" w:rsidP="00EE65AF">
            <w:pPr>
              <w:pStyle w:val="TableContentsRight"/>
            </w:pPr>
            <w:r>
              <w:t>10,908</w:t>
            </w:r>
          </w:p>
        </w:tc>
        <w:tc>
          <w:tcPr>
            <w:tcW w:w="0" w:type="auto"/>
            <w:noWrap/>
          </w:tcPr>
          <w:p w14:paraId="4493FF2F" w14:textId="5522E59A" w:rsidR="00EE65AF" w:rsidRPr="00CA62BF" w:rsidRDefault="7405C073" w:rsidP="00EE65AF">
            <w:pPr>
              <w:pStyle w:val="TableContentsRight"/>
              <w:keepNext/>
            </w:pPr>
            <w:r>
              <w:t>30,023</w:t>
            </w:r>
          </w:p>
        </w:tc>
      </w:tr>
    </w:tbl>
    <w:p w14:paraId="59845109" w14:textId="3B63E30C" w:rsidR="00F9038A" w:rsidRDefault="002D204F" w:rsidP="00F9038A">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10</w:t>
      </w:r>
      <w:r>
        <w:rPr>
          <w:color w:val="2B579A"/>
          <w:shd w:val="clear" w:color="auto" w:fill="E6E6E6"/>
        </w:rPr>
        <w:fldChar w:fldCharType="end"/>
      </w:r>
      <w:r w:rsidR="00F9038A">
        <w:t xml:space="preserve"> </w:t>
      </w:r>
      <w:r>
        <w:t>–</w:t>
      </w:r>
      <w:r w:rsidR="00F9038A">
        <w:t xml:space="preserve"> </w:t>
      </w:r>
      <w:r>
        <w:t>R</w:t>
      </w:r>
      <w:r w:rsidR="00F9038A" w:rsidRPr="0D89ACF1">
        <w:t xml:space="preserve">oads authority and utility company noticing </w:t>
      </w:r>
      <w:r w:rsidR="00F9038A">
        <w:t>actual starts</w:t>
      </w:r>
    </w:p>
    <w:p w14:paraId="4425B264" w14:textId="3F15EA89" w:rsidR="00F9038A" w:rsidRPr="009D0115" w:rsidRDefault="00F9038A" w:rsidP="00F9038A">
      <w:pPr>
        <w:pStyle w:val="CaptionSource"/>
      </w:pPr>
      <w:r w:rsidRPr="0D89ACF1">
        <w:t xml:space="preserve">(Source: </w:t>
      </w:r>
      <w:proofErr w:type="spellStart"/>
      <w:r w:rsidRPr="0D89ACF1">
        <w:t>SRWR</w:t>
      </w:r>
      <w:proofErr w:type="spellEnd"/>
      <w:r w:rsidRPr="0D89ACF1">
        <w:t xml:space="preserve"> Report</w:t>
      </w:r>
      <w:r>
        <w:t xml:space="preserve"> </w:t>
      </w:r>
      <w:proofErr w:type="spellStart"/>
      <w:r>
        <w:t>9a</w:t>
      </w:r>
      <w:proofErr w:type="spellEnd"/>
      <w:r w:rsidRPr="0D89ACF1">
        <w:t>)</w:t>
      </w:r>
    </w:p>
    <w:p w14:paraId="4C82BEEC" w14:textId="768BDAFF" w:rsidR="002D204F" w:rsidRDefault="002D204F">
      <w:pPr>
        <w:spacing w:before="200" w:line="276" w:lineRule="auto"/>
      </w:pPr>
      <w:r>
        <w:br w:type="page"/>
      </w:r>
    </w:p>
    <w:p w14:paraId="53F1248C" w14:textId="73BC6A01" w:rsidR="00A64F80" w:rsidRPr="00B93D33" w:rsidRDefault="00A64F80" w:rsidP="00BF7692">
      <w:pPr>
        <w:pStyle w:val="Heading2"/>
      </w:pPr>
      <w:r w:rsidRPr="00CD408D">
        <w:lastRenderedPageBreak/>
        <w:t>Early and late starts as a percentage of actual starts</w:t>
      </w:r>
    </w:p>
    <w:p w14:paraId="4BDDBE24" w14:textId="77777777" w:rsidR="00A64F80" w:rsidRPr="00B93D33" w:rsidRDefault="00A64F80" w:rsidP="00B93D33">
      <w:pPr>
        <w:pStyle w:val="PerformanceDescriptionBox"/>
      </w:pPr>
      <w:r w:rsidRPr="00B93D33">
        <w:t xml:space="preserve">This indicator records the percentage of works with a registered start date in the </w:t>
      </w:r>
      <w:proofErr w:type="spellStart"/>
      <w:r w:rsidRPr="00B93D33">
        <w:t>SRWR</w:t>
      </w:r>
      <w:proofErr w:type="spellEnd"/>
      <w:r w:rsidRPr="00B93D33">
        <w:t xml:space="preserve"> where an early or late start request has subsequently been made. </w:t>
      </w:r>
    </w:p>
    <w:p w14:paraId="4C37BFDD" w14:textId="141B06CE" w:rsidR="009D0115" w:rsidRPr="009D0115" w:rsidRDefault="00A64F80" w:rsidP="34DEA3A3">
      <w:pPr>
        <w:pStyle w:val="PerformanceDescriptionBox"/>
      </w:pPr>
      <w:r>
        <w:t>Early starts with the agreement of utility companies and roads authorities can be a sign of good co-ordination. Where a window of opportunity exists to undertake works, it should be considered. Excessive use suggests poor works planning.</w:t>
      </w:r>
    </w:p>
    <w:p w14:paraId="5318EB58" w14:textId="75E3ED44" w:rsidR="0037456D" w:rsidRDefault="00645D56" w:rsidP="008D726A">
      <w:pPr>
        <w:keepNext/>
      </w:pPr>
      <w:r>
        <w:rPr>
          <w:noProof/>
        </w:rPr>
        <w:drawing>
          <wp:inline distT="0" distB="0" distL="0" distR="0" wp14:anchorId="19089804" wp14:editId="3CF4A4EE">
            <wp:extent cx="5669915" cy="3590925"/>
            <wp:effectExtent l="0" t="0" r="6985" b="9525"/>
            <wp:docPr id="2121536951" name="Picture 2121536951" descr="Graphic provides a trend line for early start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6951" name="Picture 2121536951" descr="Graphic provides a trend line for early starts over a 5 year period for both Roads Authorities &amp; Utility Companies.  See table belo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915" cy="3590925"/>
                    </a:xfrm>
                    <a:prstGeom prst="rect">
                      <a:avLst/>
                    </a:prstGeom>
                    <a:noFill/>
                  </pic:spPr>
                </pic:pic>
              </a:graphicData>
            </a:graphic>
          </wp:inline>
        </w:drawing>
      </w:r>
    </w:p>
    <w:p w14:paraId="72FF167B" w14:textId="3BADB2D5" w:rsidR="009D0115" w:rsidRPr="0037456D" w:rsidRDefault="0037456D" w:rsidP="0037456D">
      <w:pPr>
        <w:pStyle w:val="Caption"/>
      </w:pPr>
      <w:bookmarkStart w:id="80" w:name="_Ref112839308"/>
      <w:r w:rsidRPr="0037456D">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9</w:t>
      </w:r>
      <w:r>
        <w:rPr>
          <w:color w:val="2B579A"/>
          <w:shd w:val="clear" w:color="auto" w:fill="E6E6E6"/>
        </w:rPr>
        <w:fldChar w:fldCharType="end"/>
      </w:r>
      <w:bookmarkEnd w:id="80"/>
      <w:r w:rsidR="6DC65CD7" w:rsidRPr="0037456D">
        <w:t xml:space="preserve"> </w:t>
      </w:r>
      <w:r w:rsidRPr="0037456D">
        <w:t>– E</w:t>
      </w:r>
      <w:r w:rsidR="6DC65CD7" w:rsidRPr="0037456D">
        <w:t>arly starts as a percentage of actual starts</w:t>
      </w:r>
    </w:p>
    <w:p w14:paraId="567E0A70" w14:textId="77777777" w:rsidR="009D0115" w:rsidRPr="00BF7692" w:rsidRDefault="6DC65CD7" w:rsidP="2D045137">
      <w:pPr>
        <w:pStyle w:val="CaptionSource"/>
      </w:pPr>
      <w:r w:rsidRPr="00BF7692">
        <w:t xml:space="preserve">(Source: </w:t>
      </w:r>
      <w:proofErr w:type="spellStart"/>
      <w:r w:rsidRPr="00BF7692">
        <w:t>SRWR</w:t>
      </w:r>
      <w:proofErr w:type="spellEnd"/>
      <w:r w:rsidRPr="00BF7692">
        <w:t xml:space="preserve"> Report 10 and </w:t>
      </w:r>
      <w:proofErr w:type="spellStart"/>
      <w:r w:rsidRPr="00BF7692">
        <w:t>SRWR</w:t>
      </w:r>
      <w:proofErr w:type="spellEnd"/>
      <w:r w:rsidRPr="00BF7692">
        <w:t xml:space="preserve"> Report </w:t>
      </w:r>
      <w:proofErr w:type="spellStart"/>
      <w:r w:rsidRPr="00BF7692">
        <w:t>9a</w:t>
      </w:r>
      <w:proofErr w:type="spellEnd"/>
      <w:r w:rsidRPr="00BF7692">
        <w:t>)</w:t>
      </w:r>
    </w:p>
    <w:p w14:paraId="3CA4BF92" w14:textId="77C460C3" w:rsidR="009D0115" w:rsidRPr="00BF7692" w:rsidRDefault="009D0115" w:rsidP="00BF7692"/>
    <w:tbl>
      <w:tblPr>
        <w:tblStyle w:val="TableGridLight"/>
        <w:tblW w:w="0" w:type="auto"/>
        <w:jc w:val="center"/>
        <w:tblLook w:val="04A0" w:firstRow="1" w:lastRow="0" w:firstColumn="1" w:lastColumn="0" w:noHBand="0" w:noVBand="1"/>
      </w:tblPr>
      <w:tblGrid>
        <w:gridCol w:w="2185"/>
        <w:gridCol w:w="2283"/>
        <w:gridCol w:w="2243"/>
      </w:tblGrid>
      <w:tr w:rsidR="00CA62BF" w:rsidRPr="00CA62BF" w14:paraId="4D535171" w14:textId="77777777" w:rsidTr="00815F32">
        <w:trPr>
          <w:trHeight w:val="474"/>
          <w:tblHeader/>
          <w:jc w:val="center"/>
        </w:trPr>
        <w:tc>
          <w:tcPr>
            <w:tcW w:w="2185" w:type="dxa"/>
            <w:noWrap/>
            <w:hideMark/>
          </w:tcPr>
          <w:p w14:paraId="55D18FBF" w14:textId="77777777" w:rsidR="00CA62BF" w:rsidRPr="00CA62BF" w:rsidRDefault="00CA62BF" w:rsidP="00CA62BF">
            <w:pPr>
              <w:pStyle w:val="TableTitle"/>
            </w:pPr>
            <w:r w:rsidRPr="00CA62BF">
              <w:t>Period</w:t>
            </w:r>
          </w:p>
        </w:tc>
        <w:tc>
          <w:tcPr>
            <w:tcW w:w="0" w:type="auto"/>
            <w:noWrap/>
            <w:hideMark/>
          </w:tcPr>
          <w:p w14:paraId="638468C7" w14:textId="77777777" w:rsidR="00CA62BF" w:rsidRPr="00CA62BF" w:rsidRDefault="00CA62BF" w:rsidP="00BF7692">
            <w:pPr>
              <w:pStyle w:val="TableTitle"/>
            </w:pPr>
            <w:r w:rsidRPr="00CA62BF">
              <w:t>Roads Authorities</w:t>
            </w:r>
          </w:p>
        </w:tc>
        <w:tc>
          <w:tcPr>
            <w:tcW w:w="0" w:type="auto"/>
            <w:noWrap/>
            <w:hideMark/>
          </w:tcPr>
          <w:p w14:paraId="69B484B0" w14:textId="77777777" w:rsidR="00CA62BF" w:rsidRPr="00CA62BF" w:rsidRDefault="00CA62BF" w:rsidP="00BF7692">
            <w:pPr>
              <w:pStyle w:val="TableTitle"/>
            </w:pPr>
            <w:r w:rsidRPr="00CA62BF">
              <w:t>Utility Companies</w:t>
            </w:r>
          </w:p>
        </w:tc>
      </w:tr>
      <w:tr w:rsidR="00AB159F" w:rsidRPr="00CA62BF" w14:paraId="501832CE" w14:textId="77777777" w:rsidTr="00815F32">
        <w:trPr>
          <w:trHeight w:val="300"/>
          <w:jc w:val="center"/>
        </w:trPr>
        <w:tc>
          <w:tcPr>
            <w:tcW w:w="2185" w:type="dxa"/>
            <w:noWrap/>
            <w:hideMark/>
          </w:tcPr>
          <w:p w14:paraId="10683F69" w14:textId="00FDFB0D" w:rsidR="00AB159F" w:rsidRPr="00CA62BF" w:rsidRDefault="00AB159F" w:rsidP="00AB159F">
            <w:r w:rsidRPr="00CA62BF">
              <w:t xml:space="preserve">2018/19 </w:t>
            </w:r>
            <w:proofErr w:type="spellStart"/>
            <w:r w:rsidRPr="00CA62BF">
              <w:t>Q1</w:t>
            </w:r>
            <w:proofErr w:type="spellEnd"/>
          </w:p>
        </w:tc>
        <w:tc>
          <w:tcPr>
            <w:tcW w:w="0" w:type="auto"/>
            <w:noWrap/>
            <w:hideMark/>
          </w:tcPr>
          <w:p w14:paraId="0A554D14" w14:textId="298D652B" w:rsidR="00AB159F" w:rsidRPr="00CA62BF" w:rsidRDefault="00AB159F" w:rsidP="00AB159F">
            <w:pPr>
              <w:pStyle w:val="TableContentsRight"/>
            </w:pPr>
            <w:r w:rsidRPr="00CA62BF">
              <w:t>18.0%</w:t>
            </w:r>
          </w:p>
        </w:tc>
        <w:tc>
          <w:tcPr>
            <w:tcW w:w="0" w:type="auto"/>
            <w:noWrap/>
            <w:hideMark/>
          </w:tcPr>
          <w:p w14:paraId="057AB902" w14:textId="2C35A3D9" w:rsidR="00AB159F" w:rsidRPr="00CA62BF" w:rsidRDefault="00AB159F" w:rsidP="00AB159F">
            <w:pPr>
              <w:pStyle w:val="TableContentsRight"/>
            </w:pPr>
            <w:r w:rsidRPr="00CA62BF">
              <w:t>6.7%</w:t>
            </w:r>
          </w:p>
        </w:tc>
      </w:tr>
      <w:tr w:rsidR="00AB159F" w:rsidRPr="00CA62BF" w14:paraId="0DE4BE59" w14:textId="77777777" w:rsidTr="00815F32">
        <w:trPr>
          <w:trHeight w:val="300"/>
          <w:jc w:val="center"/>
        </w:trPr>
        <w:tc>
          <w:tcPr>
            <w:tcW w:w="2185" w:type="dxa"/>
            <w:noWrap/>
            <w:hideMark/>
          </w:tcPr>
          <w:p w14:paraId="4B61E1B3" w14:textId="688321F4" w:rsidR="00AB159F" w:rsidRPr="00CA62BF" w:rsidRDefault="00AB159F" w:rsidP="00AB159F">
            <w:r w:rsidRPr="00CA62BF">
              <w:t xml:space="preserve">2018/19 </w:t>
            </w:r>
            <w:proofErr w:type="spellStart"/>
            <w:r w:rsidRPr="00CA62BF">
              <w:t>Q2</w:t>
            </w:r>
            <w:proofErr w:type="spellEnd"/>
          </w:p>
        </w:tc>
        <w:tc>
          <w:tcPr>
            <w:tcW w:w="0" w:type="auto"/>
            <w:noWrap/>
            <w:hideMark/>
          </w:tcPr>
          <w:p w14:paraId="051C7A34" w14:textId="54117273" w:rsidR="00AB159F" w:rsidRPr="00CA62BF" w:rsidRDefault="00AB159F" w:rsidP="00AB159F">
            <w:pPr>
              <w:pStyle w:val="TableContentsRight"/>
            </w:pPr>
            <w:r w:rsidRPr="00CA62BF">
              <w:t>16.4%</w:t>
            </w:r>
          </w:p>
        </w:tc>
        <w:tc>
          <w:tcPr>
            <w:tcW w:w="0" w:type="auto"/>
            <w:noWrap/>
            <w:hideMark/>
          </w:tcPr>
          <w:p w14:paraId="3088DF21" w14:textId="61343238" w:rsidR="00AB159F" w:rsidRPr="00CA62BF" w:rsidRDefault="00AB159F" w:rsidP="00AB159F">
            <w:pPr>
              <w:pStyle w:val="TableContentsRight"/>
            </w:pPr>
            <w:r w:rsidRPr="00CA62BF">
              <w:t>7.4%</w:t>
            </w:r>
          </w:p>
        </w:tc>
      </w:tr>
      <w:tr w:rsidR="00AB159F" w:rsidRPr="00CA62BF" w14:paraId="799F6098" w14:textId="77777777" w:rsidTr="00815F32">
        <w:trPr>
          <w:trHeight w:val="300"/>
          <w:jc w:val="center"/>
        </w:trPr>
        <w:tc>
          <w:tcPr>
            <w:tcW w:w="2185" w:type="dxa"/>
            <w:noWrap/>
            <w:hideMark/>
          </w:tcPr>
          <w:p w14:paraId="1B670924" w14:textId="434914B6" w:rsidR="00AB159F" w:rsidRPr="00CA62BF" w:rsidRDefault="00AB159F" w:rsidP="00AB159F">
            <w:r w:rsidRPr="00CA62BF">
              <w:t xml:space="preserve">2018/19 </w:t>
            </w:r>
            <w:proofErr w:type="spellStart"/>
            <w:r w:rsidRPr="00CA62BF">
              <w:t>Q3</w:t>
            </w:r>
            <w:proofErr w:type="spellEnd"/>
          </w:p>
        </w:tc>
        <w:tc>
          <w:tcPr>
            <w:tcW w:w="0" w:type="auto"/>
            <w:noWrap/>
            <w:hideMark/>
          </w:tcPr>
          <w:p w14:paraId="5AD67561" w14:textId="1F9AD5AA" w:rsidR="00AB159F" w:rsidRPr="00CA62BF" w:rsidRDefault="00AB159F" w:rsidP="00AB159F">
            <w:pPr>
              <w:pStyle w:val="TableContentsRight"/>
            </w:pPr>
            <w:r w:rsidRPr="00CA62BF">
              <w:t>14.0%</w:t>
            </w:r>
          </w:p>
        </w:tc>
        <w:tc>
          <w:tcPr>
            <w:tcW w:w="0" w:type="auto"/>
            <w:noWrap/>
            <w:hideMark/>
          </w:tcPr>
          <w:p w14:paraId="7061F921" w14:textId="2EE454EB" w:rsidR="00AB159F" w:rsidRPr="00CA62BF" w:rsidRDefault="00AB159F" w:rsidP="00AB159F">
            <w:pPr>
              <w:pStyle w:val="TableContentsRight"/>
            </w:pPr>
            <w:r w:rsidRPr="00CA62BF">
              <w:t>7.5%</w:t>
            </w:r>
          </w:p>
        </w:tc>
      </w:tr>
      <w:tr w:rsidR="00AB159F" w:rsidRPr="00CA62BF" w14:paraId="4EE7D632" w14:textId="77777777" w:rsidTr="00815F32">
        <w:trPr>
          <w:trHeight w:val="300"/>
          <w:jc w:val="center"/>
        </w:trPr>
        <w:tc>
          <w:tcPr>
            <w:tcW w:w="2185" w:type="dxa"/>
            <w:noWrap/>
            <w:hideMark/>
          </w:tcPr>
          <w:p w14:paraId="72499FED" w14:textId="28F9FCBA" w:rsidR="00AB159F" w:rsidRPr="00CA62BF" w:rsidRDefault="00AB159F" w:rsidP="00AB159F">
            <w:r w:rsidRPr="00CA62BF">
              <w:t xml:space="preserve">2018/19 </w:t>
            </w:r>
            <w:proofErr w:type="spellStart"/>
            <w:r w:rsidRPr="00CA62BF">
              <w:t>Q4</w:t>
            </w:r>
            <w:proofErr w:type="spellEnd"/>
          </w:p>
        </w:tc>
        <w:tc>
          <w:tcPr>
            <w:tcW w:w="0" w:type="auto"/>
            <w:noWrap/>
            <w:hideMark/>
          </w:tcPr>
          <w:p w14:paraId="0D8938EB" w14:textId="43042693" w:rsidR="00AB159F" w:rsidRPr="00CA62BF" w:rsidRDefault="00AB159F" w:rsidP="00AB159F">
            <w:pPr>
              <w:pStyle w:val="TableContentsRight"/>
            </w:pPr>
            <w:r w:rsidRPr="00CA62BF">
              <w:t>16.3%</w:t>
            </w:r>
          </w:p>
        </w:tc>
        <w:tc>
          <w:tcPr>
            <w:tcW w:w="0" w:type="auto"/>
            <w:noWrap/>
            <w:hideMark/>
          </w:tcPr>
          <w:p w14:paraId="64593F8C" w14:textId="2EF5D27C" w:rsidR="00AB159F" w:rsidRPr="00CA62BF" w:rsidRDefault="00AB159F" w:rsidP="00AB159F">
            <w:pPr>
              <w:pStyle w:val="TableContentsRight"/>
            </w:pPr>
            <w:r w:rsidRPr="00CA62BF">
              <w:t>8.5%</w:t>
            </w:r>
          </w:p>
        </w:tc>
      </w:tr>
      <w:tr w:rsidR="00AB159F" w:rsidRPr="00CA62BF" w14:paraId="6800B403" w14:textId="77777777" w:rsidTr="00815F32">
        <w:trPr>
          <w:trHeight w:val="300"/>
          <w:jc w:val="center"/>
        </w:trPr>
        <w:tc>
          <w:tcPr>
            <w:tcW w:w="2185" w:type="dxa"/>
            <w:noWrap/>
            <w:hideMark/>
          </w:tcPr>
          <w:p w14:paraId="2F110B11" w14:textId="29C8A4D4" w:rsidR="00AB159F" w:rsidRPr="00CA62BF" w:rsidRDefault="00AB159F" w:rsidP="00AB159F">
            <w:r w:rsidRPr="00CA62BF">
              <w:t xml:space="preserve">2019/20 </w:t>
            </w:r>
            <w:proofErr w:type="spellStart"/>
            <w:r w:rsidRPr="00CA62BF">
              <w:t>Q1</w:t>
            </w:r>
            <w:proofErr w:type="spellEnd"/>
          </w:p>
        </w:tc>
        <w:tc>
          <w:tcPr>
            <w:tcW w:w="0" w:type="auto"/>
            <w:noWrap/>
            <w:hideMark/>
          </w:tcPr>
          <w:p w14:paraId="3BE248EB" w14:textId="6129BEA2" w:rsidR="00AB159F" w:rsidRPr="00CA62BF" w:rsidRDefault="00AB159F" w:rsidP="00AB159F">
            <w:pPr>
              <w:pStyle w:val="TableContentsRight"/>
            </w:pPr>
            <w:r w:rsidRPr="00CA62BF">
              <w:t>15.2%</w:t>
            </w:r>
          </w:p>
        </w:tc>
        <w:tc>
          <w:tcPr>
            <w:tcW w:w="0" w:type="auto"/>
            <w:noWrap/>
            <w:hideMark/>
          </w:tcPr>
          <w:p w14:paraId="73142C9F" w14:textId="5792A46B" w:rsidR="00AB159F" w:rsidRPr="00CA62BF" w:rsidRDefault="00AB159F" w:rsidP="00AB159F">
            <w:pPr>
              <w:pStyle w:val="TableContentsRight"/>
            </w:pPr>
            <w:r w:rsidRPr="00CA62BF">
              <w:t>9.0%</w:t>
            </w:r>
          </w:p>
        </w:tc>
      </w:tr>
      <w:tr w:rsidR="000E065D" w:rsidRPr="00CA62BF" w14:paraId="5D4F0BDC" w14:textId="77777777" w:rsidTr="00815F32">
        <w:trPr>
          <w:trHeight w:val="300"/>
          <w:jc w:val="center"/>
        </w:trPr>
        <w:tc>
          <w:tcPr>
            <w:tcW w:w="2185" w:type="dxa"/>
            <w:noWrap/>
            <w:hideMark/>
          </w:tcPr>
          <w:p w14:paraId="7E06D8CA" w14:textId="4994F779" w:rsidR="000E065D" w:rsidRPr="00CA62BF" w:rsidRDefault="000E065D" w:rsidP="000E065D">
            <w:r w:rsidRPr="00CA62BF">
              <w:t xml:space="preserve">2019/20 </w:t>
            </w:r>
            <w:proofErr w:type="spellStart"/>
            <w:r w:rsidRPr="00CA62BF">
              <w:t>Q2</w:t>
            </w:r>
            <w:proofErr w:type="spellEnd"/>
          </w:p>
        </w:tc>
        <w:tc>
          <w:tcPr>
            <w:tcW w:w="0" w:type="auto"/>
            <w:noWrap/>
            <w:hideMark/>
          </w:tcPr>
          <w:p w14:paraId="67B7A754" w14:textId="15E8D9D7" w:rsidR="000E065D" w:rsidRPr="00CA62BF" w:rsidRDefault="000E065D" w:rsidP="000E065D">
            <w:pPr>
              <w:pStyle w:val="TableContentsRight"/>
            </w:pPr>
            <w:r w:rsidRPr="00CA62BF">
              <w:t>11.2%</w:t>
            </w:r>
          </w:p>
        </w:tc>
        <w:tc>
          <w:tcPr>
            <w:tcW w:w="0" w:type="auto"/>
            <w:noWrap/>
            <w:hideMark/>
          </w:tcPr>
          <w:p w14:paraId="0B9B3BBA" w14:textId="282FE7DF" w:rsidR="000E065D" w:rsidRPr="00CA62BF" w:rsidRDefault="000E065D" w:rsidP="000E065D">
            <w:pPr>
              <w:pStyle w:val="TableContentsRight"/>
            </w:pPr>
            <w:r w:rsidRPr="00CA62BF">
              <w:t>7.7%</w:t>
            </w:r>
          </w:p>
        </w:tc>
      </w:tr>
      <w:tr w:rsidR="000E065D" w:rsidRPr="00CA62BF" w14:paraId="637603D5" w14:textId="77777777" w:rsidTr="00815F32">
        <w:trPr>
          <w:trHeight w:val="300"/>
          <w:jc w:val="center"/>
        </w:trPr>
        <w:tc>
          <w:tcPr>
            <w:tcW w:w="2185" w:type="dxa"/>
            <w:noWrap/>
            <w:hideMark/>
          </w:tcPr>
          <w:p w14:paraId="3C86E717" w14:textId="1B8C6345" w:rsidR="000E065D" w:rsidRPr="00CA62BF" w:rsidRDefault="000E065D" w:rsidP="000E065D">
            <w:r w:rsidRPr="00CA62BF">
              <w:t xml:space="preserve">2019/20 </w:t>
            </w:r>
            <w:proofErr w:type="spellStart"/>
            <w:r w:rsidRPr="00CA62BF">
              <w:t>Q3</w:t>
            </w:r>
            <w:proofErr w:type="spellEnd"/>
          </w:p>
        </w:tc>
        <w:tc>
          <w:tcPr>
            <w:tcW w:w="0" w:type="auto"/>
            <w:noWrap/>
            <w:hideMark/>
          </w:tcPr>
          <w:p w14:paraId="1E5C33FA" w14:textId="01E27C72" w:rsidR="000E065D" w:rsidRPr="00CA62BF" w:rsidRDefault="000E065D" w:rsidP="000E065D">
            <w:pPr>
              <w:pStyle w:val="TableContentsRight"/>
            </w:pPr>
            <w:r w:rsidRPr="00CA62BF">
              <w:t>9.8%</w:t>
            </w:r>
          </w:p>
        </w:tc>
        <w:tc>
          <w:tcPr>
            <w:tcW w:w="0" w:type="auto"/>
            <w:noWrap/>
            <w:hideMark/>
          </w:tcPr>
          <w:p w14:paraId="5242B065" w14:textId="1765E59B" w:rsidR="000E065D" w:rsidRPr="00CA62BF" w:rsidRDefault="000E065D" w:rsidP="000E065D">
            <w:pPr>
              <w:pStyle w:val="TableContentsRight"/>
            </w:pPr>
            <w:r w:rsidRPr="00CA62BF">
              <w:t>9.2%</w:t>
            </w:r>
          </w:p>
        </w:tc>
      </w:tr>
      <w:tr w:rsidR="000E065D" w:rsidRPr="00CA62BF" w14:paraId="682AC57C" w14:textId="77777777" w:rsidTr="00815F32">
        <w:trPr>
          <w:trHeight w:val="300"/>
          <w:jc w:val="center"/>
        </w:trPr>
        <w:tc>
          <w:tcPr>
            <w:tcW w:w="2185" w:type="dxa"/>
            <w:noWrap/>
            <w:hideMark/>
          </w:tcPr>
          <w:p w14:paraId="417DE6DC" w14:textId="41DF2687" w:rsidR="000E065D" w:rsidRPr="00CA62BF" w:rsidRDefault="000E065D" w:rsidP="000E065D">
            <w:r w:rsidRPr="00CA62BF">
              <w:t xml:space="preserve">2019/20 </w:t>
            </w:r>
            <w:proofErr w:type="spellStart"/>
            <w:r w:rsidRPr="00CA62BF">
              <w:t>Q4</w:t>
            </w:r>
            <w:proofErr w:type="spellEnd"/>
          </w:p>
        </w:tc>
        <w:tc>
          <w:tcPr>
            <w:tcW w:w="0" w:type="auto"/>
            <w:noWrap/>
            <w:hideMark/>
          </w:tcPr>
          <w:p w14:paraId="160E4FA7" w14:textId="2DE706E0" w:rsidR="000E065D" w:rsidRPr="00CA62BF" w:rsidRDefault="000E065D" w:rsidP="000E065D">
            <w:pPr>
              <w:pStyle w:val="TableContentsRight"/>
            </w:pPr>
            <w:r w:rsidRPr="00CA62BF">
              <w:t>12.9%</w:t>
            </w:r>
          </w:p>
        </w:tc>
        <w:tc>
          <w:tcPr>
            <w:tcW w:w="0" w:type="auto"/>
            <w:noWrap/>
            <w:hideMark/>
          </w:tcPr>
          <w:p w14:paraId="3E128951" w14:textId="6DCEBC64" w:rsidR="000E065D" w:rsidRPr="00CA62BF" w:rsidRDefault="000E065D" w:rsidP="000E065D">
            <w:pPr>
              <w:pStyle w:val="TableContentsRight"/>
            </w:pPr>
            <w:r w:rsidRPr="00CA62BF">
              <w:t>9.5%</w:t>
            </w:r>
          </w:p>
        </w:tc>
      </w:tr>
      <w:tr w:rsidR="000E065D" w:rsidRPr="00CA62BF" w14:paraId="46EA7128" w14:textId="77777777" w:rsidTr="00815F32">
        <w:trPr>
          <w:trHeight w:val="300"/>
          <w:jc w:val="center"/>
        </w:trPr>
        <w:tc>
          <w:tcPr>
            <w:tcW w:w="2185" w:type="dxa"/>
            <w:noWrap/>
            <w:hideMark/>
          </w:tcPr>
          <w:p w14:paraId="4BE716D0" w14:textId="33B82A6F" w:rsidR="000E065D" w:rsidRPr="00CA62BF" w:rsidRDefault="000E065D" w:rsidP="000E065D">
            <w:r w:rsidRPr="00CA62BF">
              <w:t xml:space="preserve">2020/21 </w:t>
            </w:r>
            <w:proofErr w:type="spellStart"/>
            <w:r w:rsidRPr="00CA62BF">
              <w:t>Q1</w:t>
            </w:r>
            <w:proofErr w:type="spellEnd"/>
          </w:p>
        </w:tc>
        <w:tc>
          <w:tcPr>
            <w:tcW w:w="0" w:type="auto"/>
            <w:noWrap/>
            <w:hideMark/>
          </w:tcPr>
          <w:p w14:paraId="7B63118F" w14:textId="3B456007" w:rsidR="000E065D" w:rsidRPr="00CA62BF" w:rsidRDefault="000E065D" w:rsidP="000E065D">
            <w:pPr>
              <w:pStyle w:val="TableContentsRight"/>
            </w:pPr>
            <w:r w:rsidRPr="00CA62BF">
              <w:t>15.1%</w:t>
            </w:r>
          </w:p>
        </w:tc>
        <w:tc>
          <w:tcPr>
            <w:tcW w:w="0" w:type="auto"/>
            <w:noWrap/>
            <w:hideMark/>
          </w:tcPr>
          <w:p w14:paraId="22A59FA6" w14:textId="618D44CC" w:rsidR="000E065D" w:rsidRPr="00CA62BF" w:rsidRDefault="000E065D" w:rsidP="000E065D">
            <w:pPr>
              <w:pStyle w:val="TableContentsRight"/>
            </w:pPr>
            <w:r w:rsidRPr="00CA62BF">
              <w:t>10.2%</w:t>
            </w:r>
          </w:p>
        </w:tc>
      </w:tr>
      <w:tr w:rsidR="000E065D" w:rsidRPr="00CA62BF" w14:paraId="68B7C1DD" w14:textId="77777777" w:rsidTr="00815F32">
        <w:trPr>
          <w:trHeight w:val="300"/>
          <w:jc w:val="center"/>
        </w:trPr>
        <w:tc>
          <w:tcPr>
            <w:tcW w:w="2185" w:type="dxa"/>
            <w:noWrap/>
            <w:hideMark/>
          </w:tcPr>
          <w:p w14:paraId="2B03DACF" w14:textId="0CA0EBD0" w:rsidR="000E065D" w:rsidRPr="00CA62BF" w:rsidRDefault="000E065D" w:rsidP="000E065D">
            <w:r w:rsidRPr="00CA62BF">
              <w:t xml:space="preserve">2020/21 </w:t>
            </w:r>
            <w:proofErr w:type="spellStart"/>
            <w:r w:rsidRPr="00CA62BF">
              <w:t>Q2</w:t>
            </w:r>
            <w:proofErr w:type="spellEnd"/>
          </w:p>
        </w:tc>
        <w:tc>
          <w:tcPr>
            <w:tcW w:w="0" w:type="auto"/>
            <w:noWrap/>
            <w:hideMark/>
          </w:tcPr>
          <w:p w14:paraId="4DEDF16B" w14:textId="0A74115C" w:rsidR="000E065D" w:rsidRPr="00CA62BF" w:rsidRDefault="000E065D" w:rsidP="000E065D">
            <w:pPr>
              <w:pStyle w:val="TableContentsRight"/>
            </w:pPr>
            <w:r w:rsidRPr="00CA62BF">
              <w:t>14.5%</w:t>
            </w:r>
          </w:p>
        </w:tc>
        <w:tc>
          <w:tcPr>
            <w:tcW w:w="0" w:type="auto"/>
            <w:noWrap/>
            <w:hideMark/>
          </w:tcPr>
          <w:p w14:paraId="3C5374E1" w14:textId="7729AB1F" w:rsidR="000E065D" w:rsidRPr="00CA62BF" w:rsidRDefault="000E065D" w:rsidP="000E065D">
            <w:pPr>
              <w:pStyle w:val="TableContentsRight"/>
            </w:pPr>
            <w:r w:rsidRPr="00CA62BF">
              <w:t>9.7%</w:t>
            </w:r>
          </w:p>
        </w:tc>
      </w:tr>
      <w:tr w:rsidR="000E065D" w:rsidRPr="00CA62BF" w14:paraId="23EAF0EA" w14:textId="77777777" w:rsidTr="00815F32">
        <w:trPr>
          <w:trHeight w:val="300"/>
          <w:jc w:val="center"/>
        </w:trPr>
        <w:tc>
          <w:tcPr>
            <w:tcW w:w="2185" w:type="dxa"/>
            <w:noWrap/>
            <w:hideMark/>
          </w:tcPr>
          <w:p w14:paraId="6C952B3A" w14:textId="7397C208" w:rsidR="000E065D" w:rsidRPr="00CA62BF" w:rsidRDefault="000E065D" w:rsidP="000E065D">
            <w:r w:rsidRPr="00CA62BF">
              <w:t xml:space="preserve">2020/21 </w:t>
            </w:r>
            <w:proofErr w:type="spellStart"/>
            <w:r w:rsidRPr="00CA62BF">
              <w:t>Q3</w:t>
            </w:r>
            <w:proofErr w:type="spellEnd"/>
          </w:p>
        </w:tc>
        <w:tc>
          <w:tcPr>
            <w:tcW w:w="0" w:type="auto"/>
            <w:noWrap/>
            <w:hideMark/>
          </w:tcPr>
          <w:p w14:paraId="31A83826" w14:textId="12F0D695" w:rsidR="000E065D" w:rsidRPr="00CA62BF" w:rsidRDefault="000E065D" w:rsidP="000E065D">
            <w:pPr>
              <w:pStyle w:val="TableContentsRight"/>
            </w:pPr>
            <w:r w:rsidRPr="00CA62BF">
              <w:t>11.3%</w:t>
            </w:r>
          </w:p>
        </w:tc>
        <w:tc>
          <w:tcPr>
            <w:tcW w:w="0" w:type="auto"/>
            <w:noWrap/>
            <w:hideMark/>
          </w:tcPr>
          <w:p w14:paraId="1D7EC8D2" w14:textId="031724CD" w:rsidR="000E065D" w:rsidRPr="00CA62BF" w:rsidRDefault="000E065D" w:rsidP="000E065D">
            <w:pPr>
              <w:pStyle w:val="TableContentsRight"/>
            </w:pPr>
            <w:r w:rsidRPr="00CA62BF">
              <w:t>9.1%</w:t>
            </w:r>
          </w:p>
        </w:tc>
      </w:tr>
      <w:tr w:rsidR="000E065D" w:rsidRPr="00CA62BF" w14:paraId="3B265041" w14:textId="77777777" w:rsidTr="00815F32">
        <w:trPr>
          <w:trHeight w:val="300"/>
          <w:jc w:val="center"/>
        </w:trPr>
        <w:tc>
          <w:tcPr>
            <w:tcW w:w="2185" w:type="dxa"/>
            <w:noWrap/>
            <w:hideMark/>
          </w:tcPr>
          <w:p w14:paraId="07290592" w14:textId="4A05C58C" w:rsidR="000E065D" w:rsidRPr="00CA62BF" w:rsidRDefault="000E065D" w:rsidP="000E065D">
            <w:r w:rsidRPr="00CA62BF">
              <w:t xml:space="preserve">2020/21 </w:t>
            </w:r>
            <w:proofErr w:type="spellStart"/>
            <w:r w:rsidRPr="00CA62BF">
              <w:t>Q4</w:t>
            </w:r>
            <w:proofErr w:type="spellEnd"/>
          </w:p>
        </w:tc>
        <w:tc>
          <w:tcPr>
            <w:tcW w:w="0" w:type="auto"/>
            <w:noWrap/>
            <w:hideMark/>
          </w:tcPr>
          <w:p w14:paraId="4BC76D3B" w14:textId="5844114D" w:rsidR="000E065D" w:rsidRPr="00CA62BF" w:rsidRDefault="000E065D" w:rsidP="000E065D">
            <w:pPr>
              <w:pStyle w:val="TableContentsRight"/>
            </w:pPr>
            <w:r w:rsidRPr="00CA62BF">
              <w:t>13.5%</w:t>
            </w:r>
          </w:p>
        </w:tc>
        <w:tc>
          <w:tcPr>
            <w:tcW w:w="0" w:type="auto"/>
            <w:noWrap/>
            <w:hideMark/>
          </w:tcPr>
          <w:p w14:paraId="3CB65D4E" w14:textId="50A6B6FD" w:rsidR="000E065D" w:rsidRPr="00CA62BF" w:rsidRDefault="000E065D" w:rsidP="000E065D">
            <w:pPr>
              <w:pStyle w:val="TableContentsRight"/>
            </w:pPr>
            <w:r w:rsidRPr="00CA62BF">
              <w:t>7.4%</w:t>
            </w:r>
          </w:p>
        </w:tc>
      </w:tr>
      <w:tr w:rsidR="000E065D" w:rsidRPr="00CA62BF" w14:paraId="07B4820D" w14:textId="77777777" w:rsidTr="00815F32">
        <w:trPr>
          <w:trHeight w:val="300"/>
          <w:jc w:val="center"/>
        </w:trPr>
        <w:tc>
          <w:tcPr>
            <w:tcW w:w="2185" w:type="dxa"/>
            <w:noWrap/>
            <w:hideMark/>
          </w:tcPr>
          <w:p w14:paraId="47E19C10" w14:textId="39C0728A" w:rsidR="000E065D" w:rsidRPr="00CA62BF" w:rsidRDefault="000E065D" w:rsidP="000E065D">
            <w:r w:rsidRPr="00CA62BF">
              <w:t>202</w:t>
            </w:r>
            <w:r>
              <w:t>1</w:t>
            </w:r>
            <w:r w:rsidRPr="00CA62BF">
              <w:t>/2</w:t>
            </w:r>
            <w:r>
              <w:t>2</w:t>
            </w:r>
            <w:r w:rsidRPr="00CA62BF">
              <w:t xml:space="preserve"> </w:t>
            </w:r>
            <w:proofErr w:type="spellStart"/>
            <w:r w:rsidRPr="00CA62BF">
              <w:t>Q1</w:t>
            </w:r>
            <w:proofErr w:type="spellEnd"/>
          </w:p>
        </w:tc>
        <w:tc>
          <w:tcPr>
            <w:tcW w:w="0" w:type="auto"/>
            <w:noWrap/>
            <w:hideMark/>
          </w:tcPr>
          <w:p w14:paraId="352CF279" w14:textId="69C7B979" w:rsidR="000E065D" w:rsidRPr="00CA62BF" w:rsidRDefault="000E065D" w:rsidP="000E065D">
            <w:pPr>
              <w:pStyle w:val="TableContentsRight"/>
            </w:pPr>
            <w:r>
              <w:t>8.8</w:t>
            </w:r>
            <w:r w:rsidRPr="00CA62BF">
              <w:t>%</w:t>
            </w:r>
          </w:p>
        </w:tc>
        <w:tc>
          <w:tcPr>
            <w:tcW w:w="0" w:type="auto"/>
            <w:noWrap/>
            <w:hideMark/>
          </w:tcPr>
          <w:p w14:paraId="185ECB93" w14:textId="1A6C6D3F" w:rsidR="000E065D" w:rsidRPr="00CA62BF" w:rsidRDefault="000E065D" w:rsidP="000E065D">
            <w:pPr>
              <w:pStyle w:val="TableContentsRight"/>
            </w:pPr>
            <w:r>
              <w:t>7.8</w:t>
            </w:r>
            <w:r w:rsidRPr="00CA62BF">
              <w:t>%</w:t>
            </w:r>
          </w:p>
        </w:tc>
      </w:tr>
      <w:tr w:rsidR="000E065D" w:rsidRPr="00CA62BF" w14:paraId="1ED1099D" w14:textId="77777777" w:rsidTr="00815F32">
        <w:trPr>
          <w:trHeight w:val="300"/>
          <w:jc w:val="center"/>
        </w:trPr>
        <w:tc>
          <w:tcPr>
            <w:tcW w:w="2185" w:type="dxa"/>
            <w:noWrap/>
            <w:hideMark/>
          </w:tcPr>
          <w:p w14:paraId="32EDD051" w14:textId="59F5EC02" w:rsidR="000E065D" w:rsidRPr="00CA62BF" w:rsidRDefault="000E065D" w:rsidP="000E065D">
            <w:r w:rsidRPr="00CA62BF">
              <w:t>202</w:t>
            </w:r>
            <w:r>
              <w:t>1</w:t>
            </w:r>
            <w:r w:rsidRPr="00CA62BF">
              <w:t>/2</w:t>
            </w:r>
            <w:r>
              <w:t>2</w:t>
            </w:r>
            <w:r w:rsidRPr="00CA62BF">
              <w:t xml:space="preserve"> </w:t>
            </w:r>
            <w:proofErr w:type="spellStart"/>
            <w:r w:rsidRPr="00CA62BF">
              <w:t>Q2</w:t>
            </w:r>
            <w:proofErr w:type="spellEnd"/>
          </w:p>
        </w:tc>
        <w:tc>
          <w:tcPr>
            <w:tcW w:w="0" w:type="auto"/>
            <w:noWrap/>
            <w:hideMark/>
          </w:tcPr>
          <w:p w14:paraId="685D719D" w14:textId="2977D3FC" w:rsidR="000E065D" w:rsidRPr="00CA62BF" w:rsidRDefault="000E065D" w:rsidP="000E065D">
            <w:pPr>
              <w:pStyle w:val="TableContentsRight"/>
            </w:pPr>
            <w:r>
              <w:t>9.0</w:t>
            </w:r>
            <w:r w:rsidRPr="00CA62BF">
              <w:t>%</w:t>
            </w:r>
          </w:p>
        </w:tc>
        <w:tc>
          <w:tcPr>
            <w:tcW w:w="0" w:type="auto"/>
            <w:noWrap/>
            <w:hideMark/>
          </w:tcPr>
          <w:p w14:paraId="63DC8B18" w14:textId="71216D39" w:rsidR="000E065D" w:rsidRPr="00CA62BF" w:rsidRDefault="000E065D" w:rsidP="000E065D">
            <w:pPr>
              <w:pStyle w:val="TableContentsRight"/>
            </w:pPr>
            <w:r>
              <w:t>8.2</w:t>
            </w:r>
            <w:r w:rsidRPr="00CA62BF">
              <w:t>%</w:t>
            </w:r>
          </w:p>
        </w:tc>
      </w:tr>
      <w:tr w:rsidR="000E065D" w:rsidRPr="00CA62BF" w14:paraId="0B281AE5" w14:textId="77777777" w:rsidTr="00815F32">
        <w:trPr>
          <w:trHeight w:val="300"/>
          <w:jc w:val="center"/>
        </w:trPr>
        <w:tc>
          <w:tcPr>
            <w:tcW w:w="2185" w:type="dxa"/>
            <w:noWrap/>
            <w:hideMark/>
          </w:tcPr>
          <w:p w14:paraId="546A831B" w14:textId="75EC0DC5" w:rsidR="000E065D" w:rsidRPr="00CA62BF" w:rsidRDefault="000E065D" w:rsidP="000E065D">
            <w:r w:rsidRPr="00CA62BF">
              <w:t>202</w:t>
            </w:r>
            <w:r>
              <w:t>1</w:t>
            </w:r>
            <w:r w:rsidRPr="00CA62BF">
              <w:t>/2</w:t>
            </w:r>
            <w:r>
              <w:t>2</w:t>
            </w:r>
            <w:r w:rsidRPr="00CA62BF">
              <w:t xml:space="preserve"> </w:t>
            </w:r>
            <w:proofErr w:type="spellStart"/>
            <w:r w:rsidRPr="00CA62BF">
              <w:t>Q3</w:t>
            </w:r>
            <w:proofErr w:type="spellEnd"/>
          </w:p>
        </w:tc>
        <w:tc>
          <w:tcPr>
            <w:tcW w:w="0" w:type="auto"/>
            <w:noWrap/>
            <w:hideMark/>
          </w:tcPr>
          <w:p w14:paraId="1534900F" w14:textId="58C577D3" w:rsidR="000E065D" w:rsidRPr="00CA62BF" w:rsidRDefault="000E065D" w:rsidP="000E065D">
            <w:pPr>
              <w:pStyle w:val="TableContentsRight"/>
            </w:pPr>
            <w:r>
              <w:t>7.8</w:t>
            </w:r>
            <w:r w:rsidRPr="00CA62BF">
              <w:t>%</w:t>
            </w:r>
          </w:p>
        </w:tc>
        <w:tc>
          <w:tcPr>
            <w:tcW w:w="0" w:type="auto"/>
            <w:noWrap/>
            <w:hideMark/>
          </w:tcPr>
          <w:p w14:paraId="1C873C7C" w14:textId="5D3589D1" w:rsidR="000E065D" w:rsidRPr="00CA62BF" w:rsidRDefault="000E065D" w:rsidP="000E065D">
            <w:pPr>
              <w:pStyle w:val="TableContentsRight"/>
            </w:pPr>
            <w:r>
              <w:t>8.5</w:t>
            </w:r>
            <w:r w:rsidRPr="00CA62BF">
              <w:t>%</w:t>
            </w:r>
          </w:p>
        </w:tc>
      </w:tr>
      <w:tr w:rsidR="000E065D" w:rsidRPr="00CA62BF" w14:paraId="73767C75" w14:textId="77777777" w:rsidTr="00815F32">
        <w:trPr>
          <w:trHeight w:val="300"/>
          <w:jc w:val="center"/>
        </w:trPr>
        <w:tc>
          <w:tcPr>
            <w:tcW w:w="2185" w:type="dxa"/>
            <w:noWrap/>
            <w:hideMark/>
          </w:tcPr>
          <w:p w14:paraId="1C9C7F5C" w14:textId="7834F94C" w:rsidR="000E065D" w:rsidRPr="00CA62BF" w:rsidRDefault="000E065D" w:rsidP="000E065D">
            <w:r w:rsidRPr="00CA62BF">
              <w:t>202</w:t>
            </w:r>
            <w:r>
              <w:t>1</w:t>
            </w:r>
            <w:r w:rsidRPr="00CA62BF">
              <w:t>/2</w:t>
            </w:r>
            <w:r>
              <w:t>2</w:t>
            </w:r>
            <w:r w:rsidRPr="00CA62BF">
              <w:t xml:space="preserve"> </w:t>
            </w:r>
            <w:proofErr w:type="spellStart"/>
            <w:r w:rsidRPr="00CA62BF">
              <w:t>Q4</w:t>
            </w:r>
            <w:proofErr w:type="spellEnd"/>
          </w:p>
        </w:tc>
        <w:tc>
          <w:tcPr>
            <w:tcW w:w="0" w:type="auto"/>
            <w:noWrap/>
            <w:hideMark/>
          </w:tcPr>
          <w:p w14:paraId="3ACEC0CB" w14:textId="56D2ED8C" w:rsidR="000E065D" w:rsidRPr="00CA62BF" w:rsidRDefault="000E065D" w:rsidP="000E065D">
            <w:pPr>
              <w:pStyle w:val="TableContentsRight"/>
            </w:pPr>
            <w:r>
              <w:t>9.7</w:t>
            </w:r>
            <w:r w:rsidRPr="00CA62BF">
              <w:t>%</w:t>
            </w:r>
          </w:p>
        </w:tc>
        <w:tc>
          <w:tcPr>
            <w:tcW w:w="0" w:type="auto"/>
            <w:noWrap/>
            <w:hideMark/>
          </w:tcPr>
          <w:p w14:paraId="28C6F374" w14:textId="37A92DB8" w:rsidR="000E065D" w:rsidRPr="00CA62BF" w:rsidRDefault="000E065D" w:rsidP="000E065D">
            <w:pPr>
              <w:pStyle w:val="TableContentsRight"/>
            </w:pPr>
            <w:r>
              <w:t>7.3</w:t>
            </w:r>
            <w:r w:rsidRPr="00CA62BF">
              <w:t>%</w:t>
            </w:r>
          </w:p>
        </w:tc>
      </w:tr>
      <w:tr w:rsidR="000E065D" w:rsidRPr="00CA62BF" w14:paraId="25457368" w14:textId="77777777" w:rsidTr="000E065D">
        <w:trPr>
          <w:trHeight w:val="300"/>
          <w:jc w:val="center"/>
        </w:trPr>
        <w:tc>
          <w:tcPr>
            <w:tcW w:w="2185" w:type="dxa"/>
            <w:noWrap/>
            <w:hideMark/>
          </w:tcPr>
          <w:p w14:paraId="2391941C" w14:textId="14F5C435" w:rsidR="000E065D" w:rsidRPr="00CA62BF" w:rsidRDefault="000E065D" w:rsidP="000E065D">
            <w:r w:rsidRPr="00CA62BF">
              <w:t>202</w:t>
            </w:r>
            <w:r>
              <w:t>2</w:t>
            </w:r>
            <w:r w:rsidRPr="00CA62BF">
              <w:t>/2</w:t>
            </w:r>
            <w:r>
              <w:t>3</w:t>
            </w:r>
            <w:r w:rsidRPr="00CA62BF">
              <w:t xml:space="preserve"> </w:t>
            </w:r>
            <w:proofErr w:type="spellStart"/>
            <w:r w:rsidRPr="00CA62BF">
              <w:t>Q1</w:t>
            </w:r>
            <w:proofErr w:type="spellEnd"/>
          </w:p>
        </w:tc>
        <w:tc>
          <w:tcPr>
            <w:tcW w:w="0" w:type="auto"/>
            <w:noWrap/>
          </w:tcPr>
          <w:p w14:paraId="22EBB68A" w14:textId="09147A51" w:rsidR="000E065D" w:rsidRPr="00CA62BF" w:rsidRDefault="00EF1DC7" w:rsidP="000E065D">
            <w:pPr>
              <w:pStyle w:val="TableContentsRight"/>
            </w:pPr>
            <w:r>
              <w:t>7.7%</w:t>
            </w:r>
          </w:p>
        </w:tc>
        <w:tc>
          <w:tcPr>
            <w:tcW w:w="0" w:type="auto"/>
            <w:noWrap/>
          </w:tcPr>
          <w:p w14:paraId="47C680BB" w14:textId="71C58279" w:rsidR="000E065D" w:rsidRPr="00CA62BF" w:rsidRDefault="00903E32" w:rsidP="000E065D">
            <w:pPr>
              <w:pStyle w:val="TableContentsRight"/>
            </w:pPr>
            <w:r>
              <w:t>7.4%</w:t>
            </w:r>
          </w:p>
        </w:tc>
      </w:tr>
      <w:tr w:rsidR="000E065D" w:rsidRPr="00CA62BF" w14:paraId="2BDF73F8" w14:textId="77777777" w:rsidTr="000E065D">
        <w:trPr>
          <w:trHeight w:val="300"/>
          <w:jc w:val="center"/>
        </w:trPr>
        <w:tc>
          <w:tcPr>
            <w:tcW w:w="2185" w:type="dxa"/>
            <w:noWrap/>
            <w:hideMark/>
          </w:tcPr>
          <w:p w14:paraId="74691EB7" w14:textId="2648ABD5" w:rsidR="000E065D" w:rsidRPr="00CA62BF" w:rsidRDefault="000E065D" w:rsidP="000E065D">
            <w:r w:rsidRPr="00CA62BF">
              <w:t>202</w:t>
            </w:r>
            <w:r>
              <w:t>2/23</w:t>
            </w:r>
            <w:r w:rsidRPr="00CA62BF">
              <w:t xml:space="preserve"> </w:t>
            </w:r>
            <w:proofErr w:type="spellStart"/>
            <w:r w:rsidRPr="00CA62BF">
              <w:t>Q2</w:t>
            </w:r>
            <w:proofErr w:type="spellEnd"/>
          </w:p>
        </w:tc>
        <w:tc>
          <w:tcPr>
            <w:tcW w:w="0" w:type="auto"/>
            <w:noWrap/>
          </w:tcPr>
          <w:p w14:paraId="7FCC4CAF" w14:textId="16DE6F61" w:rsidR="000E065D" w:rsidRPr="00CA62BF" w:rsidRDefault="00EF1DC7" w:rsidP="000E065D">
            <w:pPr>
              <w:pStyle w:val="TableContentsRight"/>
            </w:pPr>
            <w:r>
              <w:t>7.8%</w:t>
            </w:r>
          </w:p>
        </w:tc>
        <w:tc>
          <w:tcPr>
            <w:tcW w:w="0" w:type="auto"/>
            <w:noWrap/>
          </w:tcPr>
          <w:p w14:paraId="5BA6DFAA" w14:textId="2C8800BF" w:rsidR="000E065D" w:rsidRPr="00CA62BF" w:rsidRDefault="00903E32" w:rsidP="000E065D">
            <w:pPr>
              <w:pStyle w:val="TableContentsRight"/>
            </w:pPr>
            <w:r>
              <w:t>6.9%</w:t>
            </w:r>
          </w:p>
        </w:tc>
      </w:tr>
      <w:tr w:rsidR="000E065D" w:rsidRPr="00CA62BF" w14:paraId="6B6B5940" w14:textId="77777777" w:rsidTr="000E065D">
        <w:trPr>
          <w:trHeight w:val="300"/>
          <w:jc w:val="center"/>
        </w:trPr>
        <w:tc>
          <w:tcPr>
            <w:tcW w:w="2185" w:type="dxa"/>
            <w:noWrap/>
            <w:hideMark/>
          </w:tcPr>
          <w:p w14:paraId="3670CA8F" w14:textId="55310CC1" w:rsidR="000E065D" w:rsidRPr="00CA62BF" w:rsidRDefault="000E065D" w:rsidP="000E065D">
            <w:r w:rsidRPr="00CA62BF">
              <w:t>202</w:t>
            </w:r>
            <w:r>
              <w:t>2/23</w:t>
            </w:r>
            <w:r w:rsidRPr="00CA62BF">
              <w:t xml:space="preserve"> </w:t>
            </w:r>
            <w:proofErr w:type="spellStart"/>
            <w:r w:rsidRPr="00CA62BF">
              <w:t>Q3</w:t>
            </w:r>
            <w:proofErr w:type="spellEnd"/>
          </w:p>
        </w:tc>
        <w:tc>
          <w:tcPr>
            <w:tcW w:w="0" w:type="auto"/>
            <w:noWrap/>
          </w:tcPr>
          <w:p w14:paraId="2017A525" w14:textId="33D17881" w:rsidR="000E065D" w:rsidRPr="00CA62BF" w:rsidRDefault="00903E32" w:rsidP="000E065D">
            <w:pPr>
              <w:pStyle w:val="TableContentsRight"/>
            </w:pPr>
            <w:r>
              <w:t>7.3%</w:t>
            </w:r>
          </w:p>
        </w:tc>
        <w:tc>
          <w:tcPr>
            <w:tcW w:w="0" w:type="auto"/>
            <w:noWrap/>
          </w:tcPr>
          <w:p w14:paraId="46274413" w14:textId="42CFE78F" w:rsidR="000E065D" w:rsidRPr="00CA62BF" w:rsidRDefault="00903E32" w:rsidP="000E065D">
            <w:pPr>
              <w:pStyle w:val="TableContentsRight"/>
            </w:pPr>
            <w:r>
              <w:t>6.0%</w:t>
            </w:r>
          </w:p>
        </w:tc>
      </w:tr>
      <w:tr w:rsidR="000E065D" w:rsidRPr="00CA62BF" w14:paraId="438F072D" w14:textId="77777777" w:rsidTr="000E065D">
        <w:trPr>
          <w:trHeight w:val="300"/>
          <w:jc w:val="center"/>
        </w:trPr>
        <w:tc>
          <w:tcPr>
            <w:tcW w:w="2185" w:type="dxa"/>
            <w:noWrap/>
            <w:hideMark/>
          </w:tcPr>
          <w:p w14:paraId="104BEFFA" w14:textId="64095F8D" w:rsidR="000E065D" w:rsidRPr="00CA62BF" w:rsidRDefault="000E065D" w:rsidP="000E065D">
            <w:r w:rsidRPr="00CA62BF">
              <w:t>202</w:t>
            </w:r>
            <w:r>
              <w:t>2/23</w:t>
            </w:r>
            <w:r w:rsidRPr="00CA62BF">
              <w:t xml:space="preserve"> </w:t>
            </w:r>
            <w:proofErr w:type="spellStart"/>
            <w:r w:rsidRPr="00CA62BF">
              <w:t>Q4</w:t>
            </w:r>
            <w:proofErr w:type="spellEnd"/>
          </w:p>
        </w:tc>
        <w:tc>
          <w:tcPr>
            <w:tcW w:w="0" w:type="auto"/>
            <w:noWrap/>
          </w:tcPr>
          <w:p w14:paraId="4C4209E2" w14:textId="4BFFC1F2" w:rsidR="000E065D" w:rsidRPr="00CA62BF" w:rsidRDefault="00903E32" w:rsidP="000E065D">
            <w:pPr>
              <w:pStyle w:val="TableContentsRight"/>
            </w:pPr>
            <w:r>
              <w:t>5.2%</w:t>
            </w:r>
          </w:p>
        </w:tc>
        <w:tc>
          <w:tcPr>
            <w:tcW w:w="0" w:type="auto"/>
            <w:noWrap/>
          </w:tcPr>
          <w:p w14:paraId="1C82088F" w14:textId="18828D96" w:rsidR="000E065D" w:rsidRPr="00CA62BF" w:rsidRDefault="00903E32" w:rsidP="000E065D">
            <w:pPr>
              <w:pStyle w:val="TableContentsRight"/>
              <w:keepNext/>
            </w:pPr>
            <w:r>
              <w:t>7.8%</w:t>
            </w:r>
          </w:p>
        </w:tc>
      </w:tr>
    </w:tbl>
    <w:p w14:paraId="4F4E9353" w14:textId="790208BA" w:rsidR="009D0115" w:rsidRPr="00815F32" w:rsidRDefault="00815F32" w:rsidP="009D0115">
      <w:pPr>
        <w:pStyle w:val="Caption"/>
      </w:pPr>
      <w:r w:rsidRPr="00815F32">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11</w:t>
      </w:r>
      <w:r>
        <w:rPr>
          <w:color w:val="2B579A"/>
          <w:shd w:val="clear" w:color="auto" w:fill="E6E6E6"/>
        </w:rPr>
        <w:fldChar w:fldCharType="end"/>
      </w:r>
      <w:r w:rsidR="009D0115" w:rsidRPr="00815F32">
        <w:t xml:space="preserve"> </w:t>
      </w:r>
      <w:r w:rsidRPr="00815F32">
        <w:t>– E</w:t>
      </w:r>
      <w:r w:rsidR="009D0115" w:rsidRPr="00815F32">
        <w:t>arly starts as a percentage of actual starts</w:t>
      </w:r>
    </w:p>
    <w:p w14:paraId="1476C513" w14:textId="77777777" w:rsidR="009D0115" w:rsidRPr="00BF7692" w:rsidRDefault="009D0115" w:rsidP="009D0115">
      <w:pPr>
        <w:pStyle w:val="CaptionSource"/>
      </w:pPr>
      <w:r w:rsidRPr="00BF7692">
        <w:t xml:space="preserve">(Source: </w:t>
      </w:r>
      <w:proofErr w:type="spellStart"/>
      <w:r w:rsidRPr="00BF7692">
        <w:t>SRWR</w:t>
      </w:r>
      <w:proofErr w:type="spellEnd"/>
      <w:r w:rsidRPr="00BF7692">
        <w:t xml:space="preserve"> Report 10 and </w:t>
      </w:r>
      <w:proofErr w:type="spellStart"/>
      <w:r w:rsidRPr="00BF7692">
        <w:t>SRWR</w:t>
      </w:r>
      <w:proofErr w:type="spellEnd"/>
      <w:r w:rsidRPr="00BF7692">
        <w:t xml:space="preserve"> Report </w:t>
      </w:r>
      <w:proofErr w:type="spellStart"/>
      <w:r w:rsidRPr="00BF7692">
        <w:t>9a</w:t>
      </w:r>
      <w:proofErr w:type="spellEnd"/>
      <w:r w:rsidRPr="00BF7692">
        <w:t>)</w:t>
      </w:r>
    </w:p>
    <w:p w14:paraId="2879DBFD" w14:textId="30D382D2" w:rsidR="00815F32" w:rsidRDefault="0009259F" w:rsidP="00815F32">
      <w:pPr>
        <w:pStyle w:val="CaptionSource"/>
        <w:keepNext/>
      </w:pPr>
      <w:r>
        <w:rPr>
          <w:noProof/>
        </w:rPr>
        <w:drawing>
          <wp:inline distT="0" distB="0" distL="0" distR="0" wp14:anchorId="2588A405" wp14:editId="771C6103">
            <wp:extent cx="5669915" cy="3590925"/>
            <wp:effectExtent l="0" t="0" r="6985" b="9525"/>
            <wp:docPr id="1076165433" name="Picture 1076165433" descr="Graphic provides a trend line for late start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65433" name="Picture 1076165433" descr="Graphic provides a trend line for late starts over a 5 year period for both Roads Authorities &amp; Utility Companies.  See table bel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915" cy="3590925"/>
                    </a:xfrm>
                    <a:prstGeom prst="rect">
                      <a:avLst/>
                    </a:prstGeom>
                    <a:noFill/>
                  </pic:spPr>
                </pic:pic>
              </a:graphicData>
            </a:graphic>
          </wp:inline>
        </w:drawing>
      </w:r>
    </w:p>
    <w:p w14:paraId="292F6017" w14:textId="5BDDD903" w:rsidR="009D0115" w:rsidRPr="00166570" w:rsidRDefault="00815F32" w:rsidP="00166570">
      <w:pPr>
        <w:pStyle w:val="Caption"/>
      </w:pPr>
      <w:bookmarkStart w:id="81" w:name="_Ref112839336"/>
      <w:r w:rsidRPr="00166570">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10</w:t>
      </w:r>
      <w:r>
        <w:rPr>
          <w:color w:val="2B579A"/>
          <w:shd w:val="clear" w:color="auto" w:fill="E6E6E6"/>
        </w:rPr>
        <w:fldChar w:fldCharType="end"/>
      </w:r>
      <w:bookmarkEnd w:id="81"/>
      <w:r w:rsidR="009D0115" w:rsidRPr="00166570">
        <w:t xml:space="preserve"> – Late starts as a percentage of actual starts</w:t>
      </w:r>
      <w:r w:rsidR="009E256E" w:rsidRPr="00166570">
        <w:t xml:space="preserve"> </w:t>
      </w:r>
    </w:p>
    <w:p w14:paraId="4705EB32" w14:textId="2ACA3786" w:rsidR="009D0115" w:rsidRDefault="009D0115" w:rsidP="00BF7692">
      <w:pPr>
        <w:pStyle w:val="CaptionSource"/>
      </w:pPr>
      <w:r w:rsidRPr="2D045137">
        <w:t xml:space="preserve">(Source: </w:t>
      </w:r>
      <w:proofErr w:type="spellStart"/>
      <w:r w:rsidRPr="2D045137">
        <w:t>SRWR</w:t>
      </w:r>
      <w:proofErr w:type="spellEnd"/>
      <w:r w:rsidRPr="2D045137">
        <w:t xml:space="preserve"> Report </w:t>
      </w:r>
      <w:r w:rsidRPr="00C015E9">
        <w:t>10</w:t>
      </w:r>
      <w:r w:rsidR="00C015E9" w:rsidRPr="00C015E9">
        <w:t xml:space="preserve"> and </w:t>
      </w:r>
      <w:proofErr w:type="spellStart"/>
      <w:r w:rsidR="00C015E9" w:rsidRPr="00C015E9">
        <w:t>SRWR</w:t>
      </w:r>
      <w:proofErr w:type="spellEnd"/>
      <w:r w:rsidR="00C015E9" w:rsidRPr="00C015E9">
        <w:t xml:space="preserve"> Report </w:t>
      </w:r>
      <w:proofErr w:type="spellStart"/>
      <w:r w:rsidR="00C015E9" w:rsidRPr="00C015E9">
        <w:t>9a</w:t>
      </w:r>
      <w:proofErr w:type="spellEnd"/>
      <w:r w:rsidRPr="2D045137">
        <w:t>)</w:t>
      </w:r>
    </w:p>
    <w:p w14:paraId="2AC0DFC8" w14:textId="77777777" w:rsidR="00815F32" w:rsidRPr="009D0115" w:rsidRDefault="00815F32" w:rsidP="00815F32">
      <w:pPr>
        <w:rPr>
          <w:i/>
          <w:iCs/>
        </w:rPr>
      </w:pPr>
    </w:p>
    <w:tbl>
      <w:tblPr>
        <w:tblStyle w:val="TableGridLight"/>
        <w:tblW w:w="0" w:type="auto"/>
        <w:jc w:val="center"/>
        <w:tblLook w:val="04A0" w:firstRow="1" w:lastRow="0" w:firstColumn="1" w:lastColumn="0" w:noHBand="0" w:noVBand="1"/>
      </w:tblPr>
      <w:tblGrid>
        <w:gridCol w:w="2327"/>
        <w:gridCol w:w="2283"/>
        <w:gridCol w:w="2243"/>
      </w:tblGrid>
      <w:tr w:rsidR="00CA62BF" w:rsidRPr="00CA62BF" w14:paraId="5417F318" w14:textId="77777777" w:rsidTr="00815F32">
        <w:trPr>
          <w:trHeight w:val="300"/>
          <w:tblHeader/>
          <w:jc w:val="center"/>
        </w:trPr>
        <w:tc>
          <w:tcPr>
            <w:tcW w:w="2327" w:type="dxa"/>
            <w:noWrap/>
            <w:hideMark/>
          </w:tcPr>
          <w:p w14:paraId="418989F9" w14:textId="77777777" w:rsidR="00CA62BF" w:rsidRPr="00CA62BF" w:rsidRDefault="00CA62BF" w:rsidP="00CA62BF">
            <w:pPr>
              <w:pStyle w:val="TableTitle"/>
            </w:pPr>
            <w:r w:rsidRPr="00CA62BF">
              <w:t>Period</w:t>
            </w:r>
          </w:p>
        </w:tc>
        <w:tc>
          <w:tcPr>
            <w:tcW w:w="0" w:type="auto"/>
            <w:noWrap/>
            <w:hideMark/>
          </w:tcPr>
          <w:p w14:paraId="547EF3B7" w14:textId="77777777" w:rsidR="00CA62BF" w:rsidRPr="00CA62BF" w:rsidRDefault="00CA62BF" w:rsidP="00BF7692">
            <w:pPr>
              <w:pStyle w:val="TableTitle"/>
            </w:pPr>
            <w:r w:rsidRPr="00CA62BF">
              <w:t>Roads Authorities</w:t>
            </w:r>
          </w:p>
        </w:tc>
        <w:tc>
          <w:tcPr>
            <w:tcW w:w="0" w:type="auto"/>
            <w:noWrap/>
            <w:hideMark/>
          </w:tcPr>
          <w:p w14:paraId="2558A0A7" w14:textId="77777777" w:rsidR="00CA62BF" w:rsidRPr="00CA62BF" w:rsidRDefault="00CA62BF" w:rsidP="00BF7692">
            <w:pPr>
              <w:pStyle w:val="TableTitle"/>
            </w:pPr>
            <w:r w:rsidRPr="00CA62BF">
              <w:t>Utility Companies</w:t>
            </w:r>
          </w:p>
        </w:tc>
      </w:tr>
      <w:tr w:rsidR="00673615" w:rsidRPr="00CA62BF" w14:paraId="4EEA6FC8" w14:textId="77777777" w:rsidTr="00815F32">
        <w:trPr>
          <w:trHeight w:val="300"/>
          <w:jc w:val="center"/>
        </w:trPr>
        <w:tc>
          <w:tcPr>
            <w:tcW w:w="2327" w:type="dxa"/>
            <w:noWrap/>
            <w:hideMark/>
          </w:tcPr>
          <w:p w14:paraId="35D5C40C" w14:textId="05CDF3BA" w:rsidR="00673615" w:rsidRPr="00CA62BF" w:rsidRDefault="00673615" w:rsidP="00673615">
            <w:r w:rsidRPr="00CA62BF">
              <w:t xml:space="preserve">2018/19 </w:t>
            </w:r>
            <w:proofErr w:type="spellStart"/>
            <w:r w:rsidRPr="00CA62BF">
              <w:t>Q1</w:t>
            </w:r>
            <w:proofErr w:type="spellEnd"/>
          </w:p>
        </w:tc>
        <w:tc>
          <w:tcPr>
            <w:tcW w:w="0" w:type="auto"/>
            <w:noWrap/>
            <w:hideMark/>
          </w:tcPr>
          <w:p w14:paraId="64CEE283" w14:textId="65CD1AA2" w:rsidR="00673615" w:rsidRPr="00CA62BF" w:rsidRDefault="00673615" w:rsidP="00673615">
            <w:pPr>
              <w:pStyle w:val="TableContentsRight"/>
            </w:pPr>
            <w:r w:rsidRPr="00CA62BF">
              <w:t>1.4%</w:t>
            </w:r>
          </w:p>
        </w:tc>
        <w:tc>
          <w:tcPr>
            <w:tcW w:w="0" w:type="auto"/>
            <w:noWrap/>
            <w:hideMark/>
          </w:tcPr>
          <w:p w14:paraId="6FD4B9D7" w14:textId="3F342D35" w:rsidR="00673615" w:rsidRPr="00CA62BF" w:rsidRDefault="00673615" w:rsidP="00673615">
            <w:pPr>
              <w:pStyle w:val="TableContentsRight"/>
            </w:pPr>
            <w:r w:rsidRPr="00CA62BF">
              <w:t>0.6%</w:t>
            </w:r>
          </w:p>
        </w:tc>
      </w:tr>
      <w:tr w:rsidR="00673615" w:rsidRPr="00CA62BF" w14:paraId="73CE185E" w14:textId="77777777" w:rsidTr="00815F32">
        <w:trPr>
          <w:trHeight w:val="300"/>
          <w:jc w:val="center"/>
        </w:trPr>
        <w:tc>
          <w:tcPr>
            <w:tcW w:w="2327" w:type="dxa"/>
            <w:noWrap/>
            <w:hideMark/>
          </w:tcPr>
          <w:p w14:paraId="12CF1D1B" w14:textId="40DC33C9" w:rsidR="00673615" w:rsidRPr="00CA62BF" w:rsidRDefault="00673615" w:rsidP="00673615">
            <w:r w:rsidRPr="00CA62BF">
              <w:t xml:space="preserve">2018/19 </w:t>
            </w:r>
            <w:proofErr w:type="spellStart"/>
            <w:r w:rsidRPr="00CA62BF">
              <w:t>Q2</w:t>
            </w:r>
            <w:proofErr w:type="spellEnd"/>
          </w:p>
        </w:tc>
        <w:tc>
          <w:tcPr>
            <w:tcW w:w="0" w:type="auto"/>
            <w:noWrap/>
            <w:hideMark/>
          </w:tcPr>
          <w:p w14:paraId="2E9C594B" w14:textId="672D60B2" w:rsidR="00673615" w:rsidRPr="00CA62BF" w:rsidRDefault="00673615" w:rsidP="00673615">
            <w:pPr>
              <w:pStyle w:val="TableContentsRight"/>
            </w:pPr>
            <w:r w:rsidRPr="00CA62BF">
              <w:t>1.1%</w:t>
            </w:r>
          </w:p>
        </w:tc>
        <w:tc>
          <w:tcPr>
            <w:tcW w:w="0" w:type="auto"/>
            <w:noWrap/>
            <w:hideMark/>
          </w:tcPr>
          <w:p w14:paraId="3F1A6CD6" w14:textId="797B6D8C" w:rsidR="00673615" w:rsidRPr="00CA62BF" w:rsidRDefault="00673615" w:rsidP="00673615">
            <w:pPr>
              <w:pStyle w:val="TableContentsRight"/>
            </w:pPr>
            <w:r w:rsidRPr="00CA62BF">
              <w:t>0.5%</w:t>
            </w:r>
          </w:p>
        </w:tc>
      </w:tr>
      <w:tr w:rsidR="00673615" w:rsidRPr="00CA62BF" w14:paraId="7F6B3479" w14:textId="77777777" w:rsidTr="00815F32">
        <w:trPr>
          <w:trHeight w:val="300"/>
          <w:jc w:val="center"/>
        </w:trPr>
        <w:tc>
          <w:tcPr>
            <w:tcW w:w="2327" w:type="dxa"/>
            <w:noWrap/>
            <w:hideMark/>
          </w:tcPr>
          <w:p w14:paraId="4489CB0E" w14:textId="571EEF25" w:rsidR="00673615" w:rsidRPr="00CA62BF" w:rsidRDefault="00673615" w:rsidP="00673615">
            <w:r w:rsidRPr="00CA62BF">
              <w:t xml:space="preserve">2018/19 </w:t>
            </w:r>
            <w:proofErr w:type="spellStart"/>
            <w:r w:rsidRPr="00CA62BF">
              <w:t>Q3</w:t>
            </w:r>
            <w:proofErr w:type="spellEnd"/>
          </w:p>
        </w:tc>
        <w:tc>
          <w:tcPr>
            <w:tcW w:w="0" w:type="auto"/>
            <w:noWrap/>
            <w:hideMark/>
          </w:tcPr>
          <w:p w14:paraId="753FAA21" w14:textId="39AF1D45" w:rsidR="00673615" w:rsidRPr="00CA62BF" w:rsidRDefault="00673615" w:rsidP="00673615">
            <w:pPr>
              <w:pStyle w:val="TableContentsRight"/>
            </w:pPr>
            <w:r w:rsidRPr="00CA62BF">
              <w:t>1.0%</w:t>
            </w:r>
          </w:p>
        </w:tc>
        <w:tc>
          <w:tcPr>
            <w:tcW w:w="0" w:type="auto"/>
            <w:noWrap/>
            <w:hideMark/>
          </w:tcPr>
          <w:p w14:paraId="266EB039" w14:textId="18A8B635" w:rsidR="00673615" w:rsidRPr="00CA62BF" w:rsidRDefault="00673615" w:rsidP="00673615">
            <w:pPr>
              <w:pStyle w:val="TableContentsRight"/>
            </w:pPr>
            <w:r w:rsidRPr="00CA62BF">
              <w:t>0.6%</w:t>
            </w:r>
          </w:p>
        </w:tc>
      </w:tr>
      <w:tr w:rsidR="00673615" w:rsidRPr="00CA62BF" w14:paraId="151D6AD9" w14:textId="77777777" w:rsidTr="00815F32">
        <w:trPr>
          <w:trHeight w:val="300"/>
          <w:jc w:val="center"/>
        </w:trPr>
        <w:tc>
          <w:tcPr>
            <w:tcW w:w="2327" w:type="dxa"/>
            <w:noWrap/>
            <w:hideMark/>
          </w:tcPr>
          <w:p w14:paraId="4EC907E2" w14:textId="38C0DB7E" w:rsidR="00673615" w:rsidRPr="00CA62BF" w:rsidRDefault="00673615" w:rsidP="00673615">
            <w:r w:rsidRPr="00CA62BF">
              <w:t xml:space="preserve">2018/19 </w:t>
            </w:r>
            <w:proofErr w:type="spellStart"/>
            <w:r w:rsidRPr="00CA62BF">
              <w:t>Q4</w:t>
            </w:r>
            <w:proofErr w:type="spellEnd"/>
          </w:p>
        </w:tc>
        <w:tc>
          <w:tcPr>
            <w:tcW w:w="0" w:type="auto"/>
            <w:noWrap/>
            <w:hideMark/>
          </w:tcPr>
          <w:p w14:paraId="114041BF" w14:textId="7F57B3EC" w:rsidR="00673615" w:rsidRPr="00CA62BF" w:rsidRDefault="00673615" w:rsidP="00673615">
            <w:pPr>
              <w:pStyle w:val="TableContentsRight"/>
            </w:pPr>
            <w:r w:rsidRPr="00CA62BF">
              <w:t>1.1%</w:t>
            </w:r>
          </w:p>
        </w:tc>
        <w:tc>
          <w:tcPr>
            <w:tcW w:w="0" w:type="auto"/>
            <w:noWrap/>
            <w:hideMark/>
          </w:tcPr>
          <w:p w14:paraId="6926EB4A" w14:textId="71344146" w:rsidR="00673615" w:rsidRPr="00CA62BF" w:rsidRDefault="00673615" w:rsidP="00673615">
            <w:pPr>
              <w:pStyle w:val="TableContentsRight"/>
            </w:pPr>
            <w:r w:rsidRPr="00CA62BF">
              <w:t>0.5%</w:t>
            </w:r>
          </w:p>
        </w:tc>
      </w:tr>
      <w:tr w:rsidR="00673615" w:rsidRPr="00CA62BF" w14:paraId="33665F4F" w14:textId="77777777" w:rsidTr="00815F32">
        <w:trPr>
          <w:trHeight w:val="300"/>
          <w:jc w:val="center"/>
        </w:trPr>
        <w:tc>
          <w:tcPr>
            <w:tcW w:w="2327" w:type="dxa"/>
            <w:noWrap/>
            <w:hideMark/>
          </w:tcPr>
          <w:p w14:paraId="2498CF11" w14:textId="63A73187" w:rsidR="00673615" w:rsidRPr="00CA62BF" w:rsidRDefault="00673615" w:rsidP="00673615">
            <w:r w:rsidRPr="00CA62BF">
              <w:t xml:space="preserve">2019/20 </w:t>
            </w:r>
            <w:proofErr w:type="spellStart"/>
            <w:r w:rsidRPr="00CA62BF">
              <w:t>Q1</w:t>
            </w:r>
            <w:proofErr w:type="spellEnd"/>
          </w:p>
        </w:tc>
        <w:tc>
          <w:tcPr>
            <w:tcW w:w="0" w:type="auto"/>
            <w:noWrap/>
            <w:hideMark/>
          </w:tcPr>
          <w:p w14:paraId="154C768D" w14:textId="1BE269AC" w:rsidR="00673615" w:rsidRPr="00CA62BF" w:rsidRDefault="00673615" w:rsidP="00673615">
            <w:pPr>
              <w:pStyle w:val="TableContentsRight"/>
            </w:pPr>
            <w:r w:rsidRPr="00CA62BF">
              <w:t>1.0%</w:t>
            </w:r>
          </w:p>
        </w:tc>
        <w:tc>
          <w:tcPr>
            <w:tcW w:w="0" w:type="auto"/>
            <w:noWrap/>
            <w:hideMark/>
          </w:tcPr>
          <w:p w14:paraId="316CBB9E" w14:textId="13C6B9E2" w:rsidR="00673615" w:rsidRPr="00CA62BF" w:rsidRDefault="00673615" w:rsidP="00673615">
            <w:pPr>
              <w:pStyle w:val="TableContentsRight"/>
            </w:pPr>
            <w:r w:rsidRPr="00CA62BF">
              <w:t>0.7%</w:t>
            </w:r>
          </w:p>
        </w:tc>
      </w:tr>
      <w:tr w:rsidR="00673615" w:rsidRPr="00CA62BF" w14:paraId="026ED289" w14:textId="77777777" w:rsidTr="00815F32">
        <w:trPr>
          <w:trHeight w:val="300"/>
          <w:jc w:val="center"/>
        </w:trPr>
        <w:tc>
          <w:tcPr>
            <w:tcW w:w="2327" w:type="dxa"/>
            <w:noWrap/>
            <w:hideMark/>
          </w:tcPr>
          <w:p w14:paraId="79633B67" w14:textId="2BA850FD" w:rsidR="00673615" w:rsidRPr="00CA62BF" w:rsidRDefault="00673615" w:rsidP="00673615">
            <w:r w:rsidRPr="00CA62BF">
              <w:t xml:space="preserve">2019/20 </w:t>
            </w:r>
            <w:proofErr w:type="spellStart"/>
            <w:r w:rsidRPr="00CA62BF">
              <w:t>Q2</w:t>
            </w:r>
            <w:proofErr w:type="spellEnd"/>
          </w:p>
        </w:tc>
        <w:tc>
          <w:tcPr>
            <w:tcW w:w="0" w:type="auto"/>
            <w:noWrap/>
            <w:hideMark/>
          </w:tcPr>
          <w:p w14:paraId="6EEAD939" w14:textId="3C0EA91A" w:rsidR="00673615" w:rsidRPr="00CA62BF" w:rsidRDefault="00673615" w:rsidP="00673615">
            <w:pPr>
              <w:pStyle w:val="TableContentsRight"/>
            </w:pPr>
            <w:r w:rsidRPr="00CA62BF">
              <w:t>0.7%</w:t>
            </w:r>
          </w:p>
        </w:tc>
        <w:tc>
          <w:tcPr>
            <w:tcW w:w="0" w:type="auto"/>
            <w:noWrap/>
            <w:hideMark/>
          </w:tcPr>
          <w:p w14:paraId="429C54D2" w14:textId="7A92FB6F" w:rsidR="00673615" w:rsidRPr="00CA62BF" w:rsidRDefault="00673615" w:rsidP="00673615">
            <w:pPr>
              <w:pStyle w:val="TableContentsRight"/>
            </w:pPr>
            <w:r w:rsidRPr="00CA62BF">
              <w:t>0.5%</w:t>
            </w:r>
          </w:p>
        </w:tc>
      </w:tr>
      <w:tr w:rsidR="00673615" w:rsidRPr="00CA62BF" w14:paraId="66E27D39" w14:textId="77777777" w:rsidTr="00815F32">
        <w:trPr>
          <w:trHeight w:val="300"/>
          <w:jc w:val="center"/>
        </w:trPr>
        <w:tc>
          <w:tcPr>
            <w:tcW w:w="2327" w:type="dxa"/>
            <w:noWrap/>
            <w:hideMark/>
          </w:tcPr>
          <w:p w14:paraId="708F87DD" w14:textId="6039BEB4" w:rsidR="00673615" w:rsidRPr="00CA62BF" w:rsidRDefault="00673615" w:rsidP="00673615">
            <w:r w:rsidRPr="00CA62BF">
              <w:t xml:space="preserve">2019/20 </w:t>
            </w:r>
            <w:proofErr w:type="spellStart"/>
            <w:r w:rsidRPr="00CA62BF">
              <w:t>Q3</w:t>
            </w:r>
            <w:proofErr w:type="spellEnd"/>
          </w:p>
        </w:tc>
        <w:tc>
          <w:tcPr>
            <w:tcW w:w="0" w:type="auto"/>
            <w:noWrap/>
            <w:hideMark/>
          </w:tcPr>
          <w:p w14:paraId="4D5C2F09" w14:textId="53F12D4B" w:rsidR="00673615" w:rsidRPr="00CA62BF" w:rsidRDefault="00673615" w:rsidP="00673615">
            <w:pPr>
              <w:pStyle w:val="TableContentsRight"/>
            </w:pPr>
            <w:r w:rsidRPr="00CA62BF">
              <w:t>0.6%</w:t>
            </w:r>
          </w:p>
        </w:tc>
        <w:tc>
          <w:tcPr>
            <w:tcW w:w="0" w:type="auto"/>
            <w:noWrap/>
            <w:hideMark/>
          </w:tcPr>
          <w:p w14:paraId="64853F83" w14:textId="0FF24C1E" w:rsidR="00673615" w:rsidRPr="00CA62BF" w:rsidRDefault="00673615" w:rsidP="00673615">
            <w:pPr>
              <w:pStyle w:val="TableContentsRight"/>
            </w:pPr>
            <w:r w:rsidRPr="00CA62BF">
              <w:t>0.5%</w:t>
            </w:r>
          </w:p>
        </w:tc>
      </w:tr>
      <w:tr w:rsidR="00673615" w:rsidRPr="00CA62BF" w14:paraId="2C1B6D29" w14:textId="77777777" w:rsidTr="00815F32">
        <w:trPr>
          <w:trHeight w:val="300"/>
          <w:jc w:val="center"/>
        </w:trPr>
        <w:tc>
          <w:tcPr>
            <w:tcW w:w="2327" w:type="dxa"/>
            <w:noWrap/>
            <w:hideMark/>
          </w:tcPr>
          <w:p w14:paraId="19EADE7C" w14:textId="17655E77" w:rsidR="00673615" w:rsidRPr="00CA62BF" w:rsidRDefault="00673615" w:rsidP="00673615">
            <w:r w:rsidRPr="00CA62BF">
              <w:t xml:space="preserve">2019/20 </w:t>
            </w:r>
            <w:proofErr w:type="spellStart"/>
            <w:r w:rsidRPr="00CA62BF">
              <w:t>Q4</w:t>
            </w:r>
            <w:proofErr w:type="spellEnd"/>
          </w:p>
        </w:tc>
        <w:tc>
          <w:tcPr>
            <w:tcW w:w="0" w:type="auto"/>
            <w:noWrap/>
            <w:hideMark/>
          </w:tcPr>
          <w:p w14:paraId="6265E84D" w14:textId="577A043F" w:rsidR="00673615" w:rsidRPr="00CA62BF" w:rsidRDefault="00673615" w:rsidP="00673615">
            <w:pPr>
              <w:pStyle w:val="TableContentsRight"/>
            </w:pPr>
            <w:r w:rsidRPr="00CA62BF">
              <w:t>0.8%</w:t>
            </w:r>
          </w:p>
        </w:tc>
        <w:tc>
          <w:tcPr>
            <w:tcW w:w="0" w:type="auto"/>
            <w:noWrap/>
            <w:hideMark/>
          </w:tcPr>
          <w:p w14:paraId="7A8DC715" w14:textId="056B444B" w:rsidR="00673615" w:rsidRPr="00CA62BF" w:rsidRDefault="00673615" w:rsidP="00673615">
            <w:pPr>
              <w:pStyle w:val="TableContentsRight"/>
            </w:pPr>
            <w:r w:rsidRPr="00CA62BF">
              <w:t>0.6%</w:t>
            </w:r>
          </w:p>
        </w:tc>
      </w:tr>
      <w:tr w:rsidR="00673615" w:rsidRPr="00CA62BF" w14:paraId="6C1086FD" w14:textId="77777777" w:rsidTr="00815F32">
        <w:trPr>
          <w:trHeight w:val="300"/>
          <w:jc w:val="center"/>
        </w:trPr>
        <w:tc>
          <w:tcPr>
            <w:tcW w:w="2327" w:type="dxa"/>
            <w:noWrap/>
            <w:hideMark/>
          </w:tcPr>
          <w:p w14:paraId="3337938A" w14:textId="2CF8B520" w:rsidR="00673615" w:rsidRPr="00CA62BF" w:rsidRDefault="00673615" w:rsidP="00673615">
            <w:r w:rsidRPr="00CA62BF">
              <w:t xml:space="preserve">2020/21 </w:t>
            </w:r>
            <w:proofErr w:type="spellStart"/>
            <w:r w:rsidRPr="00CA62BF">
              <w:t>Q1</w:t>
            </w:r>
            <w:proofErr w:type="spellEnd"/>
          </w:p>
        </w:tc>
        <w:tc>
          <w:tcPr>
            <w:tcW w:w="0" w:type="auto"/>
            <w:noWrap/>
            <w:hideMark/>
          </w:tcPr>
          <w:p w14:paraId="7623E035" w14:textId="03DED815" w:rsidR="00673615" w:rsidRPr="00CA62BF" w:rsidRDefault="00673615" w:rsidP="00673615">
            <w:pPr>
              <w:pStyle w:val="TableContentsRight"/>
            </w:pPr>
            <w:r w:rsidRPr="00CA62BF">
              <w:t>1.4%</w:t>
            </w:r>
          </w:p>
        </w:tc>
        <w:tc>
          <w:tcPr>
            <w:tcW w:w="0" w:type="auto"/>
            <w:noWrap/>
            <w:hideMark/>
          </w:tcPr>
          <w:p w14:paraId="595D519B" w14:textId="02A8FCC7" w:rsidR="00673615" w:rsidRPr="00CA62BF" w:rsidRDefault="00673615" w:rsidP="00673615">
            <w:pPr>
              <w:pStyle w:val="TableContentsRight"/>
            </w:pPr>
            <w:r w:rsidRPr="00CA62BF">
              <w:t>0.7%</w:t>
            </w:r>
          </w:p>
        </w:tc>
      </w:tr>
      <w:tr w:rsidR="00655896" w:rsidRPr="00CA62BF" w14:paraId="4A85A781" w14:textId="77777777" w:rsidTr="00815F32">
        <w:trPr>
          <w:trHeight w:val="300"/>
          <w:jc w:val="center"/>
        </w:trPr>
        <w:tc>
          <w:tcPr>
            <w:tcW w:w="2327" w:type="dxa"/>
            <w:noWrap/>
            <w:hideMark/>
          </w:tcPr>
          <w:p w14:paraId="51179663" w14:textId="1AA3C3C0" w:rsidR="00655896" w:rsidRPr="00CA62BF" w:rsidRDefault="00655896" w:rsidP="00655896">
            <w:r w:rsidRPr="00CA62BF">
              <w:t xml:space="preserve">2020/21 </w:t>
            </w:r>
            <w:proofErr w:type="spellStart"/>
            <w:r w:rsidRPr="00CA62BF">
              <w:t>Q2</w:t>
            </w:r>
            <w:proofErr w:type="spellEnd"/>
          </w:p>
        </w:tc>
        <w:tc>
          <w:tcPr>
            <w:tcW w:w="0" w:type="auto"/>
            <w:noWrap/>
            <w:hideMark/>
          </w:tcPr>
          <w:p w14:paraId="10F1452F" w14:textId="71765DEB" w:rsidR="00655896" w:rsidRPr="00CA62BF" w:rsidRDefault="00655896" w:rsidP="00655896">
            <w:pPr>
              <w:pStyle w:val="TableContentsRight"/>
            </w:pPr>
            <w:r w:rsidRPr="00CA62BF">
              <w:t>1.1%</w:t>
            </w:r>
          </w:p>
        </w:tc>
        <w:tc>
          <w:tcPr>
            <w:tcW w:w="0" w:type="auto"/>
            <w:noWrap/>
            <w:hideMark/>
          </w:tcPr>
          <w:p w14:paraId="12F7E129" w14:textId="7DA58D86" w:rsidR="00655896" w:rsidRPr="00CA62BF" w:rsidRDefault="00655896" w:rsidP="00655896">
            <w:pPr>
              <w:pStyle w:val="TableContentsRight"/>
            </w:pPr>
            <w:r w:rsidRPr="00CA62BF">
              <w:t>1.2%</w:t>
            </w:r>
          </w:p>
        </w:tc>
      </w:tr>
      <w:tr w:rsidR="00655896" w:rsidRPr="00CA62BF" w14:paraId="3DE8118E" w14:textId="77777777" w:rsidTr="00815F32">
        <w:trPr>
          <w:trHeight w:val="300"/>
          <w:jc w:val="center"/>
        </w:trPr>
        <w:tc>
          <w:tcPr>
            <w:tcW w:w="2327" w:type="dxa"/>
            <w:noWrap/>
            <w:hideMark/>
          </w:tcPr>
          <w:p w14:paraId="0477CFE4" w14:textId="737EBA91" w:rsidR="00655896" w:rsidRPr="00CA62BF" w:rsidRDefault="00655896" w:rsidP="00655896">
            <w:r w:rsidRPr="00CA62BF">
              <w:t xml:space="preserve">2020/21 </w:t>
            </w:r>
            <w:proofErr w:type="spellStart"/>
            <w:r w:rsidRPr="00CA62BF">
              <w:t>Q3</w:t>
            </w:r>
            <w:proofErr w:type="spellEnd"/>
          </w:p>
        </w:tc>
        <w:tc>
          <w:tcPr>
            <w:tcW w:w="0" w:type="auto"/>
            <w:noWrap/>
            <w:hideMark/>
          </w:tcPr>
          <w:p w14:paraId="036F1102" w14:textId="1EEFEB74" w:rsidR="00655896" w:rsidRPr="00CA62BF" w:rsidRDefault="00655896" w:rsidP="00655896">
            <w:pPr>
              <w:pStyle w:val="TableContentsRight"/>
            </w:pPr>
            <w:r w:rsidRPr="00CA62BF">
              <w:t>1.9%</w:t>
            </w:r>
          </w:p>
        </w:tc>
        <w:tc>
          <w:tcPr>
            <w:tcW w:w="0" w:type="auto"/>
            <w:noWrap/>
            <w:hideMark/>
          </w:tcPr>
          <w:p w14:paraId="56EC2F86" w14:textId="30CE8C5E" w:rsidR="00655896" w:rsidRPr="00CA62BF" w:rsidRDefault="00655896" w:rsidP="00655896">
            <w:pPr>
              <w:pStyle w:val="TableContentsRight"/>
            </w:pPr>
            <w:r w:rsidRPr="00CA62BF">
              <w:t>0.4%</w:t>
            </w:r>
          </w:p>
        </w:tc>
      </w:tr>
      <w:tr w:rsidR="00655896" w:rsidRPr="00CA62BF" w14:paraId="78EE183E" w14:textId="77777777" w:rsidTr="00815F32">
        <w:trPr>
          <w:trHeight w:val="300"/>
          <w:jc w:val="center"/>
        </w:trPr>
        <w:tc>
          <w:tcPr>
            <w:tcW w:w="2327" w:type="dxa"/>
            <w:noWrap/>
            <w:hideMark/>
          </w:tcPr>
          <w:p w14:paraId="0AF64151" w14:textId="34685854" w:rsidR="00655896" w:rsidRPr="00CA62BF" w:rsidRDefault="00655896" w:rsidP="00655896">
            <w:r w:rsidRPr="00CA62BF">
              <w:t xml:space="preserve">2020/21 </w:t>
            </w:r>
            <w:proofErr w:type="spellStart"/>
            <w:r w:rsidRPr="00CA62BF">
              <w:t>Q4</w:t>
            </w:r>
            <w:proofErr w:type="spellEnd"/>
          </w:p>
        </w:tc>
        <w:tc>
          <w:tcPr>
            <w:tcW w:w="0" w:type="auto"/>
            <w:noWrap/>
            <w:hideMark/>
          </w:tcPr>
          <w:p w14:paraId="243473E7" w14:textId="0F1CD0E9" w:rsidR="00655896" w:rsidRPr="00CA62BF" w:rsidRDefault="00655896" w:rsidP="00655896">
            <w:pPr>
              <w:pStyle w:val="TableContentsRight"/>
            </w:pPr>
            <w:r w:rsidRPr="00CA62BF">
              <w:t>1.8%</w:t>
            </w:r>
          </w:p>
        </w:tc>
        <w:tc>
          <w:tcPr>
            <w:tcW w:w="0" w:type="auto"/>
            <w:noWrap/>
            <w:hideMark/>
          </w:tcPr>
          <w:p w14:paraId="0B4F3698" w14:textId="5E8B7DBF" w:rsidR="00655896" w:rsidRPr="00CA62BF" w:rsidRDefault="00655896" w:rsidP="00655896">
            <w:pPr>
              <w:pStyle w:val="TableContentsRight"/>
            </w:pPr>
            <w:r w:rsidRPr="00CA62BF">
              <w:t>0.4%</w:t>
            </w:r>
          </w:p>
        </w:tc>
      </w:tr>
      <w:tr w:rsidR="00655896" w:rsidRPr="00CA62BF" w14:paraId="1E2109CE" w14:textId="77777777" w:rsidTr="00815F32">
        <w:trPr>
          <w:trHeight w:val="300"/>
          <w:jc w:val="center"/>
        </w:trPr>
        <w:tc>
          <w:tcPr>
            <w:tcW w:w="2327" w:type="dxa"/>
            <w:noWrap/>
            <w:hideMark/>
          </w:tcPr>
          <w:p w14:paraId="6124F71C" w14:textId="1AA59FD9" w:rsidR="00655896" w:rsidRPr="00CA62BF" w:rsidRDefault="00655896" w:rsidP="00655896">
            <w:r w:rsidRPr="00CA62BF">
              <w:t>202</w:t>
            </w:r>
            <w:r>
              <w:t>1</w:t>
            </w:r>
            <w:r w:rsidRPr="00CA62BF">
              <w:t>/2</w:t>
            </w:r>
            <w:r>
              <w:t>2</w:t>
            </w:r>
            <w:r w:rsidRPr="00CA62BF">
              <w:t xml:space="preserve"> </w:t>
            </w:r>
            <w:proofErr w:type="spellStart"/>
            <w:r w:rsidRPr="00CA62BF">
              <w:t>Q1</w:t>
            </w:r>
            <w:proofErr w:type="spellEnd"/>
          </w:p>
        </w:tc>
        <w:tc>
          <w:tcPr>
            <w:tcW w:w="0" w:type="auto"/>
            <w:noWrap/>
            <w:hideMark/>
          </w:tcPr>
          <w:p w14:paraId="6228DF49" w14:textId="078471DF" w:rsidR="00655896" w:rsidRPr="00CA62BF" w:rsidRDefault="00655896" w:rsidP="00655896">
            <w:pPr>
              <w:pStyle w:val="TableContentsRight"/>
            </w:pPr>
            <w:r>
              <w:t>0.8</w:t>
            </w:r>
            <w:r w:rsidRPr="00CA62BF">
              <w:t>%</w:t>
            </w:r>
          </w:p>
        </w:tc>
        <w:tc>
          <w:tcPr>
            <w:tcW w:w="0" w:type="auto"/>
            <w:noWrap/>
            <w:hideMark/>
          </w:tcPr>
          <w:p w14:paraId="550AE5DC" w14:textId="4FCCB6F2" w:rsidR="00655896" w:rsidRPr="00CA62BF" w:rsidRDefault="00655896" w:rsidP="00655896">
            <w:pPr>
              <w:pStyle w:val="TableContentsRight"/>
            </w:pPr>
            <w:r w:rsidRPr="00CA62BF">
              <w:t>0.</w:t>
            </w:r>
            <w:r>
              <w:t>3</w:t>
            </w:r>
            <w:r w:rsidRPr="00CA62BF">
              <w:t>%</w:t>
            </w:r>
          </w:p>
        </w:tc>
      </w:tr>
      <w:tr w:rsidR="00655896" w:rsidRPr="00CA62BF" w14:paraId="7255F973" w14:textId="77777777" w:rsidTr="00815F32">
        <w:trPr>
          <w:trHeight w:val="300"/>
          <w:jc w:val="center"/>
        </w:trPr>
        <w:tc>
          <w:tcPr>
            <w:tcW w:w="2327" w:type="dxa"/>
            <w:noWrap/>
            <w:hideMark/>
          </w:tcPr>
          <w:p w14:paraId="7481F85A" w14:textId="3D934AA1" w:rsidR="00655896" w:rsidRPr="00CA62BF" w:rsidRDefault="00655896" w:rsidP="00655896">
            <w:r w:rsidRPr="00CA62BF">
              <w:t>202</w:t>
            </w:r>
            <w:r>
              <w:t>1</w:t>
            </w:r>
            <w:r w:rsidRPr="00CA62BF">
              <w:t>/2</w:t>
            </w:r>
            <w:r>
              <w:t>2</w:t>
            </w:r>
            <w:r w:rsidRPr="00CA62BF">
              <w:t xml:space="preserve"> </w:t>
            </w:r>
            <w:proofErr w:type="spellStart"/>
            <w:r w:rsidRPr="00CA62BF">
              <w:t>Q2</w:t>
            </w:r>
            <w:proofErr w:type="spellEnd"/>
          </w:p>
        </w:tc>
        <w:tc>
          <w:tcPr>
            <w:tcW w:w="0" w:type="auto"/>
            <w:noWrap/>
            <w:hideMark/>
          </w:tcPr>
          <w:p w14:paraId="392190B4" w14:textId="40E87451" w:rsidR="00655896" w:rsidRPr="00CA62BF" w:rsidRDefault="00655896" w:rsidP="00655896">
            <w:pPr>
              <w:pStyle w:val="TableContentsRight"/>
            </w:pPr>
            <w:r w:rsidRPr="00CA62BF">
              <w:t>1.</w:t>
            </w:r>
            <w:r>
              <w:t>3</w:t>
            </w:r>
            <w:r w:rsidRPr="00CA62BF">
              <w:t>%</w:t>
            </w:r>
          </w:p>
        </w:tc>
        <w:tc>
          <w:tcPr>
            <w:tcW w:w="0" w:type="auto"/>
            <w:noWrap/>
            <w:hideMark/>
          </w:tcPr>
          <w:p w14:paraId="57B9148B" w14:textId="496CD90A" w:rsidR="00655896" w:rsidRPr="00CA62BF" w:rsidRDefault="00655896" w:rsidP="00655896">
            <w:pPr>
              <w:pStyle w:val="TableContentsRight"/>
            </w:pPr>
            <w:r>
              <w:t>0.5</w:t>
            </w:r>
            <w:r w:rsidRPr="00CA62BF">
              <w:t>%</w:t>
            </w:r>
          </w:p>
        </w:tc>
      </w:tr>
      <w:tr w:rsidR="00655896" w:rsidRPr="00CA62BF" w14:paraId="76B616DA" w14:textId="77777777" w:rsidTr="00815F32">
        <w:trPr>
          <w:trHeight w:val="300"/>
          <w:jc w:val="center"/>
        </w:trPr>
        <w:tc>
          <w:tcPr>
            <w:tcW w:w="2327" w:type="dxa"/>
            <w:noWrap/>
            <w:hideMark/>
          </w:tcPr>
          <w:p w14:paraId="674FB2A0" w14:textId="78A15BDC" w:rsidR="00655896" w:rsidRPr="00CA62BF" w:rsidRDefault="00655896" w:rsidP="00655896">
            <w:r w:rsidRPr="00CA62BF">
              <w:t>202</w:t>
            </w:r>
            <w:r>
              <w:t>1</w:t>
            </w:r>
            <w:r w:rsidRPr="00CA62BF">
              <w:t>/2</w:t>
            </w:r>
            <w:r>
              <w:t>2</w:t>
            </w:r>
            <w:r w:rsidRPr="00CA62BF">
              <w:t xml:space="preserve"> </w:t>
            </w:r>
            <w:proofErr w:type="spellStart"/>
            <w:r w:rsidRPr="00CA62BF">
              <w:t>Q3</w:t>
            </w:r>
            <w:proofErr w:type="spellEnd"/>
          </w:p>
        </w:tc>
        <w:tc>
          <w:tcPr>
            <w:tcW w:w="0" w:type="auto"/>
            <w:noWrap/>
            <w:hideMark/>
          </w:tcPr>
          <w:p w14:paraId="77849C15" w14:textId="0A3D5F53" w:rsidR="00655896" w:rsidRPr="00CA62BF" w:rsidRDefault="00655896" w:rsidP="00655896">
            <w:pPr>
              <w:pStyle w:val="TableContentsRight"/>
            </w:pPr>
            <w:r w:rsidRPr="00CA62BF">
              <w:t>1.</w:t>
            </w:r>
            <w:r>
              <w:t>5</w:t>
            </w:r>
            <w:r w:rsidRPr="00CA62BF">
              <w:t>%</w:t>
            </w:r>
          </w:p>
        </w:tc>
        <w:tc>
          <w:tcPr>
            <w:tcW w:w="0" w:type="auto"/>
            <w:noWrap/>
            <w:hideMark/>
          </w:tcPr>
          <w:p w14:paraId="3564CA6A" w14:textId="66C8B74F" w:rsidR="00655896" w:rsidRPr="00CA62BF" w:rsidRDefault="00655896" w:rsidP="00655896">
            <w:pPr>
              <w:pStyle w:val="TableContentsRight"/>
            </w:pPr>
            <w:r w:rsidRPr="00CA62BF">
              <w:t>0.</w:t>
            </w:r>
            <w:r>
              <w:t>6</w:t>
            </w:r>
            <w:r w:rsidRPr="00CA62BF">
              <w:t>%</w:t>
            </w:r>
          </w:p>
        </w:tc>
      </w:tr>
      <w:tr w:rsidR="00655896" w:rsidRPr="00CA62BF" w14:paraId="6691973D" w14:textId="77777777" w:rsidTr="00815F32">
        <w:trPr>
          <w:trHeight w:val="300"/>
          <w:jc w:val="center"/>
        </w:trPr>
        <w:tc>
          <w:tcPr>
            <w:tcW w:w="2327" w:type="dxa"/>
            <w:noWrap/>
            <w:hideMark/>
          </w:tcPr>
          <w:p w14:paraId="42979AF0" w14:textId="0A2E1053" w:rsidR="00655896" w:rsidRPr="00CA62BF" w:rsidRDefault="00655896" w:rsidP="00655896">
            <w:r w:rsidRPr="00CA62BF">
              <w:t>202</w:t>
            </w:r>
            <w:r>
              <w:t>1</w:t>
            </w:r>
            <w:r w:rsidRPr="00CA62BF">
              <w:t>/2</w:t>
            </w:r>
            <w:r>
              <w:t>2</w:t>
            </w:r>
            <w:r w:rsidRPr="00CA62BF">
              <w:t xml:space="preserve"> </w:t>
            </w:r>
            <w:proofErr w:type="spellStart"/>
            <w:r w:rsidRPr="00CA62BF">
              <w:t>Q4</w:t>
            </w:r>
            <w:proofErr w:type="spellEnd"/>
          </w:p>
        </w:tc>
        <w:tc>
          <w:tcPr>
            <w:tcW w:w="0" w:type="auto"/>
            <w:noWrap/>
            <w:hideMark/>
          </w:tcPr>
          <w:p w14:paraId="4D1FB8D6" w14:textId="1E33FC02" w:rsidR="00655896" w:rsidRPr="00CA62BF" w:rsidRDefault="00655896" w:rsidP="00655896">
            <w:pPr>
              <w:pStyle w:val="TableContentsRight"/>
            </w:pPr>
            <w:r>
              <w:t>0.7</w:t>
            </w:r>
            <w:r w:rsidRPr="00CA62BF">
              <w:t>%</w:t>
            </w:r>
          </w:p>
        </w:tc>
        <w:tc>
          <w:tcPr>
            <w:tcW w:w="0" w:type="auto"/>
            <w:noWrap/>
            <w:hideMark/>
          </w:tcPr>
          <w:p w14:paraId="5502C6CD" w14:textId="7AAFE148" w:rsidR="00655896" w:rsidRPr="00CA62BF" w:rsidRDefault="00655896" w:rsidP="00655896">
            <w:pPr>
              <w:pStyle w:val="TableContentsRight"/>
            </w:pPr>
            <w:r w:rsidRPr="00CA62BF">
              <w:t>0.4%</w:t>
            </w:r>
          </w:p>
        </w:tc>
      </w:tr>
      <w:tr w:rsidR="00655896" w:rsidRPr="00CA62BF" w14:paraId="06028ECC" w14:textId="77777777" w:rsidTr="00655896">
        <w:trPr>
          <w:trHeight w:val="300"/>
          <w:jc w:val="center"/>
        </w:trPr>
        <w:tc>
          <w:tcPr>
            <w:tcW w:w="2327" w:type="dxa"/>
            <w:noWrap/>
            <w:hideMark/>
          </w:tcPr>
          <w:p w14:paraId="7A63E728" w14:textId="307AC10C" w:rsidR="00655896" w:rsidRPr="00CA62BF" w:rsidRDefault="00655896" w:rsidP="00655896">
            <w:r w:rsidRPr="00CA62BF">
              <w:t>202</w:t>
            </w:r>
            <w:r>
              <w:t>2/23</w:t>
            </w:r>
            <w:r w:rsidRPr="00CA62BF">
              <w:t xml:space="preserve"> </w:t>
            </w:r>
            <w:proofErr w:type="spellStart"/>
            <w:r w:rsidRPr="00CA62BF">
              <w:t>Q1</w:t>
            </w:r>
            <w:proofErr w:type="spellEnd"/>
          </w:p>
        </w:tc>
        <w:tc>
          <w:tcPr>
            <w:tcW w:w="0" w:type="auto"/>
            <w:noWrap/>
          </w:tcPr>
          <w:p w14:paraId="65A7EE3A" w14:textId="70AEE168" w:rsidR="00655896" w:rsidRPr="00CA62BF" w:rsidRDefault="00B54345" w:rsidP="00655896">
            <w:pPr>
              <w:pStyle w:val="TableContentsRight"/>
            </w:pPr>
            <w:r>
              <w:t>1.1%</w:t>
            </w:r>
          </w:p>
        </w:tc>
        <w:tc>
          <w:tcPr>
            <w:tcW w:w="0" w:type="auto"/>
            <w:noWrap/>
          </w:tcPr>
          <w:p w14:paraId="766B1B48" w14:textId="43E823F1" w:rsidR="00655896" w:rsidRPr="00CA62BF" w:rsidRDefault="00B54345" w:rsidP="00655896">
            <w:pPr>
              <w:pStyle w:val="TableContentsRight"/>
            </w:pPr>
            <w:r>
              <w:t>0.6%</w:t>
            </w:r>
          </w:p>
        </w:tc>
      </w:tr>
      <w:tr w:rsidR="00655896" w:rsidRPr="00CA62BF" w14:paraId="6DA98842" w14:textId="77777777" w:rsidTr="00655896">
        <w:trPr>
          <w:trHeight w:val="300"/>
          <w:jc w:val="center"/>
        </w:trPr>
        <w:tc>
          <w:tcPr>
            <w:tcW w:w="2327" w:type="dxa"/>
            <w:noWrap/>
            <w:hideMark/>
          </w:tcPr>
          <w:p w14:paraId="2B2CE27B" w14:textId="77C6B719" w:rsidR="00655896" w:rsidRPr="00CA62BF" w:rsidRDefault="00655896" w:rsidP="00655896">
            <w:r w:rsidRPr="00CA62BF">
              <w:t>202</w:t>
            </w:r>
            <w:r>
              <w:t>2/23</w:t>
            </w:r>
            <w:r w:rsidRPr="00CA62BF">
              <w:t xml:space="preserve"> </w:t>
            </w:r>
            <w:proofErr w:type="spellStart"/>
            <w:r w:rsidRPr="00CA62BF">
              <w:t>Q2</w:t>
            </w:r>
            <w:proofErr w:type="spellEnd"/>
          </w:p>
        </w:tc>
        <w:tc>
          <w:tcPr>
            <w:tcW w:w="0" w:type="auto"/>
            <w:noWrap/>
          </w:tcPr>
          <w:p w14:paraId="73F94F43" w14:textId="0D8D48F1" w:rsidR="00655896" w:rsidRPr="00CA62BF" w:rsidRDefault="00B54345" w:rsidP="00655896">
            <w:pPr>
              <w:pStyle w:val="TableContentsRight"/>
            </w:pPr>
            <w:r>
              <w:t>1.3%</w:t>
            </w:r>
          </w:p>
        </w:tc>
        <w:tc>
          <w:tcPr>
            <w:tcW w:w="0" w:type="auto"/>
            <w:noWrap/>
          </w:tcPr>
          <w:p w14:paraId="3E62C197" w14:textId="67005BCF" w:rsidR="00655896" w:rsidRPr="00CA62BF" w:rsidRDefault="00B54345" w:rsidP="00655896">
            <w:pPr>
              <w:pStyle w:val="TableContentsRight"/>
            </w:pPr>
            <w:r>
              <w:t>0.5%</w:t>
            </w:r>
          </w:p>
        </w:tc>
      </w:tr>
      <w:tr w:rsidR="00655896" w:rsidRPr="00CA62BF" w14:paraId="0DA47702" w14:textId="77777777" w:rsidTr="00655896">
        <w:trPr>
          <w:trHeight w:val="300"/>
          <w:jc w:val="center"/>
        </w:trPr>
        <w:tc>
          <w:tcPr>
            <w:tcW w:w="2327" w:type="dxa"/>
            <w:noWrap/>
            <w:hideMark/>
          </w:tcPr>
          <w:p w14:paraId="1BDD33FB" w14:textId="0F73EE6F" w:rsidR="00655896" w:rsidRPr="00CA62BF" w:rsidRDefault="00655896" w:rsidP="00655896">
            <w:r w:rsidRPr="00CA62BF">
              <w:t>202</w:t>
            </w:r>
            <w:r>
              <w:t xml:space="preserve">2/23 </w:t>
            </w:r>
            <w:proofErr w:type="spellStart"/>
            <w:r w:rsidRPr="00CA62BF">
              <w:t>Q3</w:t>
            </w:r>
            <w:proofErr w:type="spellEnd"/>
          </w:p>
        </w:tc>
        <w:tc>
          <w:tcPr>
            <w:tcW w:w="0" w:type="auto"/>
            <w:noWrap/>
          </w:tcPr>
          <w:p w14:paraId="101FDC29" w14:textId="3A7D31CC" w:rsidR="00655896" w:rsidRPr="00CA62BF" w:rsidRDefault="00B54345" w:rsidP="00655896">
            <w:pPr>
              <w:pStyle w:val="TableContentsRight"/>
            </w:pPr>
            <w:r>
              <w:t>0.7%</w:t>
            </w:r>
          </w:p>
        </w:tc>
        <w:tc>
          <w:tcPr>
            <w:tcW w:w="0" w:type="auto"/>
            <w:noWrap/>
          </w:tcPr>
          <w:p w14:paraId="314DB84F" w14:textId="2CD1F2AF" w:rsidR="00655896" w:rsidRPr="00CA62BF" w:rsidRDefault="00B54345" w:rsidP="00655896">
            <w:pPr>
              <w:pStyle w:val="TableContentsRight"/>
            </w:pPr>
            <w:r>
              <w:t>0.4%</w:t>
            </w:r>
          </w:p>
        </w:tc>
      </w:tr>
      <w:tr w:rsidR="00655896" w:rsidRPr="00CA62BF" w14:paraId="2DD550E4" w14:textId="77777777" w:rsidTr="00655896">
        <w:trPr>
          <w:trHeight w:val="300"/>
          <w:jc w:val="center"/>
        </w:trPr>
        <w:tc>
          <w:tcPr>
            <w:tcW w:w="2327" w:type="dxa"/>
            <w:noWrap/>
            <w:hideMark/>
          </w:tcPr>
          <w:p w14:paraId="79764610" w14:textId="3501F06A" w:rsidR="00655896" w:rsidRPr="00CA62BF" w:rsidRDefault="00655896" w:rsidP="00655896">
            <w:r w:rsidRPr="00CA62BF">
              <w:t>202</w:t>
            </w:r>
            <w:r>
              <w:t xml:space="preserve">2/23 </w:t>
            </w:r>
            <w:proofErr w:type="spellStart"/>
            <w:r w:rsidRPr="00CA62BF">
              <w:t>Q4</w:t>
            </w:r>
            <w:proofErr w:type="spellEnd"/>
          </w:p>
        </w:tc>
        <w:tc>
          <w:tcPr>
            <w:tcW w:w="0" w:type="auto"/>
            <w:noWrap/>
          </w:tcPr>
          <w:p w14:paraId="496AD8CF" w14:textId="29F8DCA0" w:rsidR="00655896" w:rsidRPr="00CA62BF" w:rsidRDefault="00B54345" w:rsidP="00655896">
            <w:pPr>
              <w:pStyle w:val="TableContentsRight"/>
            </w:pPr>
            <w:r>
              <w:t>0.6%</w:t>
            </w:r>
          </w:p>
        </w:tc>
        <w:tc>
          <w:tcPr>
            <w:tcW w:w="0" w:type="auto"/>
            <w:noWrap/>
          </w:tcPr>
          <w:p w14:paraId="230C66ED" w14:textId="47F6F1B2" w:rsidR="00655896" w:rsidRPr="00CA62BF" w:rsidRDefault="00B54345" w:rsidP="00655896">
            <w:pPr>
              <w:pStyle w:val="TableContentsRight"/>
              <w:keepNext/>
            </w:pPr>
            <w:r>
              <w:t>0.5%</w:t>
            </w:r>
          </w:p>
        </w:tc>
      </w:tr>
    </w:tbl>
    <w:p w14:paraId="74C3DCAB" w14:textId="10BC1D81" w:rsidR="00BE63F0" w:rsidRPr="00BF7692" w:rsidRDefault="00815F32" w:rsidP="00BE63F0">
      <w:pPr>
        <w:pStyle w:val="Caption"/>
      </w:pPr>
      <w:bookmarkStart w:id="82" w:name="_Ref87440646"/>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12</w:t>
      </w:r>
      <w:r>
        <w:rPr>
          <w:color w:val="2B579A"/>
          <w:shd w:val="clear" w:color="auto" w:fill="E6E6E6"/>
        </w:rPr>
        <w:fldChar w:fldCharType="end"/>
      </w:r>
      <w:bookmarkEnd w:id="82"/>
      <w:r w:rsidR="00BE63F0" w:rsidRPr="00BF7692">
        <w:t xml:space="preserve"> </w:t>
      </w:r>
      <w:r>
        <w:t>– L</w:t>
      </w:r>
      <w:r w:rsidR="00BE63F0" w:rsidRPr="00BF7692">
        <w:t xml:space="preserve">ate starts as a </w:t>
      </w:r>
      <w:r w:rsidR="00FF7D68" w:rsidRPr="00BF7692">
        <w:t>percentage</w:t>
      </w:r>
      <w:r w:rsidR="00BE63F0" w:rsidRPr="00BF7692">
        <w:t xml:space="preserve"> of actual starts</w:t>
      </w:r>
    </w:p>
    <w:p w14:paraId="7EED6DFF" w14:textId="708BC5F6" w:rsidR="00A64F80" w:rsidRPr="00BF7692" w:rsidRDefault="00A64F80" w:rsidP="00BF7692">
      <w:pPr>
        <w:pStyle w:val="CaptionSource"/>
      </w:pPr>
      <w:r w:rsidRPr="00BF7692">
        <w:t xml:space="preserve">(Source: </w:t>
      </w:r>
      <w:proofErr w:type="spellStart"/>
      <w:r w:rsidRPr="00BF7692">
        <w:t>SRWR</w:t>
      </w:r>
      <w:proofErr w:type="spellEnd"/>
      <w:r w:rsidRPr="00BF7692">
        <w:t xml:space="preserve"> Report 10</w:t>
      </w:r>
      <w:r w:rsidR="008137B1" w:rsidRPr="00BF7692">
        <w:t xml:space="preserve"> and </w:t>
      </w:r>
      <w:proofErr w:type="spellStart"/>
      <w:r w:rsidR="008137B1" w:rsidRPr="00BF7692">
        <w:t>SRWR</w:t>
      </w:r>
      <w:proofErr w:type="spellEnd"/>
      <w:r w:rsidR="008137B1" w:rsidRPr="00BF7692">
        <w:t xml:space="preserve"> Report </w:t>
      </w:r>
      <w:proofErr w:type="spellStart"/>
      <w:r w:rsidR="008137B1" w:rsidRPr="00BF7692">
        <w:t>9a</w:t>
      </w:r>
      <w:proofErr w:type="spellEnd"/>
      <w:r w:rsidRPr="00BF7692">
        <w:t>)</w:t>
      </w:r>
    </w:p>
    <w:p w14:paraId="0A8A10A2" w14:textId="77777777" w:rsidR="00C015E9" w:rsidRDefault="00C015E9" w:rsidP="005B1737"/>
    <w:p w14:paraId="19511B57" w14:textId="77777777" w:rsidR="00815F32" w:rsidRDefault="00815F32">
      <w:pPr>
        <w:spacing w:before="200" w:line="276" w:lineRule="auto"/>
        <w:rPr>
          <w:b/>
          <w:color w:val="003271"/>
          <w:spacing w:val="15"/>
          <w:szCs w:val="22"/>
        </w:rPr>
      </w:pPr>
      <w:r>
        <w:br w:type="page"/>
      </w:r>
    </w:p>
    <w:p w14:paraId="5963C507" w14:textId="2B849B93" w:rsidR="009D0115" w:rsidRPr="009E256E" w:rsidRDefault="009D0115" w:rsidP="00BF7692">
      <w:pPr>
        <w:pStyle w:val="Heading2"/>
      </w:pPr>
      <w:r w:rsidRPr="009E256E">
        <w:t xml:space="preserve">Unplanned works as a percentage of actual starts </w:t>
      </w:r>
    </w:p>
    <w:p w14:paraId="58C4F7A5" w14:textId="1D9F02F0" w:rsidR="009D0115" w:rsidRPr="00B93D33" w:rsidRDefault="009D0115" w:rsidP="009D0115">
      <w:pPr>
        <w:pStyle w:val="PerformanceDescriptionBox"/>
      </w:pPr>
      <w:r w:rsidRPr="00B93D33">
        <w:t>W</w:t>
      </w:r>
      <w:r>
        <w:t>here</w:t>
      </w:r>
      <w:r w:rsidRPr="00B93D33">
        <w:t xml:space="preserve"> </w:t>
      </w:r>
      <w:r w:rsidRPr="00BF7692">
        <w:t xml:space="preserve">works are considered, by a roads authority or utility company to be emergency, urgent or remedial dangerous they are considered to be unplanned works and there are special noticing procedures which allow works to start as soon as possible. </w:t>
      </w:r>
    </w:p>
    <w:p w14:paraId="52AAE2C1" w14:textId="326E136F" w:rsidR="00166570" w:rsidRPr="00883C2B" w:rsidRDefault="0053365A" w:rsidP="00883C2B">
      <w:r>
        <w:rPr>
          <w:noProof/>
        </w:rPr>
        <w:drawing>
          <wp:inline distT="0" distB="0" distL="0" distR="0" wp14:anchorId="24A6ACE6" wp14:editId="291CED77">
            <wp:extent cx="5688330" cy="4938395"/>
            <wp:effectExtent l="0" t="0" r="7620" b="0"/>
            <wp:docPr id="785992130" name="Picture 785992130" descr="Graphic provides a trend line for unplanned work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2130" name="Picture 785992130" descr="Graphic provides a trend line for unplanned works over a 5 year period for both Roads Authorities &amp; Utility Companies.  See table bel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330" cy="4938395"/>
                    </a:xfrm>
                    <a:prstGeom prst="rect">
                      <a:avLst/>
                    </a:prstGeom>
                    <a:noFill/>
                  </pic:spPr>
                </pic:pic>
              </a:graphicData>
            </a:graphic>
          </wp:inline>
        </w:drawing>
      </w:r>
    </w:p>
    <w:p w14:paraId="45C6C6C9" w14:textId="615E0256" w:rsidR="00166570" w:rsidRPr="00166570" w:rsidRDefault="00166570" w:rsidP="00166570">
      <w:pPr>
        <w:pStyle w:val="Caption"/>
      </w:pPr>
      <w:bookmarkStart w:id="83" w:name="_Ref112839545"/>
      <w:r w:rsidRPr="00166570">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11</w:t>
      </w:r>
      <w:r>
        <w:rPr>
          <w:color w:val="2B579A"/>
          <w:shd w:val="clear" w:color="auto" w:fill="E6E6E6"/>
        </w:rPr>
        <w:fldChar w:fldCharType="end"/>
      </w:r>
      <w:bookmarkEnd w:id="83"/>
      <w:r w:rsidRPr="00166570">
        <w:t xml:space="preserve"> – U</w:t>
      </w:r>
      <w:r w:rsidR="009D0115" w:rsidRPr="00166570">
        <w:t>nplanned works as a percentage of actual starts</w:t>
      </w:r>
      <w:r w:rsidR="009E256E" w:rsidRPr="00166570">
        <w:t xml:space="preserve"> </w:t>
      </w:r>
    </w:p>
    <w:p w14:paraId="43C24E32" w14:textId="4ABCBDB6" w:rsidR="009D0115" w:rsidRDefault="009D0115" w:rsidP="00166570">
      <w:pPr>
        <w:pStyle w:val="CaptionSource"/>
      </w:pPr>
      <w:r w:rsidRPr="009D0115">
        <w:t xml:space="preserve">(Source: </w:t>
      </w:r>
      <w:proofErr w:type="spellStart"/>
      <w:r w:rsidRPr="009D0115">
        <w:t>SRWR</w:t>
      </w:r>
      <w:proofErr w:type="spellEnd"/>
      <w:r w:rsidRPr="009D0115">
        <w:t xml:space="preserve"> Report </w:t>
      </w:r>
      <w:proofErr w:type="spellStart"/>
      <w:r w:rsidRPr="009D0115">
        <w:t>9a</w:t>
      </w:r>
      <w:proofErr w:type="spellEnd"/>
      <w:r w:rsidRPr="009D0115">
        <w:t>)</w:t>
      </w:r>
    </w:p>
    <w:p w14:paraId="534432E9" w14:textId="77777777" w:rsidR="00166570" w:rsidRPr="00166570" w:rsidRDefault="00166570" w:rsidP="00166570"/>
    <w:tbl>
      <w:tblPr>
        <w:tblStyle w:val="TableGridLight"/>
        <w:tblW w:w="0" w:type="auto"/>
        <w:jc w:val="center"/>
        <w:tblLayout w:type="fixed"/>
        <w:tblLook w:val="04A0" w:firstRow="1" w:lastRow="0" w:firstColumn="1" w:lastColumn="0" w:noHBand="0" w:noVBand="1"/>
      </w:tblPr>
      <w:tblGrid>
        <w:gridCol w:w="1471"/>
        <w:gridCol w:w="1055"/>
        <w:gridCol w:w="1056"/>
        <w:gridCol w:w="1056"/>
        <w:gridCol w:w="1056"/>
        <w:gridCol w:w="1056"/>
        <w:gridCol w:w="1056"/>
      </w:tblGrid>
      <w:tr w:rsidR="00166570" w:rsidRPr="00166570" w14:paraId="01110DD3" w14:textId="77777777" w:rsidTr="00166570">
        <w:trPr>
          <w:trHeight w:val="300"/>
          <w:tblHeader/>
          <w:jc w:val="center"/>
        </w:trPr>
        <w:tc>
          <w:tcPr>
            <w:tcW w:w="1471" w:type="dxa"/>
            <w:noWrap/>
            <w:vAlign w:val="center"/>
            <w:hideMark/>
          </w:tcPr>
          <w:p w14:paraId="2483EC38" w14:textId="44F698CA" w:rsidR="00166570" w:rsidRPr="00166570" w:rsidRDefault="00166570" w:rsidP="00166570">
            <w:pPr>
              <w:pStyle w:val="TableTitle"/>
            </w:pPr>
            <w:r w:rsidRPr="00166570">
              <w:t>Period</w:t>
            </w:r>
          </w:p>
        </w:tc>
        <w:tc>
          <w:tcPr>
            <w:tcW w:w="1055" w:type="dxa"/>
            <w:noWrap/>
            <w:vAlign w:val="center"/>
            <w:hideMark/>
          </w:tcPr>
          <w:p w14:paraId="330CF650" w14:textId="79E17711" w:rsidR="00166570" w:rsidRPr="00166570" w:rsidRDefault="00166570" w:rsidP="00166570">
            <w:pPr>
              <w:pStyle w:val="TableTitle"/>
              <w:jc w:val="center"/>
            </w:pPr>
            <w:r w:rsidRPr="00166570">
              <w:t>Elec</w:t>
            </w:r>
          </w:p>
        </w:tc>
        <w:tc>
          <w:tcPr>
            <w:tcW w:w="1056" w:type="dxa"/>
            <w:noWrap/>
            <w:vAlign w:val="center"/>
            <w:hideMark/>
          </w:tcPr>
          <w:p w14:paraId="135220F9" w14:textId="2CBEEFFF" w:rsidR="00166570" w:rsidRPr="00166570" w:rsidRDefault="00166570" w:rsidP="00166570">
            <w:pPr>
              <w:pStyle w:val="TableTitle"/>
              <w:jc w:val="center"/>
            </w:pPr>
            <w:r w:rsidRPr="00166570">
              <w:t>Gas</w:t>
            </w:r>
          </w:p>
        </w:tc>
        <w:tc>
          <w:tcPr>
            <w:tcW w:w="1056" w:type="dxa"/>
            <w:noWrap/>
            <w:vAlign w:val="center"/>
            <w:hideMark/>
          </w:tcPr>
          <w:p w14:paraId="189D9A55" w14:textId="1C4F1B89" w:rsidR="00166570" w:rsidRPr="00166570" w:rsidRDefault="00166570" w:rsidP="00166570">
            <w:pPr>
              <w:pStyle w:val="TableTitle"/>
              <w:jc w:val="center"/>
            </w:pPr>
            <w:r>
              <w:t>RA</w:t>
            </w:r>
          </w:p>
        </w:tc>
        <w:tc>
          <w:tcPr>
            <w:tcW w:w="1056" w:type="dxa"/>
            <w:noWrap/>
            <w:vAlign w:val="center"/>
            <w:hideMark/>
          </w:tcPr>
          <w:p w14:paraId="7136662C" w14:textId="4A9BD06E" w:rsidR="00166570" w:rsidRPr="00166570" w:rsidRDefault="00166570" w:rsidP="00166570">
            <w:pPr>
              <w:pStyle w:val="TableTitle"/>
              <w:jc w:val="center"/>
            </w:pPr>
            <w:r w:rsidRPr="00166570">
              <w:t>Tel</w:t>
            </w:r>
          </w:p>
        </w:tc>
        <w:tc>
          <w:tcPr>
            <w:tcW w:w="1056" w:type="dxa"/>
            <w:vAlign w:val="center"/>
          </w:tcPr>
          <w:p w14:paraId="590477F9" w14:textId="71BD12F5" w:rsidR="00166570" w:rsidRPr="00166570" w:rsidRDefault="00166570" w:rsidP="00166570">
            <w:pPr>
              <w:pStyle w:val="TableTitle"/>
              <w:jc w:val="center"/>
            </w:pPr>
            <w:r w:rsidRPr="00166570">
              <w:t>Water</w:t>
            </w:r>
          </w:p>
        </w:tc>
        <w:tc>
          <w:tcPr>
            <w:tcW w:w="1056" w:type="dxa"/>
            <w:vAlign w:val="center"/>
          </w:tcPr>
          <w:p w14:paraId="367161B8" w14:textId="3AB1FB5A" w:rsidR="00166570" w:rsidRDefault="00166570" w:rsidP="00166570">
            <w:pPr>
              <w:pStyle w:val="TableTitle"/>
              <w:jc w:val="center"/>
            </w:pPr>
            <w:r w:rsidRPr="00166570">
              <w:t>Other</w:t>
            </w:r>
          </w:p>
        </w:tc>
      </w:tr>
      <w:tr w:rsidR="00AC6E4E" w:rsidRPr="00166570" w14:paraId="2C6A7DA8" w14:textId="77777777" w:rsidTr="00166570">
        <w:trPr>
          <w:trHeight w:val="300"/>
          <w:jc w:val="center"/>
        </w:trPr>
        <w:tc>
          <w:tcPr>
            <w:tcW w:w="1471" w:type="dxa"/>
            <w:noWrap/>
            <w:hideMark/>
          </w:tcPr>
          <w:p w14:paraId="70343CB3" w14:textId="5E3DDB2A" w:rsidR="00AC6E4E" w:rsidRPr="00166570" w:rsidRDefault="00AC6E4E" w:rsidP="00AC6E4E">
            <w:r w:rsidRPr="00166570">
              <w:t xml:space="preserve">2018/19 </w:t>
            </w:r>
            <w:proofErr w:type="spellStart"/>
            <w:r w:rsidRPr="00166570">
              <w:t>Q1</w:t>
            </w:r>
            <w:proofErr w:type="spellEnd"/>
          </w:p>
        </w:tc>
        <w:tc>
          <w:tcPr>
            <w:tcW w:w="1055" w:type="dxa"/>
            <w:noWrap/>
            <w:vAlign w:val="center"/>
            <w:hideMark/>
          </w:tcPr>
          <w:p w14:paraId="0175872F" w14:textId="57BD0980" w:rsidR="00AC6E4E" w:rsidRPr="00166570" w:rsidRDefault="00AC6E4E" w:rsidP="00AC6E4E">
            <w:pPr>
              <w:jc w:val="center"/>
            </w:pPr>
            <w:r w:rsidRPr="00166570">
              <w:t>44.9%</w:t>
            </w:r>
          </w:p>
        </w:tc>
        <w:tc>
          <w:tcPr>
            <w:tcW w:w="1056" w:type="dxa"/>
            <w:noWrap/>
            <w:vAlign w:val="center"/>
            <w:hideMark/>
          </w:tcPr>
          <w:p w14:paraId="14CFC086" w14:textId="64AF89BA" w:rsidR="00AC6E4E" w:rsidRPr="00166570" w:rsidRDefault="00AC6E4E" w:rsidP="00AC6E4E">
            <w:pPr>
              <w:jc w:val="center"/>
            </w:pPr>
            <w:r w:rsidRPr="00166570">
              <w:t>29.0%</w:t>
            </w:r>
          </w:p>
        </w:tc>
        <w:tc>
          <w:tcPr>
            <w:tcW w:w="1056" w:type="dxa"/>
            <w:noWrap/>
            <w:vAlign w:val="center"/>
            <w:hideMark/>
          </w:tcPr>
          <w:p w14:paraId="4DD51942" w14:textId="650CC902" w:rsidR="00AC6E4E" w:rsidRPr="00166570" w:rsidRDefault="00AC6E4E" w:rsidP="00AC6E4E">
            <w:pPr>
              <w:jc w:val="center"/>
            </w:pPr>
            <w:r w:rsidRPr="00166570">
              <w:t>3.4%</w:t>
            </w:r>
          </w:p>
        </w:tc>
        <w:tc>
          <w:tcPr>
            <w:tcW w:w="1056" w:type="dxa"/>
            <w:noWrap/>
            <w:vAlign w:val="center"/>
            <w:hideMark/>
          </w:tcPr>
          <w:p w14:paraId="0336CF13" w14:textId="23776EC5" w:rsidR="00AC6E4E" w:rsidRPr="00166570" w:rsidRDefault="00AC6E4E" w:rsidP="00AC6E4E">
            <w:pPr>
              <w:jc w:val="center"/>
            </w:pPr>
            <w:r w:rsidRPr="00166570">
              <w:t>9.4%</w:t>
            </w:r>
          </w:p>
        </w:tc>
        <w:tc>
          <w:tcPr>
            <w:tcW w:w="1056" w:type="dxa"/>
            <w:vAlign w:val="center"/>
          </w:tcPr>
          <w:p w14:paraId="3CA72CC2" w14:textId="56439A3E" w:rsidR="00AC6E4E" w:rsidRPr="00166570" w:rsidRDefault="00AC6E4E" w:rsidP="00AC6E4E">
            <w:pPr>
              <w:jc w:val="center"/>
            </w:pPr>
            <w:r w:rsidRPr="00166570">
              <w:t>53.2%</w:t>
            </w:r>
          </w:p>
        </w:tc>
        <w:tc>
          <w:tcPr>
            <w:tcW w:w="1056" w:type="dxa"/>
            <w:vAlign w:val="center"/>
          </w:tcPr>
          <w:p w14:paraId="5634F3BD" w14:textId="47408891" w:rsidR="00AC6E4E" w:rsidRDefault="00AC6E4E" w:rsidP="00AC6E4E">
            <w:pPr>
              <w:jc w:val="center"/>
            </w:pPr>
            <w:r w:rsidRPr="00166570">
              <w:t>5.4%</w:t>
            </w:r>
          </w:p>
        </w:tc>
      </w:tr>
      <w:tr w:rsidR="00AC6E4E" w:rsidRPr="00166570" w14:paraId="78032290" w14:textId="77777777" w:rsidTr="00166570">
        <w:trPr>
          <w:trHeight w:val="300"/>
          <w:jc w:val="center"/>
        </w:trPr>
        <w:tc>
          <w:tcPr>
            <w:tcW w:w="1471" w:type="dxa"/>
            <w:noWrap/>
            <w:hideMark/>
          </w:tcPr>
          <w:p w14:paraId="24072D6B" w14:textId="42BDBBD0" w:rsidR="00AC6E4E" w:rsidRPr="00166570" w:rsidRDefault="00AC6E4E" w:rsidP="00AC6E4E">
            <w:r w:rsidRPr="00166570">
              <w:t xml:space="preserve">2018/19 </w:t>
            </w:r>
            <w:proofErr w:type="spellStart"/>
            <w:r w:rsidRPr="00166570">
              <w:t>Q2</w:t>
            </w:r>
            <w:proofErr w:type="spellEnd"/>
          </w:p>
        </w:tc>
        <w:tc>
          <w:tcPr>
            <w:tcW w:w="1055" w:type="dxa"/>
            <w:noWrap/>
            <w:vAlign w:val="center"/>
            <w:hideMark/>
          </w:tcPr>
          <w:p w14:paraId="05953F11" w14:textId="037152FD" w:rsidR="00AC6E4E" w:rsidRPr="00166570" w:rsidRDefault="00AC6E4E" w:rsidP="00AC6E4E">
            <w:pPr>
              <w:jc w:val="center"/>
            </w:pPr>
            <w:r w:rsidRPr="00166570">
              <w:t>43.2%</w:t>
            </w:r>
          </w:p>
        </w:tc>
        <w:tc>
          <w:tcPr>
            <w:tcW w:w="1056" w:type="dxa"/>
            <w:noWrap/>
            <w:vAlign w:val="center"/>
            <w:hideMark/>
          </w:tcPr>
          <w:p w14:paraId="49A111DE" w14:textId="0B055601" w:rsidR="00AC6E4E" w:rsidRPr="00166570" w:rsidRDefault="00AC6E4E" w:rsidP="00AC6E4E">
            <w:pPr>
              <w:jc w:val="center"/>
            </w:pPr>
            <w:r w:rsidRPr="00166570">
              <w:t>32.0%</w:t>
            </w:r>
          </w:p>
        </w:tc>
        <w:tc>
          <w:tcPr>
            <w:tcW w:w="1056" w:type="dxa"/>
            <w:noWrap/>
            <w:vAlign w:val="center"/>
            <w:hideMark/>
          </w:tcPr>
          <w:p w14:paraId="3BEA657D" w14:textId="177A7344" w:rsidR="00AC6E4E" w:rsidRPr="00166570" w:rsidRDefault="00AC6E4E" w:rsidP="00AC6E4E">
            <w:pPr>
              <w:jc w:val="center"/>
            </w:pPr>
            <w:r w:rsidRPr="00166570">
              <w:t>3.1%</w:t>
            </w:r>
          </w:p>
        </w:tc>
        <w:tc>
          <w:tcPr>
            <w:tcW w:w="1056" w:type="dxa"/>
            <w:noWrap/>
            <w:vAlign w:val="center"/>
            <w:hideMark/>
          </w:tcPr>
          <w:p w14:paraId="2A443372" w14:textId="7B649416" w:rsidR="00AC6E4E" w:rsidRPr="00166570" w:rsidRDefault="00AC6E4E" w:rsidP="00AC6E4E">
            <w:pPr>
              <w:jc w:val="center"/>
            </w:pPr>
            <w:r w:rsidRPr="00166570">
              <w:t>12.2%</w:t>
            </w:r>
          </w:p>
        </w:tc>
        <w:tc>
          <w:tcPr>
            <w:tcW w:w="1056" w:type="dxa"/>
            <w:vAlign w:val="center"/>
          </w:tcPr>
          <w:p w14:paraId="0480DE2E" w14:textId="6A05A599" w:rsidR="00AC6E4E" w:rsidRPr="00166570" w:rsidRDefault="00AC6E4E" w:rsidP="00AC6E4E">
            <w:pPr>
              <w:jc w:val="center"/>
            </w:pPr>
            <w:r w:rsidRPr="00166570">
              <w:t>56.2%</w:t>
            </w:r>
          </w:p>
        </w:tc>
        <w:tc>
          <w:tcPr>
            <w:tcW w:w="1056" w:type="dxa"/>
            <w:vAlign w:val="center"/>
          </w:tcPr>
          <w:p w14:paraId="1A07F924" w14:textId="500D3D8C" w:rsidR="00AC6E4E" w:rsidRDefault="00AC6E4E" w:rsidP="00AC6E4E">
            <w:pPr>
              <w:jc w:val="center"/>
            </w:pPr>
            <w:r w:rsidRPr="00166570">
              <w:t>6.7%</w:t>
            </w:r>
          </w:p>
        </w:tc>
      </w:tr>
      <w:tr w:rsidR="00AC6E4E" w:rsidRPr="00166570" w14:paraId="7163130A" w14:textId="77777777" w:rsidTr="00166570">
        <w:trPr>
          <w:trHeight w:val="300"/>
          <w:jc w:val="center"/>
        </w:trPr>
        <w:tc>
          <w:tcPr>
            <w:tcW w:w="1471" w:type="dxa"/>
            <w:noWrap/>
            <w:hideMark/>
          </w:tcPr>
          <w:p w14:paraId="6AFD66B7" w14:textId="1D85E2A7" w:rsidR="00AC6E4E" w:rsidRPr="00166570" w:rsidRDefault="00AC6E4E" w:rsidP="00AC6E4E">
            <w:r w:rsidRPr="00166570">
              <w:t xml:space="preserve">2018/19 </w:t>
            </w:r>
            <w:proofErr w:type="spellStart"/>
            <w:r w:rsidRPr="00166570">
              <w:t>Q3</w:t>
            </w:r>
            <w:proofErr w:type="spellEnd"/>
          </w:p>
        </w:tc>
        <w:tc>
          <w:tcPr>
            <w:tcW w:w="1055" w:type="dxa"/>
            <w:noWrap/>
            <w:vAlign w:val="center"/>
            <w:hideMark/>
          </w:tcPr>
          <w:p w14:paraId="2567449C" w14:textId="379A4740" w:rsidR="00AC6E4E" w:rsidRPr="00166570" w:rsidRDefault="00AC6E4E" w:rsidP="00AC6E4E">
            <w:pPr>
              <w:jc w:val="center"/>
            </w:pPr>
            <w:r w:rsidRPr="00166570">
              <w:t>41.2%</w:t>
            </w:r>
          </w:p>
        </w:tc>
        <w:tc>
          <w:tcPr>
            <w:tcW w:w="1056" w:type="dxa"/>
            <w:noWrap/>
            <w:vAlign w:val="center"/>
            <w:hideMark/>
          </w:tcPr>
          <w:p w14:paraId="05BFE7A0" w14:textId="4BAFF0E0" w:rsidR="00AC6E4E" w:rsidRPr="00166570" w:rsidRDefault="00AC6E4E" w:rsidP="00AC6E4E">
            <w:pPr>
              <w:jc w:val="center"/>
            </w:pPr>
            <w:r w:rsidRPr="00166570">
              <w:t>38.6%</w:t>
            </w:r>
          </w:p>
        </w:tc>
        <w:tc>
          <w:tcPr>
            <w:tcW w:w="1056" w:type="dxa"/>
            <w:noWrap/>
            <w:vAlign w:val="center"/>
            <w:hideMark/>
          </w:tcPr>
          <w:p w14:paraId="717EF315" w14:textId="41B9CC8C" w:rsidR="00AC6E4E" w:rsidRPr="00166570" w:rsidRDefault="00AC6E4E" w:rsidP="00AC6E4E">
            <w:pPr>
              <w:jc w:val="center"/>
            </w:pPr>
            <w:r w:rsidRPr="00166570">
              <w:t>4.7%</w:t>
            </w:r>
          </w:p>
        </w:tc>
        <w:tc>
          <w:tcPr>
            <w:tcW w:w="1056" w:type="dxa"/>
            <w:noWrap/>
            <w:vAlign w:val="center"/>
            <w:hideMark/>
          </w:tcPr>
          <w:p w14:paraId="2E4065F0" w14:textId="761C180F" w:rsidR="00AC6E4E" w:rsidRPr="00166570" w:rsidRDefault="00AC6E4E" w:rsidP="00AC6E4E">
            <w:pPr>
              <w:jc w:val="center"/>
            </w:pPr>
            <w:r w:rsidRPr="00166570">
              <w:t>13.9%</w:t>
            </w:r>
          </w:p>
        </w:tc>
        <w:tc>
          <w:tcPr>
            <w:tcW w:w="1056" w:type="dxa"/>
            <w:vAlign w:val="center"/>
          </w:tcPr>
          <w:p w14:paraId="71883EBD" w14:textId="138EA1E7" w:rsidR="00AC6E4E" w:rsidRPr="00166570" w:rsidRDefault="00AC6E4E" w:rsidP="00AC6E4E">
            <w:pPr>
              <w:jc w:val="center"/>
            </w:pPr>
            <w:r w:rsidRPr="00166570">
              <w:t>55.5%</w:t>
            </w:r>
          </w:p>
        </w:tc>
        <w:tc>
          <w:tcPr>
            <w:tcW w:w="1056" w:type="dxa"/>
            <w:vAlign w:val="center"/>
          </w:tcPr>
          <w:p w14:paraId="5C577511" w14:textId="4953DD0B" w:rsidR="00AC6E4E" w:rsidRDefault="00AC6E4E" w:rsidP="00AC6E4E">
            <w:pPr>
              <w:jc w:val="center"/>
            </w:pPr>
            <w:r w:rsidRPr="00166570">
              <w:t>7.8%</w:t>
            </w:r>
          </w:p>
        </w:tc>
      </w:tr>
      <w:tr w:rsidR="00AC6E4E" w:rsidRPr="00166570" w14:paraId="51AF9C4E" w14:textId="77777777" w:rsidTr="00166570">
        <w:trPr>
          <w:trHeight w:val="300"/>
          <w:jc w:val="center"/>
        </w:trPr>
        <w:tc>
          <w:tcPr>
            <w:tcW w:w="1471" w:type="dxa"/>
            <w:noWrap/>
            <w:hideMark/>
          </w:tcPr>
          <w:p w14:paraId="161C29CE" w14:textId="75DC7074" w:rsidR="00AC6E4E" w:rsidRPr="00166570" w:rsidRDefault="00AC6E4E" w:rsidP="00AC6E4E">
            <w:r w:rsidRPr="00166570">
              <w:t xml:space="preserve">2018/19 </w:t>
            </w:r>
            <w:proofErr w:type="spellStart"/>
            <w:r w:rsidRPr="00166570">
              <w:t>Q4</w:t>
            </w:r>
            <w:proofErr w:type="spellEnd"/>
          </w:p>
        </w:tc>
        <w:tc>
          <w:tcPr>
            <w:tcW w:w="1055" w:type="dxa"/>
            <w:noWrap/>
            <w:vAlign w:val="center"/>
            <w:hideMark/>
          </w:tcPr>
          <w:p w14:paraId="6B23A1D3" w14:textId="51792005" w:rsidR="00AC6E4E" w:rsidRPr="00166570" w:rsidRDefault="00AC6E4E" w:rsidP="00AC6E4E">
            <w:pPr>
              <w:jc w:val="center"/>
            </w:pPr>
            <w:r w:rsidRPr="00166570">
              <w:t>39.3%</w:t>
            </w:r>
          </w:p>
        </w:tc>
        <w:tc>
          <w:tcPr>
            <w:tcW w:w="1056" w:type="dxa"/>
            <w:noWrap/>
            <w:vAlign w:val="center"/>
            <w:hideMark/>
          </w:tcPr>
          <w:p w14:paraId="51040394" w14:textId="3BD6AD8D" w:rsidR="00AC6E4E" w:rsidRPr="00166570" w:rsidRDefault="00AC6E4E" w:rsidP="00AC6E4E">
            <w:pPr>
              <w:jc w:val="center"/>
            </w:pPr>
            <w:r w:rsidRPr="00166570">
              <w:t>36.9%</w:t>
            </w:r>
          </w:p>
        </w:tc>
        <w:tc>
          <w:tcPr>
            <w:tcW w:w="1056" w:type="dxa"/>
            <w:noWrap/>
            <w:vAlign w:val="center"/>
            <w:hideMark/>
          </w:tcPr>
          <w:p w14:paraId="78E8F61E" w14:textId="0FA807B3" w:rsidR="00AC6E4E" w:rsidRPr="00166570" w:rsidRDefault="00AC6E4E" w:rsidP="00AC6E4E">
            <w:pPr>
              <w:jc w:val="center"/>
            </w:pPr>
            <w:r w:rsidRPr="00166570">
              <w:t>4.1%</w:t>
            </w:r>
          </w:p>
        </w:tc>
        <w:tc>
          <w:tcPr>
            <w:tcW w:w="1056" w:type="dxa"/>
            <w:noWrap/>
            <w:vAlign w:val="center"/>
            <w:hideMark/>
          </w:tcPr>
          <w:p w14:paraId="1C36C713" w14:textId="6AA5CEEF" w:rsidR="00AC6E4E" w:rsidRPr="00166570" w:rsidRDefault="00AC6E4E" w:rsidP="00AC6E4E">
            <w:pPr>
              <w:jc w:val="center"/>
            </w:pPr>
            <w:r w:rsidRPr="00166570">
              <w:t>11.2%</w:t>
            </w:r>
          </w:p>
        </w:tc>
        <w:tc>
          <w:tcPr>
            <w:tcW w:w="1056" w:type="dxa"/>
            <w:vAlign w:val="center"/>
          </w:tcPr>
          <w:p w14:paraId="7E7DC278" w14:textId="0FB60481" w:rsidR="00AC6E4E" w:rsidRPr="00166570" w:rsidRDefault="00AC6E4E" w:rsidP="00AC6E4E">
            <w:pPr>
              <w:jc w:val="center"/>
            </w:pPr>
            <w:r w:rsidRPr="00166570">
              <w:t>55.9%</w:t>
            </w:r>
          </w:p>
        </w:tc>
        <w:tc>
          <w:tcPr>
            <w:tcW w:w="1056" w:type="dxa"/>
            <w:vAlign w:val="center"/>
          </w:tcPr>
          <w:p w14:paraId="36A8E2D4" w14:textId="6D8FBBD2" w:rsidR="00AC6E4E" w:rsidRDefault="00AC6E4E" w:rsidP="00AC6E4E">
            <w:pPr>
              <w:jc w:val="center"/>
            </w:pPr>
            <w:r w:rsidRPr="00166570">
              <w:t>8.9%</w:t>
            </w:r>
          </w:p>
        </w:tc>
      </w:tr>
      <w:tr w:rsidR="00AC6E4E" w:rsidRPr="00166570" w14:paraId="50D28BD6" w14:textId="77777777" w:rsidTr="00166570">
        <w:trPr>
          <w:trHeight w:val="300"/>
          <w:jc w:val="center"/>
        </w:trPr>
        <w:tc>
          <w:tcPr>
            <w:tcW w:w="1471" w:type="dxa"/>
            <w:noWrap/>
            <w:hideMark/>
          </w:tcPr>
          <w:p w14:paraId="218925EE" w14:textId="3B64E581" w:rsidR="00AC6E4E" w:rsidRPr="00166570" w:rsidRDefault="00AC6E4E" w:rsidP="00AC6E4E">
            <w:r w:rsidRPr="00166570">
              <w:t xml:space="preserve">2019/20 </w:t>
            </w:r>
            <w:proofErr w:type="spellStart"/>
            <w:r w:rsidRPr="00166570">
              <w:t>Q1</w:t>
            </w:r>
            <w:proofErr w:type="spellEnd"/>
          </w:p>
        </w:tc>
        <w:tc>
          <w:tcPr>
            <w:tcW w:w="1055" w:type="dxa"/>
            <w:noWrap/>
            <w:vAlign w:val="center"/>
            <w:hideMark/>
          </w:tcPr>
          <w:p w14:paraId="0961BEF4" w14:textId="36CA3001" w:rsidR="00AC6E4E" w:rsidRPr="00166570" w:rsidRDefault="00AC6E4E" w:rsidP="00AC6E4E">
            <w:pPr>
              <w:jc w:val="center"/>
            </w:pPr>
            <w:r w:rsidRPr="00166570">
              <w:t>34.6%</w:t>
            </w:r>
          </w:p>
        </w:tc>
        <w:tc>
          <w:tcPr>
            <w:tcW w:w="1056" w:type="dxa"/>
            <w:noWrap/>
            <w:vAlign w:val="center"/>
            <w:hideMark/>
          </w:tcPr>
          <w:p w14:paraId="05E75549" w14:textId="74B00712" w:rsidR="00AC6E4E" w:rsidRPr="00166570" w:rsidRDefault="00AC6E4E" w:rsidP="00AC6E4E">
            <w:pPr>
              <w:jc w:val="center"/>
            </w:pPr>
            <w:r w:rsidRPr="00166570">
              <w:t>30.2%</w:t>
            </w:r>
          </w:p>
        </w:tc>
        <w:tc>
          <w:tcPr>
            <w:tcW w:w="1056" w:type="dxa"/>
            <w:noWrap/>
            <w:vAlign w:val="center"/>
            <w:hideMark/>
          </w:tcPr>
          <w:p w14:paraId="4B838623" w14:textId="10B7D30D" w:rsidR="00AC6E4E" w:rsidRPr="00166570" w:rsidRDefault="00AC6E4E" w:rsidP="00AC6E4E">
            <w:pPr>
              <w:jc w:val="center"/>
            </w:pPr>
            <w:r w:rsidRPr="00166570">
              <w:t>3.3%</w:t>
            </w:r>
          </w:p>
        </w:tc>
        <w:tc>
          <w:tcPr>
            <w:tcW w:w="1056" w:type="dxa"/>
            <w:noWrap/>
            <w:vAlign w:val="center"/>
            <w:hideMark/>
          </w:tcPr>
          <w:p w14:paraId="0FBDCC67" w14:textId="62BE7153" w:rsidR="00AC6E4E" w:rsidRPr="00166570" w:rsidRDefault="00AC6E4E" w:rsidP="00AC6E4E">
            <w:pPr>
              <w:jc w:val="center"/>
            </w:pPr>
            <w:r w:rsidRPr="00166570">
              <w:t>10.8%</w:t>
            </w:r>
          </w:p>
        </w:tc>
        <w:tc>
          <w:tcPr>
            <w:tcW w:w="1056" w:type="dxa"/>
            <w:vAlign w:val="center"/>
          </w:tcPr>
          <w:p w14:paraId="6D34FB7D" w14:textId="252ED44F" w:rsidR="00AC6E4E" w:rsidRPr="00166570" w:rsidRDefault="00AC6E4E" w:rsidP="00AC6E4E">
            <w:pPr>
              <w:jc w:val="center"/>
            </w:pPr>
            <w:r w:rsidRPr="00166570">
              <w:t>47.6%</w:t>
            </w:r>
          </w:p>
        </w:tc>
        <w:tc>
          <w:tcPr>
            <w:tcW w:w="1056" w:type="dxa"/>
            <w:vAlign w:val="center"/>
          </w:tcPr>
          <w:p w14:paraId="351D0007" w14:textId="099990D0" w:rsidR="00AC6E4E" w:rsidRDefault="00AC6E4E" w:rsidP="00AC6E4E">
            <w:pPr>
              <w:jc w:val="center"/>
            </w:pPr>
            <w:r w:rsidRPr="00166570">
              <w:t>3.6%</w:t>
            </w:r>
          </w:p>
        </w:tc>
      </w:tr>
      <w:tr w:rsidR="00AC6E4E" w:rsidRPr="00166570" w14:paraId="05D75C6C" w14:textId="77777777" w:rsidTr="00166570">
        <w:trPr>
          <w:trHeight w:val="300"/>
          <w:jc w:val="center"/>
        </w:trPr>
        <w:tc>
          <w:tcPr>
            <w:tcW w:w="1471" w:type="dxa"/>
            <w:noWrap/>
            <w:hideMark/>
          </w:tcPr>
          <w:p w14:paraId="1D7C0C14" w14:textId="0ED7FD64" w:rsidR="00AC6E4E" w:rsidRPr="00166570" w:rsidRDefault="00AC6E4E" w:rsidP="00AC6E4E">
            <w:r w:rsidRPr="00166570">
              <w:t xml:space="preserve">2019/20 </w:t>
            </w:r>
            <w:proofErr w:type="spellStart"/>
            <w:r w:rsidRPr="00166570">
              <w:t>Q2</w:t>
            </w:r>
            <w:proofErr w:type="spellEnd"/>
          </w:p>
        </w:tc>
        <w:tc>
          <w:tcPr>
            <w:tcW w:w="1055" w:type="dxa"/>
            <w:noWrap/>
            <w:vAlign w:val="center"/>
            <w:hideMark/>
          </w:tcPr>
          <w:p w14:paraId="4DCFDB0F" w14:textId="735048F3" w:rsidR="00AC6E4E" w:rsidRPr="00166570" w:rsidRDefault="00AC6E4E" w:rsidP="00AC6E4E">
            <w:pPr>
              <w:jc w:val="center"/>
            </w:pPr>
            <w:r w:rsidRPr="00166570">
              <w:t>36.9%</w:t>
            </w:r>
          </w:p>
        </w:tc>
        <w:tc>
          <w:tcPr>
            <w:tcW w:w="1056" w:type="dxa"/>
            <w:noWrap/>
            <w:vAlign w:val="center"/>
            <w:hideMark/>
          </w:tcPr>
          <w:p w14:paraId="3A13A85D" w14:textId="57B7992C" w:rsidR="00AC6E4E" w:rsidRPr="00166570" w:rsidRDefault="00AC6E4E" w:rsidP="00AC6E4E">
            <w:pPr>
              <w:jc w:val="center"/>
            </w:pPr>
            <w:r w:rsidRPr="00166570">
              <w:t>26.3%</w:t>
            </w:r>
          </w:p>
        </w:tc>
        <w:tc>
          <w:tcPr>
            <w:tcW w:w="1056" w:type="dxa"/>
            <w:noWrap/>
            <w:vAlign w:val="center"/>
            <w:hideMark/>
          </w:tcPr>
          <w:p w14:paraId="61FEBADD" w14:textId="6882E2C7" w:rsidR="00AC6E4E" w:rsidRPr="00166570" w:rsidRDefault="00AC6E4E" w:rsidP="00AC6E4E">
            <w:pPr>
              <w:jc w:val="center"/>
            </w:pPr>
            <w:r w:rsidRPr="00166570">
              <w:t>3.6%</w:t>
            </w:r>
          </w:p>
        </w:tc>
        <w:tc>
          <w:tcPr>
            <w:tcW w:w="1056" w:type="dxa"/>
            <w:noWrap/>
            <w:vAlign w:val="center"/>
            <w:hideMark/>
          </w:tcPr>
          <w:p w14:paraId="0453A541" w14:textId="1D55F0EA" w:rsidR="00AC6E4E" w:rsidRPr="00166570" w:rsidRDefault="00AC6E4E" w:rsidP="00AC6E4E">
            <w:pPr>
              <w:jc w:val="center"/>
            </w:pPr>
            <w:r w:rsidRPr="00166570">
              <w:t>11.9%</w:t>
            </w:r>
          </w:p>
        </w:tc>
        <w:tc>
          <w:tcPr>
            <w:tcW w:w="1056" w:type="dxa"/>
            <w:vAlign w:val="center"/>
          </w:tcPr>
          <w:p w14:paraId="543DD243" w14:textId="1DB0F3CE" w:rsidR="00AC6E4E" w:rsidRPr="00166570" w:rsidRDefault="00AC6E4E" w:rsidP="00AC6E4E">
            <w:pPr>
              <w:jc w:val="center"/>
            </w:pPr>
            <w:r w:rsidRPr="00166570">
              <w:t>44.5%</w:t>
            </w:r>
          </w:p>
        </w:tc>
        <w:tc>
          <w:tcPr>
            <w:tcW w:w="1056" w:type="dxa"/>
            <w:vAlign w:val="center"/>
          </w:tcPr>
          <w:p w14:paraId="18918285" w14:textId="34922558" w:rsidR="00AC6E4E" w:rsidRDefault="00AC6E4E" w:rsidP="00AC6E4E">
            <w:pPr>
              <w:jc w:val="center"/>
            </w:pPr>
            <w:r w:rsidRPr="00166570">
              <w:t>4.2%</w:t>
            </w:r>
          </w:p>
        </w:tc>
      </w:tr>
      <w:tr w:rsidR="00AC6E4E" w:rsidRPr="00166570" w14:paraId="35BBA6D4" w14:textId="77777777" w:rsidTr="00166570">
        <w:trPr>
          <w:trHeight w:val="300"/>
          <w:jc w:val="center"/>
        </w:trPr>
        <w:tc>
          <w:tcPr>
            <w:tcW w:w="1471" w:type="dxa"/>
            <w:noWrap/>
            <w:hideMark/>
          </w:tcPr>
          <w:p w14:paraId="2285B2B8" w14:textId="168E99D1" w:rsidR="00AC6E4E" w:rsidRPr="00166570" w:rsidRDefault="00AC6E4E" w:rsidP="00AC6E4E">
            <w:r w:rsidRPr="00166570">
              <w:t xml:space="preserve">2019/20 </w:t>
            </w:r>
            <w:proofErr w:type="spellStart"/>
            <w:r w:rsidRPr="00166570">
              <w:t>Q3</w:t>
            </w:r>
            <w:proofErr w:type="spellEnd"/>
          </w:p>
        </w:tc>
        <w:tc>
          <w:tcPr>
            <w:tcW w:w="1055" w:type="dxa"/>
            <w:noWrap/>
            <w:vAlign w:val="center"/>
            <w:hideMark/>
          </w:tcPr>
          <w:p w14:paraId="1A7CF0C4" w14:textId="271C4F15" w:rsidR="00AC6E4E" w:rsidRPr="00166570" w:rsidRDefault="00AC6E4E" w:rsidP="00AC6E4E">
            <w:pPr>
              <w:jc w:val="center"/>
            </w:pPr>
            <w:r w:rsidRPr="00166570">
              <w:t>39.9%</w:t>
            </w:r>
          </w:p>
        </w:tc>
        <w:tc>
          <w:tcPr>
            <w:tcW w:w="1056" w:type="dxa"/>
            <w:noWrap/>
            <w:vAlign w:val="center"/>
            <w:hideMark/>
          </w:tcPr>
          <w:p w14:paraId="462D3D49" w14:textId="5A614DC4" w:rsidR="00AC6E4E" w:rsidRPr="00166570" w:rsidRDefault="00AC6E4E" w:rsidP="00AC6E4E">
            <w:pPr>
              <w:jc w:val="center"/>
            </w:pPr>
            <w:r w:rsidRPr="00166570">
              <w:t>39.1%</w:t>
            </w:r>
          </w:p>
        </w:tc>
        <w:tc>
          <w:tcPr>
            <w:tcW w:w="1056" w:type="dxa"/>
            <w:noWrap/>
            <w:vAlign w:val="center"/>
            <w:hideMark/>
          </w:tcPr>
          <w:p w14:paraId="7B9C955C" w14:textId="0101F4AB" w:rsidR="00AC6E4E" w:rsidRPr="00166570" w:rsidRDefault="00AC6E4E" w:rsidP="00AC6E4E">
            <w:pPr>
              <w:jc w:val="center"/>
            </w:pPr>
            <w:r w:rsidRPr="00166570">
              <w:t>4.1%</w:t>
            </w:r>
          </w:p>
        </w:tc>
        <w:tc>
          <w:tcPr>
            <w:tcW w:w="1056" w:type="dxa"/>
            <w:noWrap/>
            <w:vAlign w:val="center"/>
            <w:hideMark/>
          </w:tcPr>
          <w:p w14:paraId="411AEA66" w14:textId="6DC9D460" w:rsidR="00AC6E4E" w:rsidRPr="00166570" w:rsidRDefault="00AC6E4E" w:rsidP="00AC6E4E">
            <w:pPr>
              <w:jc w:val="center"/>
            </w:pPr>
            <w:r w:rsidRPr="00166570">
              <w:t>11.9%</w:t>
            </w:r>
          </w:p>
        </w:tc>
        <w:tc>
          <w:tcPr>
            <w:tcW w:w="1056" w:type="dxa"/>
            <w:vAlign w:val="center"/>
          </w:tcPr>
          <w:p w14:paraId="592B7218" w14:textId="659C1CD7" w:rsidR="00AC6E4E" w:rsidRPr="00166570" w:rsidRDefault="00AC6E4E" w:rsidP="00AC6E4E">
            <w:pPr>
              <w:jc w:val="center"/>
            </w:pPr>
            <w:r w:rsidRPr="00166570">
              <w:t>46.2%</w:t>
            </w:r>
          </w:p>
        </w:tc>
        <w:tc>
          <w:tcPr>
            <w:tcW w:w="1056" w:type="dxa"/>
            <w:vAlign w:val="center"/>
          </w:tcPr>
          <w:p w14:paraId="105E2522" w14:textId="1B988D72" w:rsidR="00AC6E4E" w:rsidRDefault="00AC6E4E" w:rsidP="00AC6E4E">
            <w:pPr>
              <w:jc w:val="center"/>
            </w:pPr>
            <w:r w:rsidRPr="00166570">
              <w:t>3.0%</w:t>
            </w:r>
          </w:p>
        </w:tc>
      </w:tr>
      <w:tr w:rsidR="00AC6E4E" w:rsidRPr="00166570" w14:paraId="05C5E887" w14:textId="77777777" w:rsidTr="00166570">
        <w:trPr>
          <w:trHeight w:val="300"/>
          <w:jc w:val="center"/>
        </w:trPr>
        <w:tc>
          <w:tcPr>
            <w:tcW w:w="1471" w:type="dxa"/>
            <w:noWrap/>
            <w:hideMark/>
          </w:tcPr>
          <w:p w14:paraId="02754C5E" w14:textId="5F878E60" w:rsidR="00AC6E4E" w:rsidRPr="00166570" w:rsidRDefault="00AC6E4E" w:rsidP="00AC6E4E">
            <w:r w:rsidRPr="00166570">
              <w:t xml:space="preserve">2019/20 </w:t>
            </w:r>
            <w:proofErr w:type="spellStart"/>
            <w:r w:rsidRPr="00166570">
              <w:t>Q4</w:t>
            </w:r>
            <w:proofErr w:type="spellEnd"/>
          </w:p>
        </w:tc>
        <w:tc>
          <w:tcPr>
            <w:tcW w:w="1055" w:type="dxa"/>
            <w:noWrap/>
            <w:vAlign w:val="center"/>
            <w:hideMark/>
          </w:tcPr>
          <w:p w14:paraId="2721E26A" w14:textId="0A89567F" w:rsidR="00AC6E4E" w:rsidRPr="00166570" w:rsidRDefault="00AC6E4E" w:rsidP="00AC6E4E">
            <w:pPr>
              <w:jc w:val="center"/>
            </w:pPr>
            <w:r w:rsidRPr="00166570">
              <w:t>37.2%</w:t>
            </w:r>
          </w:p>
        </w:tc>
        <w:tc>
          <w:tcPr>
            <w:tcW w:w="1056" w:type="dxa"/>
            <w:noWrap/>
            <w:vAlign w:val="center"/>
            <w:hideMark/>
          </w:tcPr>
          <w:p w14:paraId="59F7B168" w14:textId="7E445EC6" w:rsidR="00AC6E4E" w:rsidRPr="00166570" w:rsidRDefault="00AC6E4E" w:rsidP="00AC6E4E">
            <w:pPr>
              <w:jc w:val="center"/>
            </w:pPr>
            <w:r w:rsidRPr="00166570">
              <w:t>32.8%</w:t>
            </w:r>
          </w:p>
        </w:tc>
        <w:tc>
          <w:tcPr>
            <w:tcW w:w="1056" w:type="dxa"/>
            <w:noWrap/>
            <w:vAlign w:val="center"/>
            <w:hideMark/>
          </w:tcPr>
          <w:p w14:paraId="3E78A1A8" w14:textId="0F2568FB" w:rsidR="00AC6E4E" w:rsidRPr="00166570" w:rsidRDefault="00AC6E4E" w:rsidP="00AC6E4E">
            <w:pPr>
              <w:jc w:val="center"/>
            </w:pPr>
            <w:r w:rsidRPr="00166570">
              <w:t>4.6%</w:t>
            </w:r>
          </w:p>
        </w:tc>
        <w:tc>
          <w:tcPr>
            <w:tcW w:w="1056" w:type="dxa"/>
            <w:noWrap/>
            <w:vAlign w:val="center"/>
            <w:hideMark/>
          </w:tcPr>
          <w:p w14:paraId="34DE7F60" w14:textId="0E0F4199" w:rsidR="00AC6E4E" w:rsidRPr="00166570" w:rsidRDefault="00AC6E4E" w:rsidP="00AC6E4E">
            <w:pPr>
              <w:jc w:val="center"/>
            </w:pPr>
            <w:r w:rsidRPr="00166570">
              <w:t>11.9%</w:t>
            </w:r>
          </w:p>
        </w:tc>
        <w:tc>
          <w:tcPr>
            <w:tcW w:w="1056" w:type="dxa"/>
            <w:vAlign w:val="center"/>
          </w:tcPr>
          <w:p w14:paraId="282CCF56" w14:textId="0B6AC7CF" w:rsidR="00AC6E4E" w:rsidRPr="00166570" w:rsidRDefault="00AC6E4E" w:rsidP="00AC6E4E">
            <w:pPr>
              <w:jc w:val="center"/>
            </w:pPr>
            <w:r w:rsidRPr="00166570">
              <w:t>47.0%</w:t>
            </w:r>
          </w:p>
        </w:tc>
        <w:tc>
          <w:tcPr>
            <w:tcW w:w="1056" w:type="dxa"/>
            <w:vAlign w:val="center"/>
          </w:tcPr>
          <w:p w14:paraId="028CEB4D" w14:textId="3B399F9C" w:rsidR="00AC6E4E" w:rsidRDefault="00AC6E4E" w:rsidP="00AC6E4E">
            <w:pPr>
              <w:jc w:val="center"/>
            </w:pPr>
            <w:r w:rsidRPr="00166570">
              <w:t>3.0%</w:t>
            </w:r>
          </w:p>
        </w:tc>
      </w:tr>
      <w:tr w:rsidR="00AC6E4E" w:rsidRPr="00166570" w14:paraId="0237AFDA" w14:textId="77777777" w:rsidTr="00166570">
        <w:trPr>
          <w:trHeight w:val="300"/>
          <w:jc w:val="center"/>
        </w:trPr>
        <w:tc>
          <w:tcPr>
            <w:tcW w:w="1471" w:type="dxa"/>
            <w:noWrap/>
            <w:hideMark/>
          </w:tcPr>
          <w:p w14:paraId="3C082B62" w14:textId="7FE30629" w:rsidR="00AC6E4E" w:rsidRPr="00166570" w:rsidRDefault="00AC6E4E" w:rsidP="00AC6E4E">
            <w:r w:rsidRPr="00166570">
              <w:t xml:space="preserve">2020/21 </w:t>
            </w:r>
            <w:proofErr w:type="spellStart"/>
            <w:r w:rsidRPr="00166570">
              <w:t>Q1</w:t>
            </w:r>
            <w:proofErr w:type="spellEnd"/>
          </w:p>
        </w:tc>
        <w:tc>
          <w:tcPr>
            <w:tcW w:w="1055" w:type="dxa"/>
            <w:noWrap/>
            <w:vAlign w:val="center"/>
            <w:hideMark/>
          </w:tcPr>
          <w:p w14:paraId="00CE2012" w14:textId="4600058A" w:rsidR="00AC6E4E" w:rsidRPr="00166570" w:rsidRDefault="00AC6E4E" w:rsidP="00AC6E4E">
            <w:pPr>
              <w:jc w:val="center"/>
            </w:pPr>
            <w:r w:rsidRPr="00166570">
              <w:t>58.6%</w:t>
            </w:r>
          </w:p>
        </w:tc>
        <w:tc>
          <w:tcPr>
            <w:tcW w:w="1056" w:type="dxa"/>
            <w:noWrap/>
            <w:vAlign w:val="center"/>
            <w:hideMark/>
          </w:tcPr>
          <w:p w14:paraId="7EB10FC1" w14:textId="2292977D" w:rsidR="00AC6E4E" w:rsidRPr="00166570" w:rsidRDefault="00AC6E4E" w:rsidP="00AC6E4E">
            <w:pPr>
              <w:jc w:val="center"/>
            </w:pPr>
            <w:r w:rsidRPr="00166570">
              <w:t>52.7%</w:t>
            </w:r>
          </w:p>
        </w:tc>
        <w:tc>
          <w:tcPr>
            <w:tcW w:w="1056" w:type="dxa"/>
            <w:noWrap/>
            <w:vAlign w:val="center"/>
            <w:hideMark/>
          </w:tcPr>
          <w:p w14:paraId="11010B58" w14:textId="29A66270" w:rsidR="00AC6E4E" w:rsidRPr="00166570" w:rsidRDefault="00AC6E4E" w:rsidP="00AC6E4E">
            <w:pPr>
              <w:jc w:val="center"/>
            </w:pPr>
            <w:r w:rsidRPr="00166570">
              <w:t>5.9%</w:t>
            </w:r>
          </w:p>
        </w:tc>
        <w:tc>
          <w:tcPr>
            <w:tcW w:w="1056" w:type="dxa"/>
            <w:noWrap/>
            <w:vAlign w:val="center"/>
            <w:hideMark/>
          </w:tcPr>
          <w:p w14:paraId="701CE01E" w14:textId="7FE5BBA1" w:rsidR="00AC6E4E" w:rsidRPr="00166570" w:rsidRDefault="00AC6E4E" w:rsidP="00AC6E4E">
            <w:pPr>
              <w:jc w:val="center"/>
            </w:pPr>
            <w:r w:rsidRPr="00166570">
              <w:t>11.5%</w:t>
            </w:r>
          </w:p>
        </w:tc>
        <w:tc>
          <w:tcPr>
            <w:tcW w:w="1056" w:type="dxa"/>
            <w:vAlign w:val="center"/>
          </w:tcPr>
          <w:p w14:paraId="22E4E75E" w14:textId="05C74B92" w:rsidR="00AC6E4E" w:rsidRPr="00166570" w:rsidRDefault="00AC6E4E" w:rsidP="00AC6E4E">
            <w:pPr>
              <w:jc w:val="center"/>
            </w:pPr>
            <w:r w:rsidRPr="00166570">
              <w:t>68.3%</w:t>
            </w:r>
          </w:p>
        </w:tc>
        <w:tc>
          <w:tcPr>
            <w:tcW w:w="1056" w:type="dxa"/>
            <w:vAlign w:val="center"/>
          </w:tcPr>
          <w:p w14:paraId="1F62DB58" w14:textId="3733FB23" w:rsidR="00AC6E4E" w:rsidRDefault="00AC6E4E" w:rsidP="00AC6E4E">
            <w:pPr>
              <w:jc w:val="center"/>
            </w:pPr>
            <w:r w:rsidRPr="00166570">
              <w:t>1.5%</w:t>
            </w:r>
          </w:p>
        </w:tc>
      </w:tr>
      <w:tr w:rsidR="00AC6E4E" w:rsidRPr="00166570" w14:paraId="75BE359F" w14:textId="77777777" w:rsidTr="00166570">
        <w:trPr>
          <w:trHeight w:val="300"/>
          <w:jc w:val="center"/>
        </w:trPr>
        <w:tc>
          <w:tcPr>
            <w:tcW w:w="1471" w:type="dxa"/>
            <w:noWrap/>
            <w:hideMark/>
          </w:tcPr>
          <w:p w14:paraId="365542E8" w14:textId="1D72439D" w:rsidR="00AC6E4E" w:rsidRPr="00166570" w:rsidRDefault="00AC6E4E" w:rsidP="00AC6E4E">
            <w:r w:rsidRPr="00166570">
              <w:t xml:space="preserve">2020/21 </w:t>
            </w:r>
            <w:proofErr w:type="spellStart"/>
            <w:r w:rsidRPr="00166570">
              <w:t>Q2</w:t>
            </w:r>
            <w:proofErr w:type="spellEnd"/>
          </w:p>
        </w:tc>
        <w:tc>
          <w:tcPr>
            <w:tcW w:w="1055" w:type="dxa"/>
            <w:noWrap/>
            <w:vAlign w:val="center"/>
            <w:hideMark/>
          </w:tcPr>
          <w:p w14:paraId="78CB9DA6" w14:textId="51AB2263" w:rsidR="00AC6E4E" w:rsidRPr="00166570" w:rsidRDefault="00AC6E4E" w:rsidP="00AC6E4E">
            <w:pPr>
              <w:jc w:val="center"/>
            </w:pPr>
            <w:r w:rsidRPr="00166570">
              <w:t>38.2%</w:t>
            </w:r>
          </w:p>
        </w:tc>
        <w:tc>
          <w:tcPr>
            <w:tcW w:w="1056" w:type="dxa"/>
            <w:noWrap/>
            <w:vAlign w:val="center"/>
            <w:hideMark/>
          </w:tcPr>
          <w:p w14:paraId="366BD042" w14:textId="66ABC9FF" w:rsidR="00AC6E4E" w:rsidRPr="00166570" w:rsidRDefault="00AC6E4E" w:rsidP="00AC6E4E">
            <w:pPr>
              <w:jc w:val="center"/>
            </w:pPr>
            <w:r w:rsidRPr="00166570">
              <w:t>29.0%</w:t>
            </w:r>
          </w:p>
        </w:tc>
        <w:tc>
          <w:tcPr>
            <w:tcW w:w="1056" w:type="dxa"/>
            <w:noWrap/>
            <w:vAlign w:val="center"/>
            <w:hideMark/>
          </w:tcPr>
          <w:p w14:paraId="53463888" w14:textId="7AC73EAB" w:rsidR="00AC6E4E" w:rsidRPr="00166570" w:rsidRDefault="00AC6E4E" w:rsidP="00AC6E4E">
            <w:pPr>
              <w:jc w:val="center"/>
            </w:pPr>
            <w:r w:rsidRPr="00166570">
              <w:t>3.4%</w:t>
            </w:r>
          </w:p>
        </w:tc>
        <w:tc>
          <w:tcPr>
            <w:tcW w:w="1056" w:type="dxa"/>
            <w:noWrap/>
            <w:vAlign w:val="center"/>
            <w:hideMark/>
          </w:tcPr>
          <w:p w14:paraId="47F39A97" w14:textId="72009363" w:rsidR="00AC6E4E" w:rsidRPr="00166570" w:rsidRDefault="00AC6E4E" w:rsidP="00AC6E4E">
            <w:pPr>
              <w:jc w:val="center"/>
            </w:pPr>
            <w:r w:rsidRPr="00166570">
              <w:t>10.5%</w:t>
            </w:r>
          </w:p>
        </w:tc>
        <w:tc>
          <w:tcPr>
            <w:tcW w:w="1056" w:type="dxa"/>
            <w:vAlign w:val="center"/>
          </w:tcPr>
          <w:p w14:paraId="20970533" w14:textId="2F39AB9D" w:rsidR="00AC6E4E" w:rsidRPr="00166570" w:rsidRDefault="00AC6E4E" w:rsidP="00AC6E4E">
            <w:pPr>
              <w:jc w:val="center"/>
            </w:pPr>
            <w:r w:rsidRPr="00166570">
              <w:t>50.3%</w:t>
            </w:r>
          </w:p>
        </w:tc>
        <w:tc>
          <w:tcPr>
            <w:tcW w:w="1056" w:type="dxa"/>
            <w:vAlign w:val="center"/>
          </w:tcPr>
          <w:p w14:paraId="1DFF9DC9" w14:textId="15CD585C" w:rsidR="00AC6E4E" w:rsidRDefault="00AC6E4E" w:rsidP="00AC6E4E">
            <w:pPr>
              <w:jc w:val="center"/>
            </w:pPr>
            <w:r w:rsidRPr="00166570">
              <w:t>2.7%</w:t>
            </w:r>
          </w:p>
        </w:tc>
      </w:tr>
      <w:tr w:rsidR="00AC6E4E" w:rsidRPr="00166570" w14:paraId="5F27D365" w14:textId="77777777" w:rsidTr="00166570">
        <w:trPr>
          <w:trHeight w:val="300"/>
          <w:jc w:val="center"/>
        </w:trPr>
        <w:tc>
          <w:tcPr>
            <w:tcW w:w="1471" w:type="dxa"/>
            <w:noWrap/>
            <w:hideMark/>
          </w:tcPr>
          <w:p w14:paraId="4C0B5216" w14:textId="411DDC19" w:rsidR="00AC6E4E" w:rsidRPr="00166570" w:rsidRDefault="00AC6E4E" w:rsidP="00AC6E4E">
            <w:r w:rsidRPr="00166570">
              <w:t xml:space="preserve">2020/21 </w:t>
            </w:r>
            <w:proofErr w:type="spellStart"/>
            <w:r w:rsidRPr="00166570">
              <w:t>Q3</w:t>
            </w:r>
            <w:proofErr w:type="spellEnd"/>
          </w:p>
        </w:tc>
        <w:tc>
          <w:tcPr>
            <w:tcW w:w="1055" w:type="dxa"/>
            <w:noWrap/>
            <w:vAlign w:val="center"/>
            <w:hideMark/>
          </w:tcPr>
          <w:p w14:paraId="24FAE6E7" w14:textId="389C43C7" w:rsidR="00AC6E4E" w:rsidRPr="00166570" w:rsidRDefault="00AC6E4E" w:rsidP="00AC6E4E">
            <w:pPr>
              <w:jc w:val="center"/>
            </w:pPr>
            <w:r w:rsidRPr="00166570">
              <w:t>36.5%</w:t>
            </w:r>
          </w:p>
        </w:tc>
        <w:tc>
          <w:tcPr>
            <w:tcW w:w="1056" w:type="dxa"/>
            <w:noWrap/>
            <w:vAlign w:val="center"/>
            <w:hideMark/>
          </w:tcPr>
          <w:p w14:paraId="4878FC51" w14:textId="1BFD0421" w:rsidR="00AC6E4E" w:rsidRPr="00166570" w:rsidRDefault="00AC6E4E" w:rsidP="00AC6E4E">
            <w:pPr>
              <w:jc w:val="center"/>
            </w:pPr>
            <w:r w:rsidRPr="00166570">
              <w:t>37.6%</w:t>
            </w:r>
          </w:p>
        </w:tc>
        <w:tc>
          <w:tcPr>
            <w:tcW w:w="1056" w:type="dxa"/>
            <w:noWrap/>
            <w:vAlign w:val="center"/>
            <w:hideMark/>
          </w:tcPr>
          <w:p w14:paraId="65302DF8" w14:textId="53E35666" w:rsidR="00AC6E4E" w:rsidRPr="00166570" w:rsidRDefault="00AC6E4E" w:rsidP="00AC6E4E">
            <w:pPr>
              <w:jc w:val="center"/>
            </w:pPr>
            <w:r w:rsidRPr="00166570">
              <w:t>4.0%</w:t>
            </w:r>
          </w:p>
        </w:tc>
        <w:tc>
          <w:tcPr>
            <w:tcW w:w="1056" w:type="dxa"/>
            <w:noWrap/>
            <w:vAlign w:val="center"/>
            <w:hideMark/>
          </w:tcPr>
          <w:p w14:paraId="04606ED8" w14:textId="7E7E8DB9" w:rsidR="00AC6E4E" w:rsidRPr="00166570" w:rsidRDefault="00AC6E4E" w:rsidP="00AC6E4E">
            <w:pPr>
              <w:jc w:val="center"/>
            </w:pPr>
            <w:r w:rsidRPr="00166570">
              <w:t>10.6%</w:t>
            </w:r>
          </w:p>
        </w:tc>
        <w:tc>
          <w:tcPr>
            <w:tcW w:w="1056" w:type="dxa"/>
            <w:vAlign w:val="center"/>
          </w:tcPr>
          <w:p w14:paraId="03A13376" w14:textId="76E4B71D" w:rsidR="00AC6E4E" w:rsidRPr="00166570" w:rsidRDefault="00AC6E4E" w:rsidP="00AC6E4E">
            <w:pPr>
              <w:jc w:val="center"/>
            </w:pPr>
            <w:r w:rsidRPr="00166570">
              <w:t>45.3%</w:t>
            </w:r>
          </w:p>
        </w:tc>
        <w:tc>
          <w:tcPr>
            <w:tcW w:w="1056" w:type="dxa"/>
            <w:vAlign w:val="center"/>
          </w:tcPr>
          <w:p w14:paraId="7C56A918" w14:textId="3E7A4AC2" w:rsidR="00AC6E4E" w:rsidRDefault="00AC6E4E" w:rsidP="00AC6E4E">
            <w:pPr>
              <w:jc w:val="center"/>
            </w:pPr>
            <w:r w:rsidRPr="00166570">
              <w:t>2.4%</w:t>
            </w:r>
          </w:p>
        </w:tc>
      </w:tr>
      <w:tr w:rsidR="00AC6E4E" w:rsidRPr="00166570" w14:paraId="5154191D" w14:textId="77777777" w:rsidTr="00166570">
        <w:trPr>
          <w:trHeight w:val="300"/>
          <w:jc w:val="center"/>
        </w:trPr>
        <w:tc>
          <w:tcPr>
            <w:tcW w:w="1471" w:type="dxa"/>
            <w:noWrap/>
            <w:hideMark/>
          </w:tcPr>
          <w:p w14:paraId="5A051C8E" w14:textId="3F88E505" w:rsidR="00AC6E4E" w:rsidRPr="00166570" w:rsidRDefault="00AC6E4E" w:rsidP="00AC6E4E">
            <w:r w:rsidRPr="00166570">
              <w:t xml:space="preserve">2020/21 </w:t>
            </w:r>
            <w:proofErr w:type="spellStart"/>
            <w:r w:rsidRPr="00166570">
              <w:t>Q4</w:t>
            </w:r>
            <w:proofErr w:type="spellEnd"/>
          </w:p>
        </w:tc>
        <w:tc>
          <w:tcPr>
            <w:tcW w:w="1055" w:type="dxa"/>
            <w:noWrap/>
            <w:vAlign w:val="center"/>
            <w:hideMark/>
          </w:tcPr>
          <w:p w14:paraId="232E7134" w14:textId="42032495" w:rsidR="00AC6E4E" w:rsidRPr="00166570" w:rsidRDefault="00AC6E4E" w:rsidP="00AC6E4E">
            <w:pPr>
              <w:jc w:val="center"/>
            </w:pPr>
            <w:r w:rsidRPr="00166570">
              <w:t>43.2%</w:t>
            </w:r>
          </w:p>
        </w:tc>
        <w:tc>
          <w:tcPr>
            <w:tcW w:w="1056" w:type="dxa"/>
            <w:noWrap/>
            <w:vAlign w:val="center"/>
            <w:hideMark/>
          </w:tcPr>
          <w:p w14:paraId="47B9ACEF" w14:textId="32E921CD" w:rsidR="00AC6E4E" w:rsidRPr="00166570" w:rsidRDefault="00AC6E4E" w:rsidP="00AC6E4E">
            <w:pPr>
              <w:jc w:val="center"/>
            </w:pPr>
            <w:r w:rsidRPr="00166570">
              <w:t>38.5%</w:t>
            </w:r>
          </w:p>
        </w:tc>
        <w:tc>
          <w:tcPr>
            <w:tcW w:w="1056" w:type="dxa"/>
            <w:noWrap/>
            <w:vAlign w:val="center"/>
            <w:hideMark/>
          </w:tcPr>
          <w:p w14:paraId="6EC2AEB1" w14:textId="27DE17C7" w:rsidR="00AC6E4E" w:rsidRPr="00166570" w:rsidRDefault="00AC6E4E" w:rsidP="00AC6E4E">
            <w:pPr>
              <w:jc w:val="center"/>
            </w:pPr>
            <w:r w:rsidRPr="00166570">
              <w:t>4.4%</w:t>
            </w:r>
          </w:p>
        </w:tc>
        <w:tc>
          <w:tcPr>
            <w:tcW w:w="1056" w:type="dxa"/>
            <w:noWrap/>
            <w:vAlign w:val="center"/>
            <w:hideMark/>
          </w:tcPr>
          <w:p w14:paraId="3DB4BF47" w14:textId="3AD4A7C7" w:rsidR="00AC6E4E" w:rsidRPr="00166570" w:rsidRDefault="00AC6E4E" w:rsidP="00AC6E4E">
            <w:pPr>
              <w:jc w:val="center"/>
            </w:pPr>
            <w:r w:rsidRPr="00166570">
              <w:t>9.6%</w:t>
            </w:r>
          </w:p>
        </w:tc>
        <w:tc>
          <w:tcPr>
            <w:tcW w:w="1056" w:type="dxa"/>
            <w:vAlign w:val="center"/>
          </w:tcPr>
          <w:p w14:paraId="46514E69" w14:textId="15DB81DE" w:rsidR="00AC6E4E" w:rsidRPr="00166570" w:rsidRDefault="00AC6E4E" w:rsidP="00AC6E4E">
            <w:pPr>
              <w:jc w:val="center"/>
            </w:pPr>
            <w:r w:rsidRPr="00166570">
              <w:t>60.1%</w:t>
            </w:r>
          </w:p>
        </w:tc>
        <w:tc>
          <w:tcPr>
            <w:tcW w:w="1056" w:type="dxa"/>
            <w:vAlign w:val="center"/>
          </w:tcPr>
          <w:p w14:paraId="25A53715" w14:textId="43D6A20C" w:rsidR="00AC6E4E" w:rsidRDefault="00AC6E4E" w:rsidP="00AC6E4E">
            <w:pPr>
              <w:jc w:val="center"/>
            </w:pPr>
            <w:r w:rsidRPr="00166570">
              <w:t>6.7%</w:t>
            </w:r>
          </w:p>
        </w:tc>
      </w:tr>
      <w:tr w:rsidR="00AC6E4E" w:rsidRPr="00166570" w14:paraId="6C8795BC" w14:textId="77777777" w:rsidTr="00166570">
        <w:trPr>
          <w:trHeight w:val="300"/>
          <w:jc w:val="center"/>
        </w:trPr>
        <w:tc>
          <w:tcPr>
            <w:tcW w:w="1471" w:type="dxa"/>
            <w:noWrap/>
            <w:hideMark/>
          </w:tcPr>
          <w:p w14:paraId="65C93F4E" w14:textId="33C24F59" w:rsidR="00AC6E4E" w:rsidRPr="00166570" w:rsidRDefault="00AC6E4E" w:rsidP="00AC6E4E">
            <w:r w:rsidRPr="00166570">
              <w:t xml:space="preserve">2021/22 </w:t>
            </w:r>
            <w:proofErr w:type="spellStart"/>
            <w:r w:rsidRPr="00166570">
              <w:t>Q1</w:t>
            </w:r>
            <w:proofErr w:type="spellEnd"/>
          </w:p>
        </w:tc>
        <w:tc>
          <w:tcPr>
            <w:tcW w:w="1055" w:type="dxa"/>
            <w:noWrap/>
            <w:vAlign w:val="center"/>
            <w:hideMark/>
          </w:tcPr>
          <w:p w14:paraId="0F92DFF9" w14:textId="5B8C2F57" w:rsidR="00AC6E4E" w:rsidRPr="00166570" w:rsidRDefault="00AC6E4E" w:rsidP="00AC6E4E">
            <w:pPr>
              <w:jc w:val="center"/>
            </w:pPr>
            <w:r w:rsidRPr="00166570">
              <w:t>38.8%</w:t>
            </w:r>
          </w:p>
        </w:tc>
        <w:tc>
          <w:tcPr>
            <w:tcW w:w="1056" w:type="dxa"/>
            <w:noWrap/>
            <w:vAlign w:val="center"/>
            <w:hideMark/>
          </w:tcPr>
          <w:p w14:paraId="10A70690" w14:textId="4064F243" w:rsidR="00AC6E4E" w:rsidRPr="00166570" w:rsidRDefault="00AC6E4E" w:rsidP="00AC6E4E">
            <w:pPr>
              <w:jc w:val="center"/>
            </w:pPr>
            <w:r w:rsidRPr="00166570">
              <w:t>29.9%</w:t>
            </w:r>
          </w:p>
        </w:tc>
        <w:tc>
          <w:tcPr>
            <w:tcW w:w="1056" w:type="dxa"/>
            <w:noWrap/>
            <w:vAlign w:val="center"/>
            <w:hideMark/>
          </w:tcPr>
          <w:p w14:paraId="69086012" w14:textId="7AD83B83" w:rsidR="00AC6E4E" w:rsidRPr="00166570" w:rsidRDefault="00AC6E4E" w:rsidP="00AC6E4E">
            <w:pPr>
              <w:jc w:val="center"/>
            </w:pPr>
            <w:r w:rsidRPr="00166570">
              <w:t>2.4%</w:t>
            </w:r>
          </w:p>
        </w:tc>
        <w:tc>
          <w:tcPr>
            <w:tcW w:w="1056" w:type="dxa"/>
            <w:noWrap/>
            <w:vAlign w:val="center"/>
            <w:hideMark/>
          </w:tcPr>
          <w:p w14:paraId="015A8542" w14:textId="67B76AB8" w:rsidR="00AC6E4E" w:rsidRPr="00166570" w:rsidRDefault="00AC6E4E" w:rsidP="00AC6E4E">
            <w:pPr>
              <w:jc w:val="center"/>
            </w:pPr>
            <w:r w:rsidRPr="00166570">
              <w:t>10.4%</w:t>
            </w:r>
          </w:p>
        </w:tc>
        <w:tc>
          <w:tcPr>
            <w:tcW w:w="1056" w:type="dxa"/>
            <w:vAlign w:val="center"/>
          </w:tcPr>
          <w:p w14:paraId="6F16B5EF" w14:textId="69B4C3A1" w:rsidR="00AC6E4E" w:rsidRPr="00166570" w:rsidRDefault="00AC6E4E" w:rsidP="00AC6E4E">
            <w:pPr>
              <w:jc w:val="center"/>
            </w:pPr>
            <w:r w:rsidRPr="00166570">
              <w:t>48.6%</w:t>
            </w:r>
          </w:p>
        </w:tc>
        <w:tc>
          <w:tcPr>
            <w:tcW w:w="1056" w:type="dxa"/>
            <w:vAlign w:val="center"/>
          </w:tcPr>
          <w:p w14:paraId="771DCD4E" w14:textId="66C47274" w:rsidR="00AC6E4E" w:rsidRDefault="00AC6E4E" w:rsidP="00AC6E4E">
            <w:pPr>
              <w:jc w:val="center"/>
            </w:pPr>
            <w:r w:rsidRPr="00166570">
              <w:t>1.7%</w:t>
            </w:r>
          </w:p>
        </w:tc>
      </w:tr>
      <w:tr w:rsidR="00AC6E4E" w:rsidRPr="00166570" w14:paraId="32D7B622" w14:textId="77777777" w:rsidTr="00166570">
        <w:trPr>
          <w:trHeight w:val="300"/>
          <w:jc w:val="center"/>
        </w:trPr>
        <w:tc>
          <w:tcPr>
            <w:tcW w:w="1471" w:type="dxa"/>
            <w:noWrap/>
            <w:hideMark/>
          </w:tcPr>
          <w:p w14:paraId="580511BB" w14:textId="3A7F4707" w:rsidR="00AC6E4E" w:rsidRPr="00166570" w:rsidRDefault="00AC6E4E" w:rsidP="00AC6E4E">
            <w:r w:rsidRPr="00166570">
              <w:t xml:space="preserve">2021/22 </w:t>
            </w:r>
            <w:proofErr w:type="spellStart"/>
            <w:r w:rsidRPr="00166570">
              <w:t>Q2</w:t>
            </w:r>
            <w:proofErr w:type="spellEnd"/>
          </w:p>
        </w:tc>
        <w:tc>
          <w:tcPr>
            <w:tcW w:w="1055" w:type="dxa"/>
            <w:noWrap/>
            <w:vAlign w:val="center"/>
            <w:hideMark/>
          </w:tcPr>
          <w:p w14:paraId="547039E5" w14:textId="59FCB86F" w:rsidR="00AC6E4E" w:rsidRPr="00166570" w:rsidRDefault="00AC6E4E" w:rsidP="00AC6E4E">
            <w:pPr>
              <w:jc w:val="center"/>
            </w:pPr>
            <w:r w:rsidRPr="00166570">
              <w:t>43.0%</w:t>
            </w:r>
          </w:p>
        </w:tc>
        <w:tc>
          <w:tcPr>
            <w:tcW w:w="1056" w:type="dxa"/>
            <w:noWrap/>
            <w:vAlign w:val="center"/>
            <w:hideMark/>
          </w:tcPr>
          <w:p w14:paraId="7069ED11" w14:textId="58812069" w:rsidR="00AC6E4E" w:rsidRPr="00166570" w:rsidRDefault="00AC6E4E" w:rsidP="00AC6E4E">
            <w:pPr>
              <w:jc w:val="center"/>
            </w:pPr>
            <w:r w:rsidRPr="00166570">
              <w:t>34.5%</w:t>
            </w:r>
          </w:p>
        </w:tc>
        <w:tc>
          <w:tcPr>
            <w:tcW w:w="1056" w:type="dxa"/>
            <w:noWrap/>
            <w:vAlign w:val="center"/>
            <w:hideMark/>
          </w:tcPr>
          <w:p w14:paraId="052F5422" w14:textId="67EAF13B" w:rsidR="00AC6E4E" w:rsidRPr="00166570" w:rsidRDefault="00AC6E4E" w:rsidP="00AC6E4E">
            <w:pPr>
              <w:jc w:val="center"/>
            </w:pPr>
            <w:r w:rsidRPr="00166570">
              <w:t>2.3%</w:t>
            </w:r>
          </w:p>
        </w:tc>
        <w:tc>
          <w:tcPr>
            <w:tcW w:w="1056" w:type="dxa"/>
            <w:noWrap/>
            <w:vAlign w:val="center"/>
            <w:hideMark/>
          </w:tcPr>
          <w:p w14:paraId="03BB5F0B" w14:textId="0629C384" w:rsidR="00AC6E4E" w:rsidRPr="00166570" w:rsidRDefault="00AC6E4E" w:rsidP="00AC6E4E">
            <w:pPr>
              <w:jc w:val="center"/>
            </w:pPr>
            <w:r w:rsidRPr="00166570">
              <w:t>9.1%</w:t>
            </w:r>
          </w:p>
        </w:tc>
        <w:tc>
          <w:tcPr>
            <w:tcW w:w="1056" w:type="dxa"/>
            <w:vAlign w:val="center"/>
          </w:tcPr>
          <w:p w14:paraId="19F90970" w14:textId="731ABE8A" w:rsidR="00AC6E4E" w:rsidRPr="00166570" w:rsidRDefault="00AC6E4E" w:rsidP="00AC6E4E">
            <w:pPr>
              <w:jc w:val="center"/>
            </w:pPr>
            <w:r w:rsidRPr="00166570">
              <w:t>53.3%</w:t>
            </w:r>
          </w:p>
        </w:tc>
        <w:tc>
          <w:tcPr>
            <w:tcW w:w="1056" w:type="dxa"/>
            <w:vAlign w:val="center"/>
          </w:tcPr>
          <w:p w14:paraId="3526CD08" w14:textId="57498F29" w:rsidR="00AC6E4E" w:rsidRDefault="00AC6E4E" w:rsidP="00AC6E4E">
            <w:pPr>
              <w:jc w:val="center"/>
            </w:pPr>
            <w:r w:rsidRPr="00166570">
              <w:t>2.0%</w:t>
            </w:r>
          </w:p>
        </w:tc>
      </w:tr>
      <w:tr w:rsidR="00AC6E4E" w:rsidRPr="00166570" w14:paraId="58971465" w14:textId="77777777" w:rsidTr="00166570">
        <w:trPr>
          <w:trHeight w:val="300"/>
          <w:jc w:val="center"/>
        </w:trPr>
        <w:tc>
          <w:tcPr>
            <w:tcW w:w="1471" w:type="dxa"/>
            <w:noWrap/>
            <w:hideMark/>
          </w:tcPr>
          <w:p w14:paraId="7168B0AC" w14:textId="4B202A95" w:rsidR="00AC6E4E" w:rsidRPr="00166570" w:rsidRDefault="00AC6E4E" w:rsidP="00AC6E4E">
            <w:r w:rsidRPr="00166570">
              <w:t xml:space="preserve">2021/22 </w:t>
            </w:r>
            <w:proofErr w:type="spellStart"/>
            <w:r w:rsidRPr="00166570">
              <w:t>Q3</w:t>
            </w:r>
            <w:proofErr w:type="spellEnd"/>
          </w:p>
        </w:tc>
        <w:tc>
          <w:tcPr>
            <w:tcW w:w="1055" w:type="dxa"/>
            <w:noWrap/>
            <w:vAlign w:val="center"/>
            <w:hideMark/>
          </w:tcPr>
          <w:p w14:paraId="5F939A47" w14:textId="3EFEC4E1" w:rsidR="00AC6E4E" w:rsidRPr="00166570" w:rsidRDefault="00AC6E4E" w:rsidP="00AC6E4E">
            <w:pPr>
              <w:jc w:val="center"/>
            </w:pPr>
            <w:r w:rsidRPr="00166570">
              <w:t>43.8%</w:t>
            </w:r>
          </w:p>
        </w:tc>
        <w:tc>
          <w:tcPr>
            <w:tcW w:w="1056" w:type="dxa"/>
            <w:noWrap/>
            <w:vAlign w:val="center"/>
            <w:hideMark/>
          </w:tcPr>
          <w:p w14:paraId="3C92734E" w14:textId="2F5D98C6" w:rsidR="00AC6E4E" w:rsidRPr="00166570" w:rsidRDefault="00AC6E4E" w:rsidP="00AC6E4E">
            <w:pPr>
              <w:jc w:val="center"/>
            </w:pPr>
            <w:r w:rsidRPr="00166570">
              <w:t>46.4%</w:t>
            </w:r>
          </w:p>
        </w:tc>
        <w:tc>
          <w:tcPr>
            <w:tcW w:w="1056" w:type="dxa"/>
            <w:noWrap/>
            <w:vAlign w:val="center"/>
            <w:hideMark/>
          </w:tcPr>
          <w:p w14:paraId="109111B7" w14:textId="77350C98" w:rsidR="00AC6E4E" w:rsidRPr="00166570" w:rsidRDefault="00AC6E4E" w:rsidP="00AC6E4E">
            <w:pPr>
              <w:jc w:val="center"/>
            </w:pPr>
            <w:r w:rsidRPr="00166570">
              <w:t>2.8%</w:t>
            </w:r>
          </w:p>
        </w:tc>
        <w:tc>
          <w:tcPr>
            <w:tcW w:w="1056" w:type="dxa"/>
            <w:noWrap/>
            <w:vAlign w:val="center"/>
            <w:hideMark/>
          </w:tcPr>
          <w:p w14:paraId="286153B4" w14:textId="7C34630C" w:rsidR="00AC6E4E" w:rsidRPr="00166570" w:rsidRDefault="00AC6E4E" w:rsidP="00AC6E4E">
            <w:pPr>
              <w:jc w:val="center"/>
            </w:pPr>
            <w:r w:rsidRPr="00166570">
              <w:t>10.2%</w:t>
            </w:r>
          </w:p>
        </w:tc>
        <w:tc>
          <w:tcPr>
            <w:tcW w:w="1056" w:type="dxa"/>
            <w:vAlign w:val="center"/>
          </w:tcPr>
          <w:p w14:paraId="2FBDDF86" w14:textId="2E097F68" w:rsidR="00AC6E4E" w:rsidRPr="00166570" w:rsidRDefault="00AC6E4E" w:rsidP="00AC6E4E">
            <w:pPr>
              <w:jc w:val="center"/>
            </w:pPr>
            <w:r w:rsidRPr="00166570">
              <w:t>53.9%</w:t>
            </w:r>
          </w:p>
        </w:tc>
        <w:tc>
          <w:tcPr>
            <w:tcW w:w="1056" w:type="dxa"/>
            <w:vAlign w:val="center"/>
          </w:tcPr>
          <w:p w14:paraId="4529DE15" w14:textId="151F66F7" w:rsidR="00AC6E4E" w:rsidRDefault="00AC6E4E" w:rsidP="00AC6E4E">
            <w:pPr>
              <w:jc w:val="center"/>
            </w:pPr>
            <w:r w:rsidRPr="00166570">
              <w:t>2.5%</w:t>
            </w:r>
          </w:p>
        </w:tc>
      </w:tr>
      <w:tr w:rsidR="00AC6E4E" w:rsidRPr="00166570" w14:paraId="3FB0E851" w14:textId="77777777" w:rsidTr="00166570">
        <w:trPr>
          <w:trHeight w:val="300"/>
          <w:jc w:val="center"/>
        </w:trPr>
        <w:tc>
          <w:tcPr>
            <w:tcW w:w="1471" w:type="dxa"/>
            <w:noWrap/>
            <w:hideMark/>
          </w:tcPr>
          <w:p w14:paraId="407D9CDD" w14:textId="3D571C00" w:rsidR="00AC6E4E" w:rsidRPr="00166570" w:rsidRDefault="00AC6E4E" w:rsidP="00AC6E4E">
            <w:r w:rsidRPr="00166570">
              <w:t xml:space="preserve">2021/22 </w:t>
            </w:r>
            <w:proofErr w:type="spellStart"/>
            <w:r w:rsidRPr="00166570">
              <w:t>Q4</w:t>
            </w:r>
            <w:proofErr w:type="spellEnd"/>
          </w:p>
        </w:tc>
        <w:tc>
          <w:tcPr>
            <w:tcW w:w="1055" w:type="dxa"/>
            <w:noWrap/>
            <w:vAlign w:val="center"/>
            <w:hideMark/>
          </w:tcPr>
          <w:p w14:paraId="2B6DA567" w14:textId="34CB5305" w:rsidR="00AC6E4E" w:rsidRPr="00166570" w:rsidRDefault="00AC6E4E" w:rsidP="00AC6E4E">
            <w:pPr>
              <w:jc w:val="center"/>
            </w:pPr>
            <w:r w:rsidRPr="00166570">
              <w:t>40.8%</w:t>
            </w:r>
          </w:p>
        </w:tc>
        <w:tc>
          <w:tcPr>
            <w:tcW w:w="1056" w:type="dxa"/>
            <w:noWrap/>
            <w:vAlign w:val="center"/>
            <w:hideMark/>
          </w:tcPr>
          <w:p w14:paraId="286F2A13" w14:textId="6E171CF6" w:rsidR="00AC6E4E" w:rsidRPr="00166570" w:rsidRDefault="00AC6E4E" w:rsidP="00AC6E4E">
            <w:pPr>
              <w:jc w:val="center"/>
            </w:pPr>
            <w:r w:rsidRPr="00166570">
              <w:t>36.4%</w:t>
            </w:r>
          </w:p>
        </w:tc>
        <w:tc>
          <w:tcPr>
            <w:tcW w:w="1056" w:type="dxa"/>
            <w:noWrap/>
            <w:vAlign w:val="center"/>
            <w:hideMark/>
          </w:tcPr>
          <w:p w14:paraId="6900AC4F" w14:textId="4796EF82" w:rsidR="00AC6E4E" w:rsidRPr="00166570" w:rsidRDefault="00AC6E4E" w:rsidP="00AC6E4E">
            <w:pPr>
              <w:jc w:val="center"/>
            </w:pPr>
            <w:r w:rsidRPr="00166570">
              <w:t>2.7%</w:t>
            </w:r>
          </w:p>
        </w:tc>
        <w:tc>
          <w:tcPr>
            <w:tcW w:w="1056" w:type="dxa"/>
            <w:noWrap/>
            <w:vAlign w:val="center"/>
            <w:hideMark/>
          </w:tcPr>
          <w:p w14:paraId="59DF4317" w14:textId="3912F252" w:rsidR="00AC6E4E" w:rsidRPr="00166570" w:rsidRDefault="00AC6E4E" w:rsidP="00AC6E4E">
            <w:pPr>
              <w:jc w:val="center"/>
            </w:pPr>
            <w:r w:rsidRPr="00166570">
              <w:t>7.3%</w:t>
            </w:r>
          </w:p>
        </w:tc>
        <w:tc>
          <w:tcPr>
            <w:tcW w:w="1056" w:type="dxa"/>
            <w:vAlign w:val="center"/>
          </w:tcPr>
          <w:p w14:paraId="47E9E671" w14:textId="07AC9A8E" w:rsidR="00AC6E4E" w:rsidRPr="00166570" w:rsidRDefault="00AC6E4E" w:rsidP="00AC6E4E">
            <w:pPr>
              <w:jc w:val="center"/>
            </w:pPr>
            <w:r w:rsidRPr="00166570">
              <w:t>51.0%</w:t>
            </w:r>
          </w:p>
        </w:tc>
        <w:tc>
          <w:tcPr>
            <w:tcW w:w="1056" w:type="dxa"/>
            <w:vAlign w:val="center"/>
          </w:tcPr>
          <w:p w14:paraId="6A624BFE" w14:textId="5A8FFF9D" w:rsidR="00AC6E4E" w:rsidRDefault="00AC6E4E" w:rsidP="00AC6E4E">
            <w:pPr>
              <w:jc w:val="center"/>
            </w:pPr>
            <w:r w:rsidRPr="00166570">
              <w:t>1.6%</w:t>
            </w:r>
          </w:p>
        </w:tc>
      </w:tr>
      <w:tr w:rsidR="00AC6E4E" w:rsidRPr="00166570" w14:paraId="03D7C8DF" w14:textId="77777777" w:rsidTr="00AC6E4E">
        <w:trPr>
          <w:trHeight w:val="300"/>
          <w:jc w:val="center"/>
        </w:trPr>
        <w:tc>
          <w:tcPr>
            <w:tcW w:w="1471" w:type="dxa"/>
            <w:noWrap/>
            <w:hideMark/>
          </w:tcPr>
          <w:p w14:paraId="319E8794" w14:textId="7E8560D2" w:rsidR="00AC6E4E" w:rsidRPr="00166570" w:rsidRDefault="00AC6E4E" w:rsidP="00AC6E4E">
            <w:r w:rsidRPr="00166570">
              <w:t>202</w:t>
            </w:r>
            <w:r>
              <w:t>2/23</w:t>
            </w:r>
            <w:r w:rsidRPr="00166570">
              <w:t xml:space="preserve"> </w:t>
            </w:r>
            <w:proofErr w:type="spellStart"/>
            <w:r w:rsidRPr="00166570">
              <w:t>Q1</w:t>
            </w:r>
            <w:proofErr w:type="spellEnd"/>
          </w:p>
        </w:tc>
        <w:tc>
          <w:tcPr>
            <w:tcW w:w="1055" w:type="dxa"/>
            <w:noWrap/>
            <w:vAlign w:val="center"/>
          </w:tcPr>
          <w:p w14:paraId="65B6339A" w14:textId="07E6E4DE" w:rsidR="00AC6E4E" w:rsidRPr="00166570" w:rsidRDefault="00A167BE" w:rsidP="00AC6E4E">
            <w:pPr>
              <w:jc w:val="center"/>
            </w:pPr>
            <w:r>
              <w:t>38.</w:t>
            </w:r>
            <w:r w:rsidR="00562EA5">
              <w:t>5%</w:t>
            </w:r>
          </w:p>
        </w:tc>
        <w:tc>
          <w:tcPr>
            <w:tcW w:w="1056" w:type="dxa"/>
            <w:noWrap/>
            <w:vAlign w:val="center"/>
          </w:tcPr>
          <w:p w14:paraId="19E67BAE" w14:textId="205E7EE2" w:rsidR="00AC6E4E" w:rsidRPr="00166570" w:rsidRDefault="00876731" w:rsidP="00AC6E4E">
            <w:pPr>
              <w:jc w:val="center"/>
            </w:pPr>
            <w:r>
              <w:t>32.5%</w:t>
            </w:r>
          </w:p>
        </w:tc>
        <w:tc>
          <w:tcPr>
            <w:tcW w:w="1056" w:type="dxa"/>
            <w:noWrap/>
            <w:vAlign w:val="center"/>
          </w:tcPr>
          <w:p w14:paraId="0043B1A3" w14:textId="3744957B" w:rsidR="00AC6E4E" w:rsidRPr="00166570" w:rsidRDefault="00876731" w:rsidP="00AC6E4E">
            <w:pPr>
              <w:jc w:val="center"/>
            </w:pPr>
            <w:r>
              <w:t>2.2%</w:t>
            </w:r>
          </w:p>
        </w:tc>
        <w:tc>
          <w:tcPr>
            <w:tcW w:w="1056" w:type="dxa"/>
            <w:noWrap/>
            <w:vAlign w:val="center"/>
          </w:tcPr>
          <w:p w14:paraId="40025E2E" w14:textId="0E0F923F" w:rsidR="00AC6E4E" w:rsidRPr="00166570" w:rsidRDefault="00A9473B" w:rsidP="00AC6E4E">
            <w:pPr>
              <w:jc w:val="center"/>
            </w:pPr>
            <w:r>
              <w:t>6.7%</w:t>
            </w:r>
          </w:p>
        </w:tc>
        <w:tc>
          <w:tcPr>
            <w:tcW w:w="1056" w:type="dxa"/>
            <w:vAlign w:val="center"/>
          </w:tcPr>
          <w:p w14:paraId="7EB7AE75" w14:textId="136DEF72" w:rsidR="00AC6E4E" w:rsidRPr="00166570" w:rsidRDefault="00A9473B" w:rsidP="00AC6E4E">
            <w:pPr>
              <w:jc w:val="center"/>
            </w:pPr>
            <w:r>
              <w:t>50.5%</w:t>
            </w:r>
          </w:p>
        </w:tc>
        <w:tc>
          <w:tcPr>
            <w:tcW w:w="1056" w:type="dxa"/>
            <w:vAlign w:val="center"/>
          </w:tcPr>
          <w:p w14:paraId="216C4E67" w14:textId="20CBEF40" w:rsidR="00AC6E4E" w:rsidRDefault="001B085D" w:rsidP="00AC6E4E">
            <w:pPr>
              <w:jc w:val="center"/>
            </w:pPr>
            <w:r>
              <w:t>1.9%</w:t>
            </w:r>
          </w:p>
        </w:tc>
      </w:tr>
      <w:tr w:rsidR="00AC6E4E" w:rsidRPr="00166570" w14:paraId="5FE09B89" w14:textId="77777777" w:rsidTr="00AC6E4E">
        <w:trPr>
          <w:trHeight w:val="70"/>
          <w:jc w:val="center"/>
        </w:trPr>
        <w:tc>
          <w:tcPr>
            <w:tcW w:w="1471" w:type="dxa"/>
            <w:noWrap/>
            <w:hideMark/>
          </w:tcPr>
          <w:p w14:paraId="4E7549A9" w14:textId="6B6C7DFB" w:rsidR="00AC6E4E" w:rsidRPr="00166570" w:rsidRDefault="00AC6E4E" w:rsidP="00AC6E4E">
            <w:r w:rsidRPr="00166570">
              <w:t>202</w:t>
            </w:r>
            <w:r>
              <w:t>2/23</w:t>
            </w:r>
            <w:r w:rsidRPr="00166570">
              <w:t xml:space="preserve"> </w:t>
            </w:r>
            <w:proofErr w:type="spellStart"/>
            <w:r w:rsidRPr="00166570">
              <w:t>Q2</w:t>
            </w:r>
            <w:proofErr w:type="spellEnd"/>
          </w:p>
        </w:tc>
        <w:tc>
          <w:tcPr>
            <w:tcW w:w="1055" w:type="dxa"/>
            <w:noWrap/>
            <w:vAlign w:val="center"/>
          </w:tcPr>
          <w:p w14:paraId="56038B2A" w14:textId="1698FEF5" w:rsidR="00AC6E4E" w:rsidRPr="00166570" w:rsidRDefault="00562EA5" w:rsidP="00AC6E4E">
            <w:pPr>
              <w:jc w:val="center"/>
            </w:pPr>
            <w:r>
              <w:t>40.5%</w:t>
            </w:r>
          </w:p>
        </w:tc>
        <w:tc>
          <w:tcPr>
            <w:tcW w:w="1056" w:type="dxa"/>
            <w:noWrap/>
            <w:vAlign w:val="center"/>
          </w:tcPr>
          <w:p w14:paraId="60FEB567" w14:textId="505BC873" w:rsidR="00AC6E4E" w:rsidRPr="00166570" w:rsidRDefault="00876731" w:rsidP="00AC6E4E">
            <w:pPr>
              <w:jc w:val="center"/>
            </w:pPr>
            <w:r>
              <w:t>36.5%</w:t>
            </w:r>
          </w:p>
        </w:tc>
        <w:tc>
          <w:tcPr>
            <w:tcW w:w="1056" w:type="dxa"/>
            <w:noWrap/>
            <w:vAlign w:val="center"/>
          </w:tcPr>
          <w:p w14:paraId="6A1A663E" w14:textId="1D5F01B5" w:rsidR="00AC6E4E" w:rsidRPr="00166570" w:rsidRDefault="00876731" w:rsidP="00AC6E4E">
            <w:pPr>
              <w:jc w:val="center"/>
            </w:pPr>
            <w:r>
              <w:t>2.2%</w:t>
            </w:r>
          </w:p>
        </w:tc>
        <w:tc>
          <w:tcPr>
            <w:tcW w:w="1056" w:type="dxa"/>
            <w:noWrap/>
            <w:vAlign w:val="center"/>
          </w:tcPr>
          <w:p w14:paraId="11D156EE" w14:textId="5E3089C6" w:rsidR="00AC6E4E" w:rsidRPr="00166570" w:rsidRDefault="00A9473B" w:rsidP="00AC6E4E">
            <w:pPr>
              <w:jc w:val="center"/>
            </w:pPr>
            <w:r>
              <w:t>5.3%</w:t>
            </w:r>
          </w:p>
        </w:tc>
        <w:tc>
          <w:tcPr>
            <w:tcW w:w="1056" w:type="dxa"/>
            <w:vAlign w:val="center"/>
          </w:tcPr>
          <w:p w14:paraId="48EF6DD8" w14:textId="15BBF2C4" w:rsidR="00AC6E4E" w:rsidRPr="00166570" w:rsidRDefault="00A9473B" w:rsidP="00AC6E4E">
            <w:pPr>
              <w:jc w:val="center"/>
            </w:pPr>
            <w:r>
              <w:t>53.0%</w:t>
            </w:r>
          </w:p>
        </w:tc>
        <w:tc>
          <w:tcPr>
            <w:tcW w:w="1056" w:type="dxa"/>
            <w:vAlign w:val="center"/>
          </w:tcPr>
          <w:p w14:paraId="75737E8F" w14:textId="5964D0DC" w:rsidR="00AC6E4E" w:rsidRDefault="001B085D" w:rsidP="00AC6E4E">
            <w:pPr>
              <w:jc w:val="center"/>
            </w:pPr>
            <w:r>
              <w:t>1.3%</w:t>
            </w:r>
          </w:p>
        </w:tc>
      </w:tr>
      <w:tr w:rsidR="00AC6E4E" w:rsidRPr="00166570" w14:paraId="1F55349F" w14:textId="77777777" w:rsidTr="00AC6E4E">
        <w:trPr>
          <w:trHeight w:val="300"/>
          <w:jc w:val="center"/>
        </w:trPr>
        <w:tc>
          <w:tcPr>
            <w:tcW w:w="1471" w:type="dxa"/>
            <w:noWrap/>
            <w:hideMark/>
          </w:tcPr>
          <w:p w14:paraId="195431DD" w14:textId="48717F9D" w:rsidR="00AC6E4E" w:rsidRPr="00166570" w:rsidRDefault="00AC6E4E" w:rsidP="00AC6E4E">
            <w:r w:rsidRPr="00166570">
              <w:t>202</w:t>
            </w:r>
            <w:r>
              <w:t>2/23</w:t>
            </w:r>
            <w:r w:rsidRPr="00166570">
              <w:t xml:space="preserve"> </w:t>
            </w:r>
            <w:proofErr w:type="spellStart"/>
            <w:r w:rsidRPr="00166570">
              <w:t>Q3</w:t>
            </w:r>
            <w:proofErr w:type="spellEnd"/>
          </w:p>
        </w:tc>
        <w:tc>
          <w:tcPr>
            <w:tcW w:w="1055" w:type="dxa"/>
            <w:noWrap/>
            <w:vAlign w:val="center"/>
          </w:tcPr>
          <w:p w14:paraId="58296B72" w14:textId="5DA64E89" w:rsidR="00AC6E4E" w:rsidRPr="00166570" w:rsidRDefault="00562EA5" w:rsidP="00AC6E4E">
            <w:pPr>
              <w:jc w:val="center"/>
            </w:pPr>
            <w:r>
              <w:t>47.2%</w:t>
            </w:r>
          </w:p>
        </w:tc>
        <w:tc>
          <w:tcPr>
            <w:tcW w:w="1056" w:type="dxa"/>
            <w:noWrap/>
            <w:vAlign w:val="center"/>
          </w:tcPr>
          <w:p w14:paraId="480BCEB4" w14:textId="45A69A82" w:rsidR="00AC6E4E" w:rsidRPr="00166570" w:rsidRDefault="00876731" w:rsidP="00AC6E4E">
            <w:pPr>
              <w:jc w:val="center"/>
            </w:pPr>
            <w:r>
              <w:t>49.0%</w:t>
            </w:r>
          </w:p>
        </w:tc>
        <w:tc>
          <w:tcPr>
            <w:tcW w:w="1056" w:type="dxa"/>
            <w:noWrap/>
            <w:vAlign w:val="center"/>
          </w:tcPr>
          <w:p w14:paraId="5B84F640" w14:textId="42B1CCF0" w:rsidR="00AC6E4E" w:rsidRPr="00166570" w:rsidRDefault="00876731" w:rsidP="00AC6E4E">
            <w:pPr>
              <w:jc w:val="center"/>
            </w:pPr>
            <w:r>
              <w:t>3.2%</w:t>
            </w:r>
          </w:p>
        </w:tc>
        <w:tc>
          <w:tcPr>
            <w:tcW w:w="1056" w:type="dxa"/>
            <w:noWrap/>
            <w:vAlign w:val="center"/>
          </w:tcPr>
          <w:p w14:paraId="16E7EC17" w14:textId="3620E9BA" w:rsidR="00AC6E4E" w:rsidRPr="00166570" w:rsidRDefault="00A9473B" w:rsidP="00AC6E4E">
            <w:pPr>
              <w:jc w:val="center"/>
            </w:pPr>
            <w:r>
              <w:t>6.5%</w:t>
            </w:r>
          </w:p>
        </w:tc>
        <w:tc>
          <w:tcPr>
            <w:tcW w:w="1056" w:type="dxa"/>
            <w:vAlign w:val="center"/>
          </w:tcPr>
          <w:p w14:paraId="4D45F118" w14:textId="1F350171" w:rsidR="00AC6E4E" w:rsidRPr="00166570" w:rsidRDefault="00A9473B" w:rsidP="00AC6E4E">
            <w:pPr>
              <w:jc w:val="center"/>
            </w:pPr>
            <w:r>
              <w:t>58.7%</w:t>
            </w:r>
          </w:p>
        </w:tc>
        <w:tc>
          <w:tcPr>
            <w:tcW w:w="1056" w:type="dxa"/>
            <w:vAlign w:val="center"/>
          </w:tcPr>
          <w:p w14:paraId="7742D31E" w14:textId="6EC2675B" w:rsidR="00AC6E4E" w:rsidRDefault="001B085D" w:rsidP="00AC6E4E">
            <w:pPr>
              <w:jc w:val="center"/>
            </w:pPr>
            <w:r>
              <w:t>7.9%</w:t>
            </w:r>
          </w:p>
        </w:tc>
      </w:tr>
      <w:tr w:rsidR="00AC6E4E" w:rsidRPr="00166570" w14:paraId="6DE6883D" w14:textId="77777777" w:rsidTr="00AC6E4E">
        <w:trPr>
          <w:trHeight w:val="300"/>
          <w:jc w:val="center"/>
        </w:trPr>
        <w:tc>
          <w:tcPr>
            <w:tcW w:w="1471" w:type="dxa"/>
            <w:noWrap/>
            <w:hideMark/>
          </w:tcPr>
          <w:p w14:paraId="40AD45D6" w14:textId="5EA0F7D8" w:rsidR="00AC6E4E" w:rsidRPr="00166570" w:rsidRDefault="00AC6E4E" w:rsidP="00AC6E4E">
            <w:r w:rsidRPr="00166570">
              <w:t>202</w:t>
            </w:r>
            <w:r>
              <w:t>2/23</w:t>
            </w:r>
            <w:r w:rsidRPr="00166570">
              <w:t xml:space="preserve"> </w:t>
            </w:r>
            <w:proofErr w:type="spellStart"/>
            <w:r w:rsidRPr="00166570">
              <w:t>Q4</w:t>
            </w:r>
            <w:proofErr w:type="spellEnd"/>
          </w:p>
        </w:tc>
        <w:tc>
          <w:tcPr>
            <w:tcW w:w="1055" w:type="dxa"/>
            <w:noWrap/>
            <w:vAlign w:val="center"/>
          </w:tcPr>
          <w:p w14:paraId="5944B617" w14:textId="23674E4F" w:rsidR="00AC6E4E" w:rsidRPr="00166570" w:rsidRDefault="00562EA5" w:rsidP="00AC6E4E">
            <w:pPr>
              <w:jc w:val="center"/>
            </w:pPr>
            <w:r>
              <w:t>43.8%</w:t>
            </w:r>
          </w:p>
        </w:tc>
        <w:tc>
          <w:tcPr>
            <w:tcW w:w="1056" w:type="dxa"/>
            <w:noWrap/>
            <w:vAlign w:val="center"/>
          </w:tcPr>
          <w:p w14:paraId="3C0A6D44" w14:textId="13283A89" w:rsidR="00AC6E4E" w:rsidRPr="00166570" w:rsidRDefault="00876731" w:rsidP="00AC6E4E">
            <w:pPr>
              <w:jc w:val="center"/>
            </w:pPr>
            <w:r>
              <w:t>43.7%</w:t>
            </w:r>
          </w:p>
        </w:tc>
        <w:tc>
          <w:tcPr>
            <w:tcW w:w="1056" w:type="dxa"/>
            <w:noWrap/>
            <w:vAlign w:val="center"/>
          </w:tcPr>
          <w:p w14:paraId="08FDCDA7" w14:textId="4B47CFDF" w:rsidR="00AC6E4E" w:rsidRPr="00166570" w:rsidRDefault="00876731" w:rsidP="00AC6E4E">
            <w:pPr>
              <w:jc w:val="center"/>
            </w:pPr>
            <w:r>
              <w:t>3.1%</w:t>
            </w:r>
          </w:p>
        </w:tc>
        <w:tc>
          <w:tcPr>
            <w:tcW w:w="1056" w:type="dxa"/>
            <w:noWrap/>
            <w:vAlign w:val="center"/>
          </w:tcPr>
          <w:p w14:paraId="0BC7370B" w14:textId="5D0B447A" w:rsidR="00AC6E4E" w:rsidRPr="00166570" w:rsidRDefault="00A9473B" w:rsidP="00AC6E4E">
            <w:pPr>
              <w:jc w:val="center"/>
            </w:pPr>
            <w:r>
              <w:t>6.3%</w:t>
            </w:r>
          </w:p>
        </w:tc>
        <w:tc>
          <w:tcPr>
            <w:tcW w:w="1056" w:type="dxa"/>
            <w:vAlign w:val="center"/>
          </w:tcPr>
          <w:p w14:paraId="14A9C80D" w14:textId="57CA773A" w:rsidR="00AC6E4E" w:rsidRPr="00166570" w:rsidRDefault="00A9473B" w:rsidP="00AC6E4E">
            <w:pPr>
              <w:jc w:val="center"/>
            </w:pPr>
            <w:r>
              <w:t>56.4%</w:t>
            </w:r>
          </w:p>
        </w:tc>
        <w:tc>
          <w:tcPr>
            <w:tcW w:w="1056" w:type="dxa"/>
            <w:vAlign w:val="center"/>
          </w:tcPr>
          <w:p w14:paraId="79C8A168" w14:textId="51419159" w:rsidR="00AC6E4E" w:rsidRDefault="001B085D" w:rsidP="00AC6E4E">
            <w:pPr>
              <w:keepNext/>
              <w:jc w:val="center"/>
            </w:pPr>
            <w:r>
              <w:t>11.2%</w:t>
            </w:r>
          </w:p>
        </w:tc>
      </w:tr>
    </w:tbl>
    <w:p w14:paraId="36579DA2" w14:textId="33BB1BBB" w:rsidR="00166570" w:rsidRPr="00166570" w:rsidRDefault="00166570" w:rsidP="00166570">
      <w:pPr>
        <w:pStyle w:val="Caption"/>
      </w:pPr>
      <w:r w:rsidRPr="00166570">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13</w:t>
      </w:r>
      <w:r>
        <w:rPr>
          <w:color w:val="2B579A"/>
          <w:shd w:val="clear" w:color="auto" w:fill="E6E6E6"/>
        </w:rPr>
        <w:fldChar w:fldCharType="end"/>
      </w:r>
      <w:r w:rsidR="00D130E2" w:rsidRPr="00166570">
        <w:t xml:space="preserve"> – Unplanned works as a percentage of actual starts</w:t>
      </w:r>
    </w:p>
    <w:p w14:paraId="53813D5D" w14:textId="288769A0" w:rsidR="00D130E2" w:rsidRPr="009D0115" w:rsidRDefault="00D130E2" w:rsidP="00166570">
      <w:pPr>
        <w:pStyle w:val="CaptionSource"/>
      </w:pPr>
      <w:r w:rsidRPr="009D0115">
        <w:t xml:space="preserve">(Source: </w:t>
      </w:r>
      <w:proofErr w:type="spellStart"/>
      <w:r w:rsidRPr="009D0115">
        <w:t>SRWR</w:t>
      </w:r>
      <w:proofErr w:type="spellEnd"/>
      <w:r w:rsidRPr="009D0115">
        <w:t xml:space="preserve"> Report </w:t>
      </w:r>
      <w:proofErr w:type="spellStart"/>
      <w:r w:rsidRPr="009D0115">
        <w:t>9a</w:t>
      </w:r>
      <w:proofErr w:type="spellEnd"/>
      <w:r w:rsidRPr="009D0115">
        <w:t>)</w:t>
      </w:r>
    </w:p>
    <w:p w14:paraId="3C00DEEA" w14:textId="77777777" w:rsidR="00166570" w:rsidRDefault="00166570">
      <w:pPr>
        <w:spacing w:before="200" w:line="276" w:lineRule="auto"/>
        <w:rPr>
          <w:b/>
          <w:color w:val="003271"/>
          <w:spacing w:val="15"/>
          <w:szCs w:val="22"/>
        </w:rPr>
      </w:pPr>
      <w:r>
        <w:br w:type="page"/>
      </w:r>
    </w:p>
    <w:p w14:paraId="75A1D5C1" w14:textId="2255433A" w:rsidR="00A64F80" w:rsidRPr="00B93D33" w:rsidRDefault="00A64F80" w:rsidP="00BF7692">
      <w:pPr>
        <w:pStyle w:val="Heading2"/>
      </w:pPr>
      <w:r w:rsidRPr="00CD408D">
        <w:t>Work extensions as a percentage of actual starts</w:t>
      </w:r>
    </w:p>
    <w:p w14:paraId="747BE4DC" w14:textId="77777777" w:rsidR="00A64F80" w:rsidRPr="00B93D33" w:rsidRDefault="00A64F80" w:rsidP="00B93D33">
      <w:pPr>
        <w:pStyle w:val="PerformanceDescriptionBox"/>
      </w:pPr>
      <w:r w:rsidRPr="00B93D33">
        <w:t xml:space="preserve">Works extensions are granted to a utility company with the agreement of the affected roads authority when an expected completion date is unlikely to be achieved. </w:t>
      </w:r>
    </w:p>
    <w:p w14:paraId="52EFFED2" w14:textId="77777777" w:rsidR="00A64F80" w:rsidRPr="005820A2" w:rsidRDefault="00A64F80" w:rsidP="00A64F80">
      <w:pPr>
        <w:rPr>
          <w:rFonts w:cs="Arial"/>
        </w:rPr>
      </w:pPr>
      <w:r w:rsidRPr="005820A2">
        <w:rPr>
          <w:rFonts w:cs="Arial"/>
        </w:rPr>
        <w:t xml:space="preserve">This indicator compares the percentage of utility company </w:t>
      </w:r>
      <w:r>
        <w:rPr>
          <w:rFonts w:cs="Arial"/>
        </w:rPr>
        <w:t>road</w:t>
      </w:r>
      <w:r w:rsidRPr="005820A2">
        <w:rPr>
          <w:rFonts w:cs="Arial"/>
        </w:rPr>
        <w:t xml:space="preserve"> works </w:t>
      </w:r>
      <w:r>
        <w:rPr>
          <w:rFonts w:cs="Arial"/>
        </w:rPr>
        <w:t xml:space="preserve">and </w:t>
      </w:r>
      <w:r w:rsidRPr="003D173A">
        <w:rPr>
          <w:rFonts w:cs="Arial"/>
        </w:rPr>
        <w:t xml:space="preserve">roads authority works </w:t>
      </w:r>
      <w:r w:rsidRPr="005820A2">
        <w:rPr>
          <w:rFonts w:cs="Arial"/>
        </w:rPr>
        <w:t>which have been extended beyond their expected end date.</w:t>
      </w:r>
    </w:p>
    <w:p w14:paraId="33E32A07" w14:textId="21C9E665" w:rsidR="005B3CAC" w:rsidRDefault="009B3AEB" w:rsidP="005B3CAC">
      <w:pPr>
        <w:keepNext/>
        <w:jc w:val="center"/>
      </w:pPr>
      <w:r>
        <w:rPr>
          <w:noProof/>
        </w:rPr>
        <w:drawing>
          <wp:inline distT="0" distB="0" distL="0" distR="0" wp14:anchorId="5C627E80" wp14:editId="55D82C4B">
            <wp:extent cx="5694045" cy="3426460"/>
            <wp:effectExtent l="0" t="0" r="1905" b="2540"/>
            <wp:docPr id="1493867803" name="Picture 1493867803" descr="Graphic provides a trend line for works extension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7803" name="Picture 1493867803" descr="Graphic provides a trend line for works extensions over a 5 year period for both Roads Authorities &amp; Utility Companies.  See table bel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4045" cy="3426460"/>
                    </a:xfrm>
                    <a:prstGeom prst="rect">
                      <a:avLst/>
                    </a:prstGeom>
                    <a:noFill/>
                  </pic:spPr>
                </pic:pic>
              </a:graphicData>
            </a:graphic>
          </wp:inline>
        </w:drawing>
      </w:r>
    </w:p>
    <w:p w14:paraId="5FF5208B" w14:textId="53347756" w:rsidR="005B3CAC" w:rsidRPr="005B3CAC" w:rsidRDefault="005B3CAC" w:rsidP="005B3CAC">
      <w:pPr>
        <w:pStyle w:val="Caption"/>
      </w:pPr>
      <w:bookmarkStart w:id="84" w:name="_Ref112839606"/>
      <w:r w:rsidRPr="005B3CAC">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12</w:t>
      </w:r>
      <w:r>
        <w:rPr>
          <w:color w:val="2B579A"/>
          <w:shd w:val="clear" w:color="auto" w:fill="E6E6E6"/>
        </w:rPr>
        <w:fldChar w:fldCharType="end"/>
      </w:r>
      <w:bookmarkEnd w:id="84"/>
      <w:r w:rsidR="00381AA4" w:rsidRPr="005B3CAC">
        <w:t xml:space="preserve"> – Works extensions as a percentage of actual starts</w:t>
      </w:r>
    </w:p>
    <w:p w14:paraId="75D499A8" w14:textId="5FF24418" w:rsidR="00381AA4" w:rsidRPr="00381AA4" w:rsidRDefault="00381AA4" w:rsidP="005B3CAC">
      <w:pPr>
        <w:pStyle w:val="CaptionSource"/>
        <w:rPr>
          <w:lang w:eastAsia="en-GB"/>
        </w:rPr>
      </w:pPr>
      <w:r w:rsidRPr="00381AA4">
        <w:t xml:space="preserve">(Source: </w:t>
      </w:r>
      <w:proofErr w:type="spellStart"/>
      <w:r w:rsidRPr="00381AA4">
        <w:t>SRWR</w:t>
      </w:r>
      <w:proofErr w:type="spellEnd"/>
      <w:r w:rsidRPr="00381AA4">
        <w:t xml:space="preserve"> Report </w:t>
      </w:r>
      <w:r w:rsidR="005B3CAC" w:rsidRPr="00BF7692">
        <w:t xml:space="preserve">12 and </w:t>
      </w:r>
      <w:proofErr w:type="spellStart"/>
      <w:r w:rsidR="005B3CAC" w:rsidRPr="00BF7692">
        <w:t>SRWR</w:t>
      </w:r>
      <w:proofErr w:type="spellEnd"/>
      <w:r w:rsidR="005B3CAC" w:rsidRPr="00BF7692">
        <w:t xml:space="preserve"> Report </w:t>
      </w:r>
      <w:proofErr w:type="spellStart"/>
      <w:r w:rsidR="005B3CAC" w:rsidRPr="00BF7692">
        <w:t>9a</w:t>
      </w:r>
      <w:proofErr w:type="spellEnd"/>
      <w:r w:rsidRPr="00381AA4">
        <w:t>)</w:t>
      </w:r>
    </w:p>
    <w:p w14:paraId="3FBFBBBE" w14:textId="77777777" w:rsidR="00D838A7" w:rsidRPr="00D838A7" w:rsidRDefault="00D838A7" w:rsidP="00CB461F"/>
    <w:tbl>
      <w:tblPr>
        <w:tblStyle w:val="TableGridLight"/>
        <w:tblW w:w="3876" w:type="pct"/>
        <w:jc w:val="center"/>
        <w:tblLook w:val="04A0" w:firstRow="1" w:lastRow="0" w:firstColumn="1" w:lastColumn="0" w:noHBand="0" w:noVBand="1"/>
      </w:tblPr>
      <w:tblGrid>
        <w:gridCol w:w="1604"/>
        <w:gridCol w:w="2694"/>
        <w:gridCol w:w="2691"/>
      </w:tblGrid>
      <w:tr w:rsidR="00CA62BF" w:rsidRPr="005B3CAC" w14:paraId="03E422E4" w14:textId="77777777" w:rsidTr="00E468EB">
        <w:trPr>
          <w:trHeight w:val="502"/>
          <w:tblHeader/>
          <w:jc w:val="center"/>
        </w:trPr>
        <w:tc>
          <w:tcPr>
            <w:tcW w:w="1148" w:type="pct"/>
            <w:noWrap/>
            <w:hideMark/>
          </w:tcPr>
          <w:p w14:paraId="0FBABDE2" w14:textId="77777777" w:rsidR="00CA62BF" w:rsidRPr="005B3CAC" w:rsidRDefault="00CA62BF" w:rsidP="005B3CAC">
            <w:pPr>
              <w:pStyle w:val="TableTitle"/>
            </w:pPr>
            <w:r w:rsidRPr="005B3CAC">
              <w:t>Period</w:t>
            </w:r>
          </w:p>
        </w:tc>
        <w:tc>
          <w:tcPr>
            <w:tcW w:w="1927" w:type="pct"/>
            <w:noWrap/>
            <w:hideMark/>
          </w:tcPr>
          <w:p w14:paraId="0A13327D" w14:textId="77777777" w:rsidR="00CA62BF" w:rsidRPr="005B3CAC" w:rsidRDefault="00CA62BF" w:rsidP="005B3CAC">
            <w:pPr>
              <w:pStyle w:val="TableTitle"/>
              <w:jc w:val="center"/>
            </w:pPr>
            <w:r w:rsidRPr="005B3CAC">
              <w:t>Roads Authorities</w:t>
            </w:r>
          </w:p>
        </w:tc>
        <w:tc>
          <w:tcPr>
            <w:tcW w:w="1925" w:type="pct"/>
            <w:noWrap/>
            <w:hideMark/>
          </w:tcPr>
          <w:p w14:paraId="1D849F68" w14:textId="77777777" w:rsidR="00CA62BF" w:rsidRPr="005B3CAC" w:rsidRDefault="00CA62BF" w:rsidP="005B3CAC">
            <w:pPr>
              <w:pStyle w:val="TableTitle"/>
              <w:jc w:val="center"/>
            </w:pPr>
            <w:r w:rsidRPr="005B3CAC">
              <w:t>Utility Companies</w:t>
            </w:r>
          </w:p>
        </w:tc>
      </w:tr>
      <w:tr w:rsidR="00E468EB" w:rsidRPr="005B3CAC" w14:paraId="396EF005" w14:textId="77777777" w:rsidTr="00E468EB">
        <w:trPr>
          <w:trHeight w:val="300"/>
          <w:jc w:val="center"/>
        </w:trPr>
        <w:tc>
          <w:tcPr>
            <w:tcW w:w="1148" w:type="pct"/>
            <w:noWrap/>
            <w:hideMark/>
          </w:tcPr>
          <w:p w14:paraId="621B2A97" w14:textId="658F6D57" w:rsidR="00E468EB" w:rsidRPr="005B3CAC" w:rsidRDefault="00E468EB" w:rsidP="00E468EB">
            <w:r w:rsidRPr="005B3CAC">
              <w:t xml:space="preserve">2018/19 </w:t>
            </w:r>
            <w:proofErr w:type="spellStart"/>
            <w:r w:rsidRPr="005B3CAC">
              <w:t>Q1</w:t>
            </w:r>
            <w:proofErr w:type="spellEnd"/>
          </w:p>
        </w:tc>
        <w:tc>
          <w:tcPr>
            <w:tcW w:w="1927" w:type="pct"/>
            <w:noWrap/>
            <w:hideMark/>
          </w:tcPr>
          <w:p w14:paraId="473DD1AD" w14:textId="43B6A043" w:rsidR="00E468EB" w:rsidRPr="005B3CAC" w:rsidRDefault="00E468EB" w:rsidP="00E468EB">
            <w:pPr>
              <w:jc w:val="center"/>
            </w:pPr>
            <w:r w:rsidRPr="005B3CAC">
              <w:t>10.7%</w:t>
            </w:r>
          </w:p>
        </w:tc>
        <w:tc>
          <w:tcPr>
            <w:tcW w:w="1925" w:type="pct"/>
            <w:noWrap/>
            <w:hideMark/>
          </w:tcPr>
          <w:p w14:paraId="29A1A620" w14:textId="356FD984" w:rsidR="00E468EB" w:rsidRPr="005B3CAC" w:rsidRDefault="00E468EB" w:rsidP="00E468EB">
            <w:pPr>
              <w:jc w:val="center"/>
            </w:pPr>
            <w:r w:rsidRPr="005B3CAC">
              <w:t>7.7%</w:t>
            </w:r>
          </w:p>
        </w:tc>
      </w:tr>
      <w:tr w:rsidR="00E468EB" w:rsidRPr="005B3CAC" w14:paraId="495A20D2" w14:textId="77777777" w:rsidTr="00E468EB">
        <w:trPr>
          <w:trHeight w:val="300"/>
          <w:jc w:val="center"/>
        </w:trPr>
        <w:tc>
          <w:tcPr>
            <w:tcW w:w="1148" w:type="pct"/>
            <w:noWrap/>
            <w:hideMark/>
          </w:tcPr>
          <w:p w14:paraId="6FFAB3D9" w14:textId="3A6598C7" w:rsidR="00E468EB" w:rsidRPr="005B3CAC" w:rsidRDefault="00E468EB" w:rsidP="00E468EB">
            <w:r w:rsidRPr="005B3CAC">
              <w:t xml:space="preserve">2018/19 </w:t>
            </w:r>
            <w:proofErr w:type="spellStart"/>
            <w:r w:rsidRPr="005B3CAC">
              <w:t>Q2</w:t>
            </w:r>
            <w:proofErr w:type="spellEnd"/>
          </w:p>
        </w:tc>
        <w:tc>
          <w:tcPr>
            <w:tcW w:w="1927" w:type="pct"/>
            <w:noWrap/>
            <w:hideMark/>
          </w:tcPr>
          <w:p w14:paraId="7FD28955" w14:textId="0E7C078A" w:rsidR="00E468EB" w:rsidRPr="005B3CAC" w:rsidRDefault="00E468EB" w:rsidP="00E468EB">
            <w:pPr>
              <w:jc w:val="center"/>
            </w:pPr>
            <w:r w:rsidRPr="005B3CAC">
              <w:t>11.8%</w:t>
            </w:r>
          </w:p>
        </w:tc>
        <w:tc>
          <w:tcPr>
            <w:tcW w:w="1925" w:type="pct"/>
            <w:noWrap/>
            <w:hideMark/>
          </w:tcPr>
          <w:p w14:paraId="4AEB8BAC" w14:textId="16EBAF2E" w:rsidR="00E468EB" w:rsidRPr="005B3CAC" w:rsidRDefault="00E468EB" w:rsidP="00E468EB">
            <w:pPr>
              <w:jc w:val="center"/>
            </w:pPr>
            <w:r w:rsidRPr="005B3CAC">
              <w:t>7.7%</w:t>
            </w:r>
          </w:p>
        </w:tc>
      </w:tr>
      <w:tr w:rsidR="00E468EB" w:rsidRPr="005B3CAC" w14:paraId="25F319D7" w14:textId="77777777" w:rsidTr="00E468EB">
        <w:trPr>
          <w:trHeight w:val="300"/>
          <w:jc w:val="center"/>
        </w:trPr>
        <w:tc>
          <w:tcPr>
            <w:tcW w:w="1148" w:type="pct"/>
            <w:noWrap/>
            <w:hideMark/>
          </w:tcPr>
          <w:p w14:paraId="21AA023D" w14:textId="6A9C2D25" w:rsidR="00E468EB" w:rsidRPr="005B3CAC" w:rsidRDefault="00E468EB" w:rsidP="00E468EB">
            <w:r w:rsidRPr="005B3CAC">
              <w:t xml:space="preserve">2018/19 </w:t>
            </w:r>
            <w:proofErr w:type="spellStart"/>
            <w:r w:rsidRPr="005B3CAC">
              <w:t>Q3</w:t>
            </w:r>
            <w:proofErr w:type="spellEnd"/>
          </w:p>
        </w:tc>
        <w:tc>
          <w:tcPr>
            <w:tcW w:w="1927" w:type="pct"/>
            <w:noWrap/>
            <w:hideMark/>
          </w:tcPr>
          <w:p w14:paraId="1224B1DC" w14:textId="433A63B2" w:rsidR="00E468EB" w:rsidRPr="005B3CAC" w:rsidRDefault="00E468EB" w:rsidP="00E468EB">
            <w:pPr>
              <w:jc w:val="center"/>
            </w:pPr>
            <w:r w:rsidRPr="005B3CAC">
              <w:t>9.5%</w:t>
            </w:r>
          </w:p>
        </w:tc>
        <w:tc>
          <w:tcPr>
            <w:tcW w:w="1925" w:type="pct"/>
            <w:noWrap/>
            <w:hideMark/>
          </w:tcPr>
          <w:p w14:paraId="24C7F447" w14:textId="17123241" w:rsidR="00E468EB" w:rsidRPr="005B3CAC" w:rsidRDefault="00E468EB" w:rsidP="00E468EB">
            <w:pPr>
              <w:jc w:val="center"/>
            </w:pPr>
            <w:r w:rsidRPr="005B3CAC">
              <w:t>9.4%</w:t>
            </w:r>
          </w:p>
        </w:tc>
      </w:tr>
      <w:tr w:rsidR="00E468EB" w:rsidRPr="005B3CAC" w14:paraId="72465373" w14:textId="77777777" w:rsidTr="00E468EB">
        <w:trPr>
          <w:trHeight w:val="300"/>
          <w:jc w:val="center"/>
        </w:trPr>
        <w:tc>
          <w:tcPr>
            <w:tcW w:w="1148" w:type="pct"/>
            <w:noWrap/>
            <w:hideMark/>
          </w:tcPr>
          <w:p w14:paraId="7A3322F8" w14:textId="2297E2DD" w:rsidR="00E468EB" w:rsidRPr="005B3CAC" w:rsidRDefault="00E468EB" w:rsidP="00E468EB">
            <w:r w:rsidRPr="005B3CAC">
              <w:t xml:space="preserve">2018/19 </w:t>
            </w:r>
            <w:proofErr w:type="spellStart"/>
            <w:r w:rsidRPr="005B3CAC">
              <w:t>Q4</w:t>
            </w:r>
            <w:proofErr w:type="spellEnd"/>
          </w:p>
        </w:tc>
        <w:tc>
          <w:tcPr>
            <w:tcW w:w="1927" w:type="pct"/>
            <w:noWrap/>
            <w:hideMark/>
          </w:tcPr>
          <w:p w14:paraId="16D18A71" w14:textId="34286465" w:rsidR="00E468EB" w:rsidRPr="005B3CAC" w:rsidRDefault="00E468EB" w:rsidP="00E468EB">
            <w:pPr>
              <w:jc w:val="center"/>
            </w:pPr>
            <w:r w:rsidRPr="005B3CAC">
              <w:t>7.9%</w:t>
            </w:r>
          </w:p>
        </w:tc>
        <w:tc>
          <w:tcPr>
            <w:tcW w:w="1925" w:type="pct"/>
            <w:noWrap/>
            <w:hideMark/>
          </w:tcPr>
          <w:p w14:paraId="7FB8DEBF" w14:textId="7E271899" w:rsidR="00E468EB" w:rsidRPr="005B3CAC" w:rsidRDefault="00E468EB" w:rsidP="00E468EB">
            <w:pPr>
              <w:jc w:val="center"/>
            </w:pPr>
            <w:r w:rsidRPr="005B3CAC">
              <w:t>6.7%</w:t>
            </w:r>
          </w:p>
        </w:tc>
      </w:tr>
      <w:tr w:rsidR="00E468EB" w:rsidRPr="005B3CAC" w14:paraId="1094ED48" w14:textId="77777777" w:rsidTr="00E468EB">
        <w:trPr>
          <w:trHeight w:val="300"/>
          <w:jc w:val="center"/>
        </w:trPr>
        <w:tc>
          <w:tcPr>
            <w:tcW w:w="1148" w:type="pct"/>
            <w:noWrap/>
            <w:hideMark/>
          </w:tcPr>
          <w:p w14:paraId="0EFC4B9B" w14:textId="1F766ED5" w:rsidR="00E468EB" w:rsidRPr="005B3CAC" w:rsidRDefault="00E468EB" w:rsidP="00E468EB">
            <w:r w:rsidRPr="005B3CAC">
              <w:t xml:space="preserve">2019/20 </w:t>
            </w:r>
            <w:proofErr w:type="spellStart"/>
            <w:r w:rsidRPr="005B3CAC">
              <w:t>Q1</w:t>
            </w:r>
            <w:proofErr w:type="spellEnd"/>
          </w:p>
        </w:tc>
        <w:tc>
          <w:tcPr>
            <w:tcW w:w="1927" w:type="pct"/>
            <w:noWrap/>
            <w:hideMark/>
          </w:tcPr>
          <w:p w14:paraId="7FED3147" w14:textId="5242621D" w:rsidR="00E468EB" w:rsidRPr="005B3CAC" w:rsidRDefault="00E468EB" w:rsidP="00E468EB">
            <w:pPr>
              <w:jc w:val="center"/>
            </w:pPr>
            <w:r w:rsidRPr="005B3CAC">
              <w:t>6.2%</w:t>
            </w:r>
          </w:p>
        </w:tc>
        <w:tc>
          <w:tcPr>
            <w:tcW w:w="1925" w:type="pct"/>
            <w:noWrap/>
            <w:hideMark/>
          </w:tcPr>
          <w:p w14:paraId="498864EE" w14:textId="35282613" w:rsidR="00E468EB" w:rsidRPr="005B3CAC" w:rsidRDefault="00E468EB" w:rsidP="00E468EB">
            <w:pPr>
              <w:jc w:val="center"/>
            </w:pPr>
            <w:r w:rsidRPr="005B3CAC">
              <w:t>6.9%</w:t>
            </w:r>
          </w:p>
        </w:tc>
      </w:tr>
      <w:tr w:rsidR="00E468EB" w:rsidRPr="005B3CAC" w14:paraId="34EB6FE2" w14:textId="77777777" w:rsidTr="00E468EB">
        <w:trPr>
          <w:trHeight w:val="300"/>
          <w:jc w:val="center"/>
        </w:trPr>
        <w:tc>
          <w:tcPr>
            <w:tcW w:w="1148" w:type="pct"/>
            <w:noWrap/>
            <w:hideMark/>
          </w:tcPr>
          <w:p w14:paraId="3C5FAF6F" w14:textId="7AC399E5" w:rsidR="00E468EB" w:rsidRPr="005B3CAC" w:rsidRDefault="00E468EB" w:rsidP="00E468EB">
            <w:r w:rsidRPr="005B3CAC">
              <w:t xml:space="preserve">2019/20 </w:t>
            </w:r>
            <w:proofErr w:type="spellStart"/>
            <w:r w:rsidRPr="005B3CAC">
              <w:t>Q2</w:t>
            </w:r>
            <w:proofErr w:type="spellEnd"/>
          </w:p>
        </w:tc>
        <w:tc>
          <w:tcPr>
            <w:tcW w:w="1927" w:type="pct"/>
            <w:noWrap/>
            <w:hideMark/>
          </w:tcPr>
          <w:p w14:paraId="3DDA0BB8" w14:textId="74FCD54C" w:rsidR="00E468EB" w:rsidRPr="005B3CAC" w:rsidRDefault="00E468EB" w:rsidP="00E468EB">
            <w:pPr>
              <w:jc w:val="center"/>
            </w:pPr>
            <w:r w:rsidRPr="005B3CAC">
              <w:t>6.9%</w:t>
            </w:r>
          </w:p>
        </w:tc>
        <w:tc>
          <w:tcPr>
            <w:tcW w:w="1925" w:type="pct"/>
            <w:noWrap/>
            <w:hideMark/>
          </w:tcPr>
          <w:p w14:paraId="710055E0" w14:textId="014A4835" w:rsidR="00E468EB" w:rsidRPr="005B3CAC" w:rsidRDefault="00E468EB" w:rsidP="00E468EB">
            <w:pPr>
              <w:jc w:val="center"/>
            </w:pPr>
            <w:r w:rsidRPr="005B3CAC">
              <w:t>7.3%</w:t>
            </w:r>
          </w:p>
        </w:tc>
      </w:tr>
      <w:tr w:rsidR="005943E0" w:rsidRPr="005B3CAC" w14:paraId="20D46C72" w14:textId="77777777" w:rsidTr="00E468EB">
        <w:trPr>
          <w:trHeight w:val="300"/>
          <w:jc w:val="center"/>
        </w:trPr>
        <w:tc>
          <w:tcPr>
            <w:tcW w:w="1148" w:type="pct"/>
            <w:noWrap/>
            <w:hideMark/>
          </w:tcPr>
          <w:p w14:paraId="472FEE2B" w14:textId="73F2E5C4" w:rsidR="005943E0" w:rsidRPr="005B3CAC" w:rsidRDefault="005943E0" w:rsidP="005943E0">
            <w:r w:rsidRPr="005B3CAC">
              <w:t xml:space="preserve">2019/20 </w:t>
            </w:r>
            <w:proofErr w:type="spellStart"/>
            <w:r w:rsidRPr="005B3CAC">
              <w:t>Q3</w:t>
            </w:r>
            <w:proofErr w:type="spellEnd"/>
          </w:p>
        </w:tc>
        <w:tc>
          <w:tcPr>
            <w:tcW w:w="1927" w:type="pct"/>
            <w:noWrap/>
            <w:hideMark/>
          </w:tcPr>
          <w:p w14:paraId="14D0C2E3" w14:textId="7C47AD2E" w:rsidR="005943E0" w:rsidRPr="005B3CAC" w:rsidRDefault="005943E0" w:rsidP="005943E0">
            <w:pPr>
              <w:jc w:val="center"/>
            </w:pPr>
            <w:r w:rsidRPr="005B3CAC">
              <w:t>7.7%</w:t>
            </w:r>
          </w:p>
        </w:tc>
        <w:tc>
          <w:tcPr>
            <w:tcW w:w="1925" w:type="pct"/>
            <w:noWrap/>
            <w:hideMark/>
          </w:tcPr>
          <w:p w14:paraId="27D13B15" w14:textId="74D1C7E4" w:rsidR="005943E0" w:rsidRPr="005B3CAC" w:rsidRDefault="005943E0" w:rsidP="005943E0">
            <w:pPr>
              <w:jc w:val="center"/>
            </w:pPr>
            <w:r w:rsidRPr="005B3CAC">
              <w:t>6.5%</w:t>
            </w:r>
          </w:p>
        </w:tc>
      </w:tr>
      <w:tr w:rsidR="005943E0" w:rsidRPr="005B3CAC" w14:paraId="7E3E0FB3" w14:textId="77777777" w:rsidTr="00E468EB">
        <w:trPr>
          <w:trHeight w:val="300"/>
          <w:jc w:val="center"/>
        </w:trPr>
        <w:tc>
          <w:tcPr>
            <w:tcW w:w="1148" w:type="pct"/>
            <w:noWrap/>
            <w:hideMark/>
          </w:tcPr>
          <w:p w14:paraId="105126C3" w14:textId="0B41991B" w:rsidR="005943E0" w:rsidRPr="005B3CAC" w:rsidRDefault="005943E0" w:rsidP="005943E0">
            <w:r w:rsidRPr="005B3CAC">
              <w:t xml:space="preserve">2019/20 </w:t>
            </w:r>
            <w:proofErr w:type="spellStart"/>
            <w:r w:rsidRPr="005B3CAC">
              <w:t>Q4</w:t>
            </w:r>
            <w:proofErr w:type="spellEnd"/>
          </w:p>
        </w:tc>
        <w:tc>
          <w:tcPr>
            <w:tcW w:w="1927" w:type="pct"/>
            <w:noWrap/>
            <w:hideMark/>
          </w:tcPr>
          <w:p w14:paraId="1448B60C" w14:textId="579E6A75" w:rsidR="005943E0" w:rsidRPr="005B3CAC" w:rsidRDefault="005943E0" w:rsidP="005943E0">
            <w:pPr>
              <w:jc w:val="center"/>
            </w:pPr>
            <w:r w:rsidRPr="005B3CAC">
              <w:t>7.6%</w:t>
            </w:r>
          </w:p>
        </w:tc>
        <w:tc>
          <w:tcPr>
            <w:tcW w:w="1925" w:type="pct"/>
            <w:noWrap/>
            <w:hideMark/>
          </w:tcPr>
          <w:p w14:paraId="447CAE78" w14:textId="50667234" w:rsidR="005943E0" w:rsidRPr="005B3CAC" w:rsidRDefault="005943E0" w:rsidP="005943E0">
            <w:pPr>
              <w:jc w:val="center"/>
            </w:pPr>
            <w:r w:rsidRPr="005B3CAC">
              <w:t>7.2%</w:t>
            </w:r>
          </w:p>
        </w:tc>
      </w:tr>
      <w:tr w:rsidR="005943E0" w:rsidRPr="005B3CAC" w14:paraId="1D0BAB3F" w14:textId="77777777" w:rsidTr="00E468EB">
        <w:trPr>
          <w:trHeight w:val="300"/>
          <w:jc w:val="center"/>
        </w:trPr>
        <w:tc>
          <w:tcPr>
            <w:tcW w:w="1148" w:type="pct"/>
            <w:noWrap/>
            <w:hideMark/>
          </w:tcPr>
          <w:p w14:paraId="2DED4BA0" w14:textId="55CA48E0" w:rsidR="005943E0" w:rsidRPr="005B3CAC" w:rsidRDefault="005943E0" w:rsidP="005943E0">
            <w:r w:rsidRPr="005B3CAC">
              <w:t xml:space="preserve">2020/21 </w:t>
            </w:r>
            <w:proofErr w:type="spellStart"/>
            <w:r w:rsidRPr="005B3CAC">
              <w:t>Q1</w:t>
            </w:r>
            <w:proofErr w:type="spellEnd"/>
          </w:p>
        </w:tc>
        <w:tc>
          <w:tcPr>
            <w:tcW w:w="1927" w:type="pct"/>
            <w:noWrap/>
            <w:hideMark/>
          </w:tcPr>
          <w:p w14:paraId="037B0DDF" w14:textId="4C9196D6" w:rsidR="005943E0" w:rsidRPr="005B3CAC" w:rsidRDefault="005943E0" w:rsidP="005943E0">
            <w:pPr>
              <w:jc w:val="center"/>
            </w:pPr>
            <w:r w:rsidRPr="005B3CAC">
              <w:t>5.9%</w:t>
            </w:r>
          </w:p>
        </w:tc>
        <w:tc>
          <w:tcPr>
            <w:tcW w:w="1925" w:type="pct"/>
            <w:noWrap/>
            <w:hideMark/>
          </w:tcPr>
          <w:p w14:paraId="22CFE833" w14:textId="2C9F258E" w:rsidR="005943E0" w:rsidRPr="005B3CAC" w:rsidRDefault="005943E0" w:rsidP="005943E0">
            <w:pPr>
              <w:jc w:val="center"/>
            </w:pPr>
            <w:r w:rsidRPr="005B3CAC">
              <w:t>7.9%</w:t>
            </w:r>
          </w:p>
        </w:tc>
      </w:tr>
      <w:tr w:rsidR="005943E0" w:rsidRPr="005B3CAC" w14:paraId="7F1087DC" w14:textId="77777777" w:rsidTr="00E468EB">
        <w:trPr>
          <w:trHeight w:val="300"/>
          <w:jc w:val="center"/>
        </w:trPr>
        <w:tc>
          <w:tcPr>
            <w:tcW w:w="1148" w:type="pct"/>
            <w:noWrap/>
            <w:hideMark/>
          </w:tcPr>
          <w:p w14:paraId="63B544A2" w14:textId="29F8EDE9" w:rsidR="005943E0" w:rsidRPr="005B3CAC" w:rsidRDefault="005943E0" w:rsidP="005943E0">
            <w:r w:rsidRPr="005B3CAC">
              <w:t xml:space="preserve">2020/21 </w:t>
            </w:r>
            <w:proofErr w:type="spellStart"/>
            <w:r w:rsidRPr="005B3CAC">
              <w:t>Q2</w:t>
            </w:r>
            <w:proofErr w:type="spellEnd"/>
          </w:p>
        </w:tc>
        <w:tc>
          <w:tcPr>
            <w:tcW w:w="1927" w:type="pct"/>
            <w:noWrap/>
            <w:hideMark/>
          </w:tcPr>
          <w:p w14:paraId="3C16F642" w14:textId="1C5C6501" w:rsidR="005943E0" w:rsidRPr="005B3CAC" w:rsidRDefault="005943E0" w:rsidP="005943E0">
            <w:pPr>
              <w:jc w:val="center"/>
            </w:pPr>
            <w:r w:rsidRPr="005B3CAC">
              <w:t>7.4%</w:t>
            </w:r>
          </w:p>
        </w:tc>
        <w:tc>
          <w:tcPr>
            <w:tcW w:w="1925" w:type="pct"/>
            <w:noWrap/>
            <w:hideMark/>
          </w:tcPr>
          <w:p w14:paraId="57F22209" w14:textId="2E945B7C" w:rsidR="005943E0" w:rsidRPr="005B3CAC" w:rsidRDefault="005943E0" w:rsidP="005943E0">
            <w:pPr>
              <w:jc w:val="center"/>
            </w:pPr>
            <w:r w:rsidRPr="005B3CAC">
              <w:t>7.0%</w:t>
            </w:r>
          </w:p>
        </w:tc>
      </w:tr>
      <w:tr w:rsidR="005943E0" w:rsidRPr="005B3CAC" w14:paraId="0722E2E2" w14:textId="77777777" w:rsidTr="00E468EB">
        <w:trPr>
          <w:trHeight w:val="300"/>
          <w:jc w:val="center"/>
        </w:trPr>
        <w:tc>
          <w:tcPr>
            <w:tcW w:w="1148" w:type="pct"/>
            <w:noWrap/>
            <w:hideMark/>
          </w:tcPr>
          <w:p w14:paraId="383905E6" w14:textId="1B73635A" w:rsidR="005943E0" w:rsidRPr="005B3CAC" w:rsidRDefault="005943E0" w:rsidP="005943E0">
            <w:r w:rsidRPr="005B3CAC">
              <w:t xml:space="preserve">2020/21 </w:t>
            </w:r>
            <w:proofErr w:type="spellStart"/>
            <w:r w:rsidRPr="005B3CAC">
              <w:t>Q3</w:t>
            </w:r>
            <w:proofErr w:type="spellEnd"/>
          </w:p>
        </w:tc>
        <w:tc>
          <w:tcPr>
            <w:tcW w:w="1927" w:type="pct"/>
            <w:noWrap/>
            <w:hideMark/>
          </w:tcPr>
          <w:p w14:paraId="7EA40F82" w14:textId="71C85042" w:rsidR="005943E0" w:rsidRPr="005B3CAC" w:rsidRDefault="005943E0" w:rsidP="005943E0">
            <w:pPr>
              <w:jc w:val="center"/>
            </w:pPr>
            <w:r w:rsidRPr="005B3CAC">
              <w:t>9.8%</w:t>
            </w:r>
          </w:p>
        </w:tc>
        <w:tc>
          <w:tcPr>
            <w:tcW w:w="1925" w:type="pct"/>
            <w:noWrap/>
            <w:hideMark/>
          </w:tcPr>
          <w:p w14:paraId="76F3EEF3" w14:textId="3DC2066E" w:rsidR="005943E0" w:rsidRPr="005B3CAC" w:rsidRDefault="005943E0" w:rsidP="005943E0">
            <w:pPr>
              <w:jc w:val="center"/>
            </w:pPr>
            <w:r w:rsidRPr="005B3CAC">
              <w:t>7.6%</w:t>
            </w:r>
          </w:p>
        </w:tc>
      </w:tr>
      <w:tr w:rsidR="005943E0" w:rsidRPr="005B3CAC" w14:paraId="28664C21" w14:textId="77777777" w:rsidTr="00E468EB">
        <w:trPr>
          <w:trHeight w:val="300"/>
          <w:jc w:val="center"/>
        </w:trPr>
        <w:tc>
          <w:tcPr>
            <w:tcW w:w="1148" w:type="pct"/>
            <w:noWrap/>
            <w:hideMark/>
          </w:tcPr>
          <w:p w14:paraId="60669C4A" w14:textId="0372D574" w:rsidR="005943E0" w:rsidRPr="005B3CAC" w:rsidRDefault="005943E0" w:rsidP="005943E0">
            <w:r w:rsidRPr="005B3CAC">
              <w:t xml:space="preserve">2020/21 </w:t>
            </w:r>
            <w:proofErr w:type="spellStart"/>
            <w:r w:rsidRPr="005B3CAC">
              <w:t>Q4</w:t>
            </w:r>
            <w:proofErr w:type="spellEnd"/>
          </w:p>
        </w:tc>
        <w:tc>
          <w:tcPr>
            <w:tcW w:w="1927" w:type="pct"/>
            <w:noWrap/>
            <w:hideMark/>
          </w:tcPr>
          <w:p w14:paraId="5B86B8D2" w14:textId="52C2C6C5" w:rsidR="005943E0" w:rsidRPr="005B3CAC" w:rsidRDefault="005943E0" w:rsidP="005943E0">
            <w:pPr>
              <w:jc w:val="center"/>
            </w:pPr>
            <w:r w:rsidRPr="005B3CAC">
              <w:t>9.7%</w:t>
            </w:r>
          </w:p>
        </w:tc>
        <w:tc>
          <w:tcPr>
            <w:tcW w:w="1925" w:type="pct"/>
            <w:noWrap/>
            <w:hideMark/>
          </w:tcPr>
          <w:p w14:paraId="5A6D2661" w14:textId="44F87D7B" w:rsidR="005943E0" w:rsidRPr="005B3CAC" w:rsidRDefault="005943E0" w:rsidP="005943E0">
            <w:pPr>
              <w:jc w:val="center"/>
            </w:pPr>
            <w:r w:rsidRPr="005B3CAC">
              <w:t>10.4%</w:t>
            </w:r>
          </w:p>
        </w:tc>
      </w:tr>
      <w:tr w:rsidR="005943E0" w:rsidRPr="005B3CAC" w14:paraId="1ED6DFFA" w14:textId="77777777" w:rsidTr="00E468EB">
        <w:trPr>
          <w:trHeight w:val="300"/>
          <w:jc w:val="center"/>
        </w:trPr>
        <w:tc>
          <w:tcPr>
            <w:tcW w:w="1148" w:type="pct"/>
            <w:noWrap/>
            <w:hideMark/>
          </w:tcPr>
          <w:p w14:paraId="77834F3F" w14:textId="75CB334B" w:rsidR="005943E0" w:rsidRPr="005B3CAC" w:rsidRDefault="005943E0" w:rsidP="005943E0">
            <w:r w:rsidRPr="005B3CAC">
              <w:t xml:space="preserve">2021/22 </w:t>
            </w:r>
            <w:proofErr w:type="spellStart"/>
            <w:r w:rsidRPr="005B3CAC">
              <w:t>Q1</w:t>
            </w:r>
            <w:proofErr w:type="spellEnd"/>
          </w:p>
        </w:tc>
        <w:tc>
          <w:tcPr>
            <w:tcW w:w="1927" w:type="pct"/>
            <w:noWrap/>
            <w:hideMark/>
          </w:tcPr>
          <w:p w14:paraId="03842C1C" w14:textId="176C0149" w:rsidR="005943E0" w:rsidRPr="005B3CAC" w:rsidRDefault="005943E0" w:rsidP="005943E0">
            <w:pPr>
              <w:jc w:val="center"/>
            </w:pPr>
            <w:r w:rsidRPr="005B3CAC">
              <w:t>8.6%</w:t>
            </w:r>
          </w:p>
        </w:tc>
        <w:tc>
          <w:tcPr>
            <w:tcW w:w="1925" w:type="pct"/>
            <w:noWrap/>
            <w:hideMark/>
          </w:tcPr>
          <w:p w14:paraId="009CEA58" w14:textId="585EFBF3" w:rsidR="005943E0" w:rsidRPr="005B3CAC" w:rsidRDefault="005943E0" w:rsidP="005943E0">
            <w:pPr>
              <w:jc w:val="center"/>
            </w:pPr>
            <w:r w:rsidRPr="005B3CAC">
              <w:t>7.2%</w:t>
            </w:r>
          </w:p>
        </w:tc>
      </w:tr>
      <w:tr w:rsidR="005943E0" w:rsidRPr="005B3CAC" w14:paraId="16B1930D" w14:textId="77777777" w:rsidTr="00E468EB">
        <w:trPr>
          <w:trHeight w:val="300"/>
          <w:jc w:val="center"/>
        </w:trPr>
        <w:tc>
          <w:tcPr>
            <w:tcW w:w="1148" w:type="pct"/>
            <w:noWrap/>
            <w:hideMark/>
          </w:tcPr>
          <w:p w14:paraId="345B4187" w14:textId="13C2EE22" w:rsidR="005943E0" w:rsidRPr="005B3CAC" w:rsidRDefault="005943E0" w:rsidP="005943E0">
            <w:r w:rsidRPr="005B3CAC">
              <w:t xml:space="preserve">2021/22 </w:t>
            </w:r>
            <w:proofErr w:type="spellStart"/>
            <w:r w:rsidRPr="005B3CAC">
              <w:t>Q2</w:t>
            </w:r>
            <w:proofErr w:type="spellEnd"/>
          </w:p>
        </w:tc>
        <w:tc>
          <w:tcPr>
            <w:tcW w:w="1927" w:type="pct"/>
            <w:noWrap/>
            <w:hideMark/>
          </w:tcPr>
          <w:p w14:paraId="2BEDB6DE" w14:textId="155FC9FE" w:rsidR="005943E0" w:rsidRPr="005B3CAC" w:rsidRDefault="005943E0" w:rsidP="005943E0">
            <w:pPr>
              <w:jc w:val="center"/>
            </w:pPr>
            <w:r w:rsidRPr="005B3CAC">
              <w:t>7.3%</w:t>
            </w:r>
          </w:p>
        </w:tc>
        <w:tc>
          <w:tcPr>
            <w:tcW w:w="1925" w:type="pct"/>
            <w:noWrap/>
            <w:hideMark/>
          </w:tcPr>
          <w:p w14:paraId="598D242C" w14:textId="7BC1A3F2" w:rsidR="005943E0" w:rsidRPr="005B3CAC" w:rsidRDefault="005943E0" w:rsidP="005943E0">
            <w:pPr>
              <w:jc w:val="center"/>
            </w:pPr>
            <w:r w:rsidRPr="005B3CAC">
              <w:t>8.</w:t>
            </w:r>
            <w:r>
              <w:t>4</w:t>
            </w:r>
            <w:r w:rsidRPr="005B3CAC">
              <w:t>%</w:t>
            </w:r>
          </w:p>
        </w:tc>
      </w:tr>
      <w:tr w:rsidR="005943E0" w:rsidRPr="005B3CAC" w14:paraId="5038C97C" w14:textId="77777777" w:rsidTr="00E468EB">
        <w:trPr>
          <w:trHeight w:val="300"/>
          <w:jc w:val="center"/>
        </w:trPr>
        <w:tc>
          <w:tcPr>
            <w:tcW w:w="1148" w:type="pct"/>
            <w:noWrap/>
            <w:hideMark/>
          </w:tcPr>
          <w:p w14:paraId="35631A76" w14:textId="07FC3068" w:rsidR="005943E0" w:rsidRPr="005B3CAC" w:rsidRDefault="005943E0" w:rsidP="005943E0">
            <w:r w:rsidRPr="005B3CAC">
              <w:t xml:space="preserve">2021/22 </w:t>
            </w:r>
            <w:proofErr w:type="spellStart"/>
            <w:r w:rsidRPr="005B3CAC">
              <w:t>Q3</w:t>
            </w:r>
            <w:proofErr w:type="spellEnd"/>
          </w:p>
        </w:tc>
        <w:tc>
          <w:tcPr>
            <w:tcW w:w="1927" w:type="pct"/>
            <w:noWrap/>
            <w:hideMark/>
          </w:tcPr>
          <w:p w14:paraId="35FAF84F" w14:textId="6CD87CCF" w:rsidR="005943E0" w:rsidRPr="005B3CAC" w:rsidRDefault="005943E0" w:rsidP="005943E0">
            <w:pPr>
              <w:jc w:val="center"/>
            </w:pPr>
            <w:r w:rsidRPr="005B3CAC">
              <w:t>8.9%</w:t>
            </w:r>
          </w:p>
        </w:tc>
        <w:tc>
          <w:tcPr>
            <w:tcW w:w="1925" w:type="pct"/>
            <w:noWrap/>
            <w:hideMark/>
          </w:tcPr>
          <w:p w14:paraId="7814C790" w14:textId="4D77CF88" w:rsidR="005943E0" w:rsidRPr="005B3CAC" w:rsidRDefault="005943E0" w:rsidP="005943E0">
            <w:pPr>
              <w:jc w:val="center"/>
            </w:pPr>
            <w:r w:rsidRPr="005B3CAC">
              <w:t>8.5%</w:t>
            </w:r>
          </w:p>
        </w:tc>
      </w:tr>
      <w:tr w:rsidR="005943E0" w:rsidRPr="005B3CAC" w14:paraId="79C5DF2E" w14:textId="77777777" w:rsidTr="00E468EB">
        <w:trPr>
          <w:trHeight w:val="300"/>
          <w:jc w:val="center"/>
        </w:trPr>
        <w:tc>
          <w:tcPr>
            <w:tcW w:w="1148" w:type="pct"/>
            <w:noWrap/>
            <w:hideMark/>
          </w:tcPr>
          <w:p w14:paraId="2D9682B9" w14:textId="1C25A031" w:rsidR="005943E0" w:rsidRPr="005B3CAC" w:rsidRDefault="005943E0" w:rsidP="005943E0">
            <w:r w:rsidRPr="005B3CAC">
              <w:t xml:space="preserve">2021/22 </w:t>
            </w:r>
            <w:proofErr w:type="spellStart"/>
            <w:r w:rsidRPr="005B3CAC">
              <w:t>Q4</w:t>
            </w:r>
            <w:proofErr w:type="spellEnd"/>
          </w:p>
        </w:tc>
        <w:tc>
          <w:tcPr>
            <w:tcW w:w="1927" w:type="pct"/>
            <w:noWrap/>
            <w:hideMark/>
          </w:tcPr>
          <w:p w14:paraId="0221C389" w14:textId="2D8C1EDE" w:rsidR="005943E0" w:rsidRPr="005B3CAC" w:rsidRDefault="005943E0" w:rsidP="005943E0">
            <w:pPr>
              <w:jc w:val="center"/>
            </w:pPr>
            <w:r w:rsidRPr="005B3CAC">
              <w:t>7.5%</w:t>
            </w:r>
          </w:p>
        </w:tc>
        <w:tc>
          <w:tcPr>
            <w:tcW w:w="1925" w:type="pct"/>
            <w:noWrap/>
            <w:hideMark/>
          </w:tcPr>
          <w:p w14:paraId="64570774" w14:textId="6AC5DDD9" w:rsidR="005943E0" w:rsidRPr="005B3CAC" w:rsidRDefault="005943E0" w:rsidP="005943E0">
            <w:pPr>
              <w:jc w:val="center"/>
            </w:pPr>
            <w:r w:rsidRPr="005B3CAC">
              <w:t>7.8%</w:t>
            </w:r>
          </w:p>
        </w:tc>
      </w:tr>
      <w:tr w:rsidR="005943E0" w:rsidRPr="005B3CAC" w14:paraId="542EA933" w14:textId="77777777" w:rsidTr="005943E0">
        <w:trPr>
          <w:trHeight w:val="300"/>
          <w:jc w:val="center"/>
        </w:trPr>
        <w:tc>
          <w:tcPr>
            <w:tcW w:w="1148" w:type="pct"/>
            <w:noWrap/>
            <w:hideMark/>
          </w:tcPr>
          <w:p w14:paraId="370FEA16" w14:textId="2729240E" w:rsidR="005943E0" w:rsidRPr="005B3CAC" w:rsidRDefault="005943E0" w:rsidP="005943E0">
            <w:r w:rsidRPr="005B3CAC">
              <w:t>202</w:t>
            </w:r>
            <w:r>
              <w:t>2/23</w:t>
            </w:r>
            <w:r w:rsidRPr="005B3CAC">
              <w:t xml:space="preserve"> </w:t>
            </w:r>
            <w:proofErr w:type="spellStart"/>
            <w:r w:rsidRPr="005B3CAC">
              <w:t>Q1</w:t>
            </w:r>
            <w:proofErr w:type="spellEnd"/>
          </w:p>
        </w:tc>
        <w:tc>
          <w:tcPr>
            <w:tcW w:w="1927" w:type="pct"/>
            <w:noWrap/>
          </w:tcPr>
          <w:p w14:paraId="789429ED" w14:textId="5762C7E0" w:rsidR="005943E0" w:rsidRPr="005B3CAC" w:rsidRDefault="00F50E21" w:rsidP="005943E0">
            <w:pPr>
              <w:jc w:val="center"/>
            </w:pPr>
            <w:r>
              <w:t>6.7%</w:t>
            </w:r>
          </w:p>
        </w:tc>
        <w:tc>
          <w:tcPr>
            <w:tcW w:w="1925" w:type="pct"/>
            <w:noWrap/>
          </w:tcPr>
          <w:p w14:paraId="6719646D" w14:textId="6EC0F4DE" w:rsidR="005943E0" w:rsidRPr="005B3CAC" w:rsidRDefault="003F0802" w:rsidP="005943E0">
            <w:pPr>
              <w:jc w:val="center"/>
            </w:pPr>
            <w:r>
              <w:t>8.2%</w:t>
            </w:r>
          </w:p>
        </w:tc>
      </w:tr>
      <w:tr w:rsidR="005943E0" w:rsidRPr="005B3CAC" w14:paraId="43D7AF1C" w14:textId="77777777" w:rsidTr="005943E0">
        <w:trPr>
          <w:trHeight w:val="300"/>
          <w:jc w:val="center"/>
        </w:trPr>
        <w:tc>
          <w:tcPr>
            <w:tcW w:w="1148" w:type="pct"/>
            <w:noWrap/>
            <w:hideMark/>
          </w:tcPr>
          <w:p w14:paraId="1D1DF02E" w14:textId="33B3B28A" w:rsidR="005943E0" w:rsidRPr="005B3CAC" w:rsidRDefault="005943E0" w:rsidP="005943E0">
            <w:r w:rsidRPr="005B3CAC">
              <w:t>202</w:t>
            </w:r>
            <w:r>
              <w:t>2/23</w:t>
            </w:r>
            <w:r w:rsidRPr="005B3CAC">
              <w:t xml:space="preserve"> </w:t>
            </w:r>
            <w:proofErr w:type="spellStart"/>
            <w:r w:rsidRPr="005B3CAC">
              <w:t>Q2</w:t>
            </w:r>
            <w:proofErr w:type="spellEnd"/>
          </w:p>
        </w:tc>
        <w:tc>
          <w:tcPr>
            <w:tcW w:w="1927" w:type="pct"/>
            <w:noWrap/>
          </w:tcPr>
          <w:p w14:paraId="2093E8B5" w14:textId="1C15C2C0" w:rsidR="005943E0" w:rsidRPr="005B3CAC" w:rsidRDefault="00F50E21" w:rsidP="005943E0">
            <w:pPr>
              <w:jc w:val="center"/>
            </w:pPr>
            <w:r>
              <w:t>7.2%</w:t>
            </w:r>
          </w:p>
        </w:tc>
        <w:tc>
          <w:tcPr>
            <w:tcW w:w="1925" w:type="pct"/>
            <w:noWrap/>
          </w:tcPr>
          <w:p w14:paraId="655332FB" w14:textId="25E0FD20" w:rsidR="005943E0" w:rsidRPr="005B3CAC" w:rsidRDefault="003F0802" w:rsidP="005943E0">
            <w:pPr>
              <w:jc w:val="center"/>
            </w:pPr>
            <w:r>
              <w:t>9.2%</w:t>
            </w:r>
          </w:p>
        </w:tc>
      </w:tr>
      <w:tr w:rsidR="005943E0" w:rsidRPr="005B3CAC" w14:paraId="570657F7" w14:textId="77777777" w:rsidTr="005943E0">
        <w:trPr>
          <w:trHeight w:val="300"/>
          <w:jc w:val="center"/>
        </w:trPr>
        <w:tc>
          <w:tcPr>
            <w:tcW w:w="1148" w:type="pct"/>
            <w:noWrap/>
            <w:hideMark/>
          </w:tcPr>
          <w:p w14:paraId="44659C8A" w14:textId="0525D53A" w:rsidR="005943E0" w:rsidRPr="005B3CAC" w:rsidRDefault="005943E0" w:rsidP="005943E0">
            <w:r w:rsidRPr="005B3CAC">
              <w:t>202</w:t>
            </w:r>
            <w:r>
              <w:t>2/23</w:t>
            </w:r>
            <w:r w:rsidRPr="005B3CAC">
              <w:t xml:space="preserve"> </w:t>
            </w:r>
            <w:proofErr w:type="spellStart"/>
            <w:r w:rsidRPr="005B3CAC">
              <w:t>Q3</w:t>
            </w:r>
            <w:proofErr w:type="spellEnd"/>
          </w:p>
        </w:tc>
        <w:tc>
          <w:tcPr>
            <w:tcW w:w="1927" w:type="pct"/>
            <w:noWrap/>
          </w:tcPr>
          <w:p w14:paraId="09332C08" w14:textId="75B58C9E" w:rsidR="005943E0" w:rsidRPr="005B3CAC" w:rsidRDefault="00F50E21" w:rsidP="005943E0">
            <w:pPr>
              <w:jc w:val="center"/>
            </w:pPr>
            <w:r>
              <w:t>7.0%</w:t>
            </w:r>
          </w:p>
        </w:tc>
        <w:tc>
          <w:tcPr>
            <w:tcW w:w="1925" w:type="pct"/>
            <w:noWrap/>
          </w:tcPr>
          <w:p w14:paraId="0B2CF6D7" w14:textId="3931ADBC" w:rsidR="005943E0" w:rsidRPr="005B3CAC" w:rsidRDefault="003F0802" w:rsidP="005943E0">
            <w:pPr>
              <w:jc w:val="center"/>
            </w:pPr>
            <w:r>
              <w:t>10.5%</w:t>
            </w:r>
          </w:p>
        </w:tc>
      </w:tr>
      <w:tr w:rsidR="005943E0" w:rsidRPr="005B3CAC" w14:paraId="21D2DB31" w14:textId="77777777" w:rsidTr="005943E0">
        <w:trPr>
          <w:trHeight w:val="300"/>
          <w:jc w:val="center"/>
        </w:trPr>
        <w:tc>
          <w:tcPr>
            <w:tcW w:w="1148" w:type="pct"/>
            <w:noWrap/>
            <w:hideMark/>
          </w:tcPr>
          <w:p w14:paraId="296991F9" w14:textId="764FF199" w:rsidR="005943E0" w:rsidRPr="005B3CAC" w:rsidRDefault="005943E0" w:rsidP="005943E0">
            <w:r w:rsidRPr="005B3CAC">
              <w:t>202</w:t>
            </w:r>
            <w:r>
              <w:t>2/23</w:t>
            </w:r>
            <w:r w:rsidR="00DC09F8">
              <w:t xml:space="preserve"> </w:t>
            </w:r>
            <w:proofErr w:type="spellStart"/>
            <w:r w:rsidRPr="005B3CAC">
              <w:t>Q4</w:t>
            </w:r>
            <w:proofErr w:type="spellEnd"/>
          </w:p>
        </w:tc>
        <w:tc>
          <w:tcPr>
            <w:tcW w:w="1927" w:type="pct"/>
            <w:noWrap/>
          </w:tcPr>
          <w:p w14:paraId="5211BEDE" w14:textId="6A5A30E9" w:rsidR="005943E0" w:rsidRPr="005B3CAC" w:rsidRDefault="00F50E21" w:rsidP="005943E0">
            <w:pPr>
              <w:jc w:val="center"/>
            </w:pPr>
            <w:r>
              <w:t>6.2%</w:t>
            </w:r>
          </w:p>
        </w:tc>
        <w:tc>
          <w:tcPr>
            <w:tcW w:w="1925" w:type="pct"/>
            <w:noWrap/>
          </w:tcPr>
          <w:p w14:paraId="0DD43A72" w14:textId="50503682" w:rsidR="005943E0" w:rsidRPr="005B3CAC" w:rsidRDefault="003F0802" w:rsidP="005943E0">
            <w:pPr>
              <w:keepNext/>
              <w:jc w:val="center"/>
            </w:pPr>
            <w:r>
              <w:t>9.1%</w:t>
            </w:r>
          </w:p>
        </w:tc>
      </w:tr>
    </w:tbl>
    <w:p w14:paraId="16963708" w14:textId="1DB7CA1E" w:rsidR="00BE63F0" w:rsidRPr="00BF7692" w:rsidRDefault="00CE722E" w:rsidP="00BE63F0">
      <w:pPr>
        <w:pStyle w:val="Caption"/>
      </w:pPr>
      <w:bookmarkStart w:id="85" w:name="_Ref87440653"/>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14</w:t>
      </w:r>
      <w:r>
        <w:rPr>
          <w:color w:val="2B579A"/>
          <w:shd w:val="clear" w:color="auto" w:fill="E6E6E6"/>
        </w:rPr>
        <w:fldChar w:fldCharType="end"/>
      </w:r>
      <w:bookmarkEnd w:id="85"/>
      <w:r w:rsidR="00BE63F0" w:rsidRPr="00BF7692">
        <w:t xml:space="preserve"> </w:t>
      </w:r>
      <w:r>
        <w:t>– W</w:t>
      </w:r>
      <w:r w:rsidR="00BE63F0" w:rsidRPr="00BF7692">
        <w:t xml:space="preserve">orks extensions as a </w:t>
      </w:r>
      <w:r w:rsidR="00FF7D68" w:rsidRPr="00BF7692">
        <w:t>percentage</w:t>
      </w:r>
      <w:r w:rsidR="00BE63F0" w:rsidRPr="00BF7692">
        <w:t xml:space="preserve"> of actual starts</w:t>
      </w:r>
    </w:p>
    <w:p w14:paraId="161AD660" w14:textId="39F08B38" w:rsidR="00A64F80" w:rsidRPr="00BF7692" w:rsidRDefault="00A64F80" w:rsidP="00BF7692">
      <w:pPr>
        <w:pStyle w:val="CaptionSource"/>
      </w:pPr>
      <w:r w:rsidRPr="00BF7692">
        <w:t xml:space="preserve">(Source: </w:t>
      </w:r>
      <w:proofErr w:type="spellStart"/>
      <w:r w:rsidRPr="00BF7692">
        <w:t>SRWR</w:t>
      </w:r>
      <w:proofErr w:type="spellEnd"/>
      <w:r w:rsidRPr="00BF7692">
        <w:t xml:space="preserve"> Report 12</w:t>
      </w:r>
      <w:r w:rsidR="008137B1" w:rsidRPr="00BF7692">
        <w:t xml:space="preserve"> and </w:t>
      </w:r>
      <w:proofErr w:type="spellStart"/>
      <w:r w:rsidR="008137B1" w:rsidRPr="00BF7692">
        <w:t>SRWR</w:t>
      </w:r>
      <w:proofErr w:type="spellEnd"/>
      <w:r w:rsidR="008137B1" w:rsidRPr="00BF7692">
        <w:t xml:space="preserve"> Report </w:t>
      </w:r>
      <w:proofErr w:type="spellStart"/>
      <w:r w:rsidR="008137B1" w:rsidRPr="00BF7692">
        <w:t>9a</w:t>
      </w:r>
      <w:proofErr w:type="spellEnd"/>
      <w:r w:rsidRPr="00BF7692">
        <w:t>)</w:t>
      </w:r>
    </w:p>
    <w:p w14:paraId="1E9EEC08" w14:textId="425D3039" w:rsidR="00A64F80" w:rsidRPr="000A1124" w:rsidRDefault="00A64F80" w:rsidP="000A1124">
      <w:pPr>
        <w:rPr>
          <w:highlight w:val="yellow"/>
        </w:rPr>
      </w:pPr>
      <w:r w:rsidRPr="000A1124">
        <w:rPr>
          <w:highlight w:val="yellow"/>
        </w:rPr>
        <w:br w:type="page"/>
      </w:r>
    </w:p>
    <w:p w14:paraId="0E983297" w14:textId="54F408A1" w:rsidR="00A64F80" w:rsidRPr="00B93D33" w:rsidRDefault="5D48F781" w:rsidP="00BF7692">
      <w:pPr>
        <w:pStyle w:val="Heading2"/>
      </w:pPr>
      <w:r>
        <w:t>Works that Overran</w:t>
      </w:r>
      <w:r w:rsidR="00A64F80">
        <w:t xml:space="preserve"> as a percentage of planned works</w:t>
      </w:r>
    </w:p>
    <w:p w14:paraId="56884C46" w14:textId="6CCF9D6A" w:rsidR="00A64F80" w:rsidRDefault="00A64F80" w:rsidP="00B93D33">
      <w:pPr>
        <w:pStyle w:val="PerformanceDescriptionBox"/>
      </w:pPr>
      <w:r w:rsidRPr="00B93D33">
        <w:t xml:space="preserve">Works </w:t>
      </w:r>
      <w:r w:rsidR="000A08FE">
        <w:t xml:space="preserve">that </w:t>
      </w:r>
      <w:r w:rsidRPr="00B93D33">
        <w:t>overrun occur when a road works completion date goes beyond the expected end date recorded in the Scottish Road Works Register (</w:t>
      </w:r>
      <w:proofErr w:type="spellStart"/>
      <w:r w:rsidRPr="00B93D33">
        <w:t>SRWR</w:t>
      </w:r>
      <w:proofErr w:type="spellEnd"/>
      <w:r w:rsidRPr="00B93D33">
        <w:t>).</w:t>
      </w:r>
    </w:p>
    <w:p w14:paraId="733BA0CE" w14:textId="356148EC" w:rsidR="00053338" w:rsidRDefault="00CF70E1" w:rsidP="00B93D33">
      <w:pPr>
        <w:pStyle w:val="PerformanceDescriptionBox"/>
      </w:pPr>
      <w:r>
        <w:t>Note:</w:t>
      </w:r>
      <w:r w:rsidR="00053338">
        <w:t xml:space="preserve"> The term “planned works” include major standard and minor works registered on the </w:t>
      </w:r>
      <w:proofErr w:type="spellStart"/>
      <w:r w:rsidR="00053338">
        <w:t>SRWR</w:t>
      </w:r>
      <w:proofErr w:type="spellEnd"/>
      <w:r w:rsidR="00053338">
        <w:t>.</w:t>
      </w:r>
    </w:p>
    <w:p w14:paraId="32B2507D" w14:textId="484A1723" w:rsidR="00CE722E" w:rsidRDefault="005C26D8" w:rsidP="00CE722E">
      <w:pPr>
        <w:keepNext/>
        <w:jc w:val="center"/>
      </w:pPr>
      <w:r>
        <w:rPr>
          <w:noProof/>
        </w:rPr>
        <w:drawing>
          <wp:inline distT="0" distB="0" distL="0" distR="0" wp14:anchorId="14688FAF" wp14:editId="38631EC5">
            <wp:extent cx="5694045" cy="3426460"/>
            <wp:effectExtent l="0" t="0" r="1905" b="2540"/>
            <wp:docPr id="468212812" name="Picture 468212812" descr="Graphic provides a trend line for overrunning work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12812" name="Picture 468212812" descr="Graphic provides a trend line for overrunning works over a 5 year period for both Roads Authorities &amp; Utility Companies.  See table bel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4045" cy="3426460"/>
                    </a:xfrm>
                    <a:prstGeom prst="rect">
                      <a:avLst/>
                    </a:prstGeom>
                    <a:noFill/>
                  </pic:spPr>
                </pic:pic>
              </a:graphicData>
            </a:graphic>
          </wp:inline>
        </w:drawing>
      </w:r>
    </w:p>
    <w:p w14:paraId="0643796D" w14:textId="243E55EB" w:rsidR="00CE722E" w:rsidRPr="00CE722E" w:rsidRDefault="00CE722E" w:rsidP="00CE722E">
      <w:pPr>
        <w:pStyle w:val="Caption"/>
      </w:pPr>
      <w:bookmarkStart w:id="86" w:name="_Ref112839693"/>
      <w:r w:rsidRPr="00CE722E">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13</w:t>
      </w:r>
      <w:r>
        <w:rPr>
          <w:color w:val="2B579A"/>
          <w:shd w:val="clear" w:color="auto" w:fill="E6E6E6"/>
        </w:rPr>
        <w:fldChar w:fldCharType="end"/>
      </w:r>
      <w:bookmarkEnd w:id="86"/>
      <w:r w:rsidR="00053338" w:rsidRPr="00CE722E">
        <w:t xml:space="preserve"> – </w:t>
      </w:r>
      <w:r w:rsidR="005C602B">
        <w:t xml:space="preserve">Works that </w:t>
      </w:r>
      <w:r w:rsidR="00053338" w:rsidRPr="00CE722E">
        <w:t>Overr</w:t>
      </w:r>
      <w:r w:rsidR="00A101A9">
        <w:t>an</w:t>
      </w:r>
      <w:r w:rsidR="00053338" w:rsidRPr="00CE722E">
        <w:t xml:space="preserve"> works as a percentage of planned works</w:t>
      </w:r>
      <w:r w:rsidR="009E256E" w:rsidRPr="00CE722E">
        <w:t xml:space="preserve"> </w:t>
      </w:r>
    </w:p>
    <w:p w14:paraId="24906012" w14:textId="4F2BD50B" w:rsidR="00053338" w:rsidRDefault="00053338" w:rsidP="00CE722E">
      <w:pPr>
        <w:pStyle w:val="CaptionSource"/>
      </w:pPr>
      <w:r w:rsidRPr="00053338">
        <w:t xml:space="preserve">(Source: </w:t>
      </w:r>
      <w:proofErr w:type="spellStart"/>
      <w:r w:rsidRPr="00053338">
        <w:t>SRWR</w:t>
      </w:r>
      <w:proofErr w:type="spellEnd"/>
      <w:r w:rsidRPr="00053338">
        <w:t xml:space="preserve"> Report 6</w:t>
      </w:r>
      <w:r w:rsidR="00CE722E" w:rsidRPr="00CE722E">
        <w:t xml:space="preserve"> </w:t>
      </w:r>
      <w:r w:rsidR="00CE722E" w:rsidRPr="00BF7692">
        <w:t xml:space="preserve">and </w:t>
      </w:r>
      <w:proofErr w:type="spellStart"/>
      <w:r w:rsidR="00CE722E" w:rsidRPr="00BF7692">
        <w:t>SRWR</w:t>
      </w:r>
      <w:proofErr w:type="spellEnd"/>
      <w:r w:rsidR="00CE722E" w:rsidRPr="00BF7692">
        <w:t xml:space="preserve"> Report </w:t>
      </w:r>
      <w:proofErr w:type="spellStart"/>
      <w:r w:rsidR="00CE722E" w:rsidRPr="00BF7692">
        <w:t>9a</w:t>
      </w:r>
      <w:proofErr w:type="spellEnd"/>
      <w:r w:rsidRPr="00053338">
        <w:t>)</w:t>
      </w:r>
    </w:p>
    <w:p w14:paraId="50537810" w14:textId="77777777" w:rsidR="00CE722E" w:rsidRPr="00053338" w:rsidRDefault="00CE722E" w:rsidP="00CE722E">
      <w:pPr>
        <w:rPr>
          <w:rFonts w:cs="Arial"/>
        </w:rPr>
      </w:pPr>
    </w:p>
    <w:tbl>
      <w:tblPr>
        <w:tblStyle w:val="TableGridLight"/>
        <w:tblW w:w="0" w:type="auto"/>
        <w:jc w:val="center"/>
        <w:tblLayout w:type="fixed"/>
        <w:tblLook w:val="04A0" w:firstRow="1" w:lastRow="0" w:firstColumn="1" w:lastColumn="0" w:noHBand="0" w:noVBand="1"/>
      </w:tblPr>
      <w:tblGrid>
        <w:gridCol w:w="1604"/>
        <w:gridCol w:w="2417"/>
        <w:gridCol w:w="2377"/>
      </w:tblGrid>
      <w:tr w:rsidR="00735AF7" w:rsidRPr="00735AF7" w14:paraId="224C2931" w14:textId="77777777" w:rsidTr="00CE722E">
        <w:trPr>
          <w:trHeight w:val="550"/>
          <w:tblHeader/>
          <w:jc w:val="center"/>
        </w:trPr>
        <w:tc>
          <w:tcPr>
            <w:tcW w:w="1604" w:type="dxa"/>
            <w:noWrap/>
            <w:hideMark/>
          </w:tcPr>
          <w:p w14:paraId="559344C2" w14:textId="77777777" w:rsidR="00735AF7" w:rsidRPr="00735AF7" w:rsidRDefault="00735AF7" w:rsidP="00735AF7">
            <w:pPr>
              <w:pStyle w:val="TableTitle"/>
            </w:pPr>
            <w:r w:rsidRPr="00735AF7">
              <w:t>Period</w:t>
            </w:r>
          </w:p>
        </w:tc>
        <w:tc>
          <w:tcPr>
            <w:tcW w:w="2417" w:type="dxa"/>
            <w:noWrap/>
            <w:hideMark/>
          </w:tcPr>
          <w:p w14:paraId="0DC19DC5" w14:textId="77777777" w:rsidR="00735AF7" w:rsidRPr="00735AF7" w:rsidRDefault="00735AF7" w:rsidP="00CE722E">
            <w:pPr>
              <w:pStyle w:val="TableTitle"/>
              <w:jc w:val="center"/>
            </w:pPr>
            <w:r w:rsidRPr="00735AF7">
              <w:t>Roads Authorities</w:t>
            </w:r>
          </w:p>
        </w:tc>
        <w:tc>
          <w:tcPr>
            <w:tcW w:w="2377" w:type="dxa"/>
            <w:noWrap/>
            <w:hideMark/>
          </w:tcPr>
          <w:p w14:paraId="57CE597E" w14:textId="77777777" w:rsidR="00735AF7" w:rsidRPr="00735AF7" w:rsidRDefault="00735AF7" w:rsidP="00CE722E">
            <w:pPr>
              <w:pStyle w:val="TableTitle"/>
              <w:jc w:val="center"/>
            </w:pPr>
            <w:r w:rsidRPr="00735AF7">
              <w:t>Utility Companies</w:t>
            </w:r>
          </w:p>
        </w:tc>
      </w:tr>
      <w:tr w:rsidR="001A42FE" w:rsidRPr="00735AF7" w14:paraId="5350FAE7" w14:textId="77777777" w:rsidTr="00CE722E">
        <w:trPr>
          <w:trHeight w:val="300"/>
          <w:jc w:val="center"/>
        </w:trPr>
        <w:tc>
          <w:tcPr>
            <w:tcW w:w="1604" w:type="dxa"/>
            <w:noWrap/>
            <w:hideMark/>
          </w:tcPr>
          <w:p w14:paraId="5ED4FE49" w14:textId="2759A341" w:rsidR="001A42FE" w:rsidRPr="00735AF7" w:rsidRDefault="001A42FE" w:rsidP="001A42FE">
            <w:r w:rsidRPr="00735AF7">
              <w:t xml:space="preserve">2018/19 </w:t>
            </w:r>
            <w:proofErr w:type="spellStart"/>
            <w:r w:rsidRPr="00735AF7">
              <w:t>Q1</w:t>
            </w:r>
            <w:proofErr w:type="spellEnd"/>
          </w:p>
        </w:tc>
        <w:tc>
          <w:tcPr>
            <w:tcW w:w="2417" w:type="dxa"/>
            <w:noWrap/>
            <w:hideMark/>
          </w:tcPr>
          <w:p w14:paraId="2C2C2D48" w14:textId="7B52B6DF" w:rsidR="001A42FE" w:rsidRPr="00735AF7" w:rsidRDefault="001A42FE" w:rsidP="001A42FE">
            <w:pPr>
              <w:pStyle w:val="TableContentsRight"/>
              <w:jc w:val="center"/>
            </w:pPr>
            <w:r w:rsidRPr="00735AF7">
              <w:t>0.9%</w:t>
            </w:r>
          </w:p>
        </w:tc>
        <w:tc>
          <w:tcPr>
            <w:tcW w:w="2377" w:type="dxa"/>
            <w:noWrap/>
            <w:hideMark/>
          </w:tcPr>
          <w:p w14:paraId="35D1F92D" w14:textId="0C343F64" w:rsidR="001A42FE" w:rsidRPr="00735AF7" w:rsidRDefault="001A42FE" w:rsidP="001A42FE">
            <w:pPr>
              <w:pStyle w:val="TableContentsRight"/>
              <w:jc w:val="center"/>
            </w:pPr>
            <w:r w:rsidRPr="00735AF7">
              <w:t>1.8%</w:t>
            </w:r>
          </w:p>
        </w:tc>
      </w:tr>
      <w:tr w:rsidR="001A42FE" w:rsidRPr="00735AF7" w14:paraId="2E811CDA" w14:textId="77777777" w:rsidTr="00CE722E">
        <w:trPr>
          <w:trHeight w:val="300"/>
          <w:jc w:val="center"/>
        </w:trPr>
        <w:tc>
          <w:tcPr>
            <w:tcW w:w="1604" w:type="dxa"/>
            <w:noWrap/>
            <w:hideMark/>
          </w:tcPr>
          <w:p w14:paraId="64B65BAA" w14:textId="382FE0D8" w:rsidR="001A42FE" w:rsidRPr="00735AF7" w:rsidRDefault="001A42FE" w:rsidP="001A42FE">
            <w:r w:rsidRPr="00735AF7">
              <w:t xml:space="preserve">2018/19 </w:t>
            </w:r>
            <w:proofErr w:type="spellStart"/>
            <w:r w:rsidRPr="00735AF7">
              <w:t>Q2</w:t>
            </w:r>
            <w:proofErr w:type="spellEnd"/>
          </w:p>
        </w:tc>
        <w:tc>
          <w:tcPr>
            <w:tcW w:w="2417" w:type="dxa"/>
            <w:noWrap/>
            <w:hideMark/>
          </w:tcPr>
          <w:p w14:paraId="42E76A3D" w14:textId="483FAFB0" w:rsidR="001A42FE" w:rsidRPr="00735AF7" w:rsidRDefault="001A42FE" w:rsidP="001A42FE">
            <w:pPr>
              <w:pStyle w:val="TableContentsRight"/>
              <w:jc w:val="center"/>
            </w:pPr>
            <w:r w:rsidRPr="00735AF7">
              <w:t>0.9%</w:t>
            </w:r>
          </w:p>
        </w:tc>
        <w:tc>
          <w:tcPr>
            <w:tcW w:w="2377" w:type="dxa"/>
            <w:noWrap/>
            <w:hideMark/>
          </w:tcPr>
          <w:p w14:paraId="42E38C10" w14:textId="1AD4574D" w:rsidR="001A42FE" w:rsidRPr="00735AF7" w:rsidRDefault="001A42FE" w:rsidP="001A42FE">
            <w:pPr>
              <w:pStyle w:val="TableContentsRight"/>
              <w:jc w:val="center"/>
            </w:pPr>
            <w:r w:rsidRPr="00735AF7">
              <w:t>1.7%</w:t>
            </w:r>
          </w:p>
        </w:tc>
      </w:tr>
      <w:tr w:rsidR="001A42FE" w:rsidRPr="00735AF7" w14:paraId="644988F1" w14:textId="77777777" w:rsidTr="00CE722E">
        <w:trPr>
          <w:trHeight w:val="300"/>
          <w:jc w:val="center"/>
        </w:trPr>
        <w:tc>
          <w:tcPr>
            <w:tcW w:w="1604" w:type="dxa"/>
            <w:noWrap/>
            <w:hideMark/>
          </w:tcPr>
          <w:p w14:paraId="2A3CA546" w14:textId="4E79B112" w:rsidR="001A42FE" w:rsidRPr="00735AF7" w:rsidRDefault="001A42FE" w:rsidP="001A42FE">
            <w:r w:rsidRPr="00735AF7">
              <w:t xml:space="preserve">2018/19 </w:t>
            </w:r>
            <w:proofErr w:type="spellStart"/>
            <w:r w:rsidRPr="00735AF7">
              <w:t>Q3</w:t>
            </w:r>
            <w:proofErr w:type="spellEnd"/>
          </w:p>
        </w:tc>
        <w:tc>
          <w:tcPr>
            <w:tcW w:w="2417" w:type="dxa"/>
            <w:noWrap/>
            <w:hideMark/>
          </w:tcPr>
          <w:p w14:paraId="739D2C3E" w14:textId="45882FF7" w:rsidR="001A42FE" w:rsidRPr="00735AF7" w:rsidRDefault="001A42FE" w:rsidP="001A42FE">
            <w:pPr>
              <w:pStyle w:val="TableContentsRight"/>
              <w:jc w:val="center"/>
            </w:pPr>
            <w:r w:rsidRPr="00735AF7">
              <w:t>0.8%</w:t>
            </w:r>
          </w:p>
        </w:tc>
        <w:tc>
          <w:tcPr>
            <w:tcW w:w="2377" w:type="dxa"/>
            <w:noWrap/>
            <w:hideMark/>
          </w:tcPr>
          <w:p w14:paraId="6FB7411B" w14:textId="194BA495" w:rsidR="001A42FE" w:rsidRPr="00735AF7" w:rsidRDefault="001A42FE" w:rsidP="001A42FE">
            <w:pPr>
              <w:pStyle w:val="TableContentsRight"/>
              <w:jc w:val="center"/>
            </w:pPr>
            <w:r w:rsidRPr="00735AF7">
              <w:t>2.0%</w:t>
            </w:r>
          </w:p>
        </w:tc>
      </w:tr>
      <w:tr w:rsidR="003F0AA4" w:rsidRPr="00735AF7" w14:paraId="7BC17D28" w14:textId="77777777" w:rsidTr="00CE722E">
        <w:trPr>
          <w:trHeight w:val="300"/>
          <w:jc w:val="center"/>
        </w:trPr>
        <w:tc>
          <w:tcPr>
            <w:tcW w:w="1604" w:type="dxa"/>
            <w:noWrap/>
            <w:hideMark/>
          </w:tcPr>
          <w:p w14:paraId="7417612F" w14:textId="54E581CB" w:rsidR="003F0AA4" w:rsidRPr="00735AF7" w:rsidRDefault="003F0AA4" w:rsidP="003F0AA4">
            <w:r w:rsidRPr="00735AF7">
              <w:t xml:space="preserve">2018/19 </w:t>
            </w:r>
            <w:proofErr w:type="spellStart"/>
            <w:r w:rsidRPr="00735AF7">
              <w:t>Q4</w:t>
            </w:r>
            <w:proofErr w:type="spellEnd"/>
          </w:p>
        </w:tc>
        <w:tc>
          <w:tcPr>
            <w:tcW w:w="2417" w:type="dxa"/>
            <w:noWrap/>
            <w:hideMark/>
          </w:tcPr>
          <w:p w14:paraId="3FF84DE6" w14:textId="3D188B35" w:rsidR="003F0AA4" w:rsidRPr="00735AF7" w:rsidRDefault="003F0AA4" w:rsidP="003F0AA4">
            <w:pPr>
              <w:pStyle w:val="TableContentsRight"/>
              <w:jc w:val="center"/>
            </w:pPr>
            <w:r w:rsidRPr="00735AF7">
              <w:t>0.7%</w:t>
            </w:r>
          </w:p>
        </w:tc>
        <w:tc>
          <w:tcPr>
            <w:tcW w:w="2377" w:type="dxa"/>
            <w:noWrap/>
            <w:hideMark/>
          </w:tcPr>
          <w:p w14:paraId="33D133EB" w14:textId="54A9E09F" w:rsidR="003F0AA4" w:rsidRPr="00735AF7" w:rsidRDefault="003F0AA4" w:rsidP="003F0AA4">
            <w:pPr>
              <w:pStyle w:val="TableContentsRight"/>
              <w:jc w:val="center"/>
            </w:pPr>
            <w:r w:rsidRPr="00735AF7">
              <w:t>1.6%</w:t>
            </w:r>
          </w:p>
        </w:tc>
      </w:tr>
      <w:tr w:rsidR="003F0AA4" w:rsidRPr="00735AF7" w14:paraId="54D60277" w14:textId="77777777" w:rsidTr="00CE722E">
        <w:trPr>
          <w:trHeight w:val="300"/>
          <w:jc w:val="center"/>
        </w:trPr>
        <w:tc>
          <w:tcPr>
            <w:tcW w:w="1604" w:type="dxa"/>
            <w:noWrap/>
            <w:hideMark/>
          </w:tcPr>
          <w:p w14:paraId="48EB6FFA" w14:textId="6E21D064" w:rsidR="003F0AA4" w:rsidRPr="00735AF7" w:rsidRDefault="003F0AA4" w:rsidP="003F0AA4">
            <w:r w:rsidRPr="00735AF7">
              <w:t xml:space="preserve">2019/20 </w:t>
            </w:r>
            <w:proofErr w:type="spellStart"/>
            <w:r w:rsidRPr="00735AF7">
              <w:t>Q1</w:t>
            </w:r>
            <w:proofErr w:type="spellEnd"/>
          </w:p>
        </w:tc>
        <w:tc>
          <w:tcPr>
            <w:tcW w:w="2417" w:type="dxa"/>
            <w:noWrap/>
            <w:hideMark/>
          </w:tcPr>
          <w:p w14:paraId="0B339AD2" w14:textId="360D45FD" w:rsidR="003F0AA4" w:rsidRPr="00735AF7" w:rsidRDefault="003F0AA4" w:rsidP="003F0AA4">
            <w:pPr>
              <w:pStyle w:val="TableContentsRight"/>
              <w:jc w:val="center"/>
            </w:pPr>
            <w:r w:rsidRPr="00735AF7">
              <w:t>0.3%</w:t>
            </w:r>
          </w:p>
        </w:tc>
        <w:tc>
          <w:tcPr>
            <w:tcW w:w="2377" w:type="dxa"/>
            <w:noWrap/>
            <w:hideMark/>
          </w:tcPr>
          <w:p w14:paraId="55C72B53" w14:textId="3B47CE2D" w:rsidR="003F0AA4" w:rsidRPr="00735AF7" w:rsidRDefault="003F0AA4" w:rsidP="003F0AA4">
            <w:pPr>
              <w:pStyle w:val="TableContentsRight"/>
              <w:jc w:val="center"/>
            </w:pPr>
            <w:r w:rsidRPr="00735AF7">
              <w:t>2.3%</w:t>
            </w:r>
          </w:p>
        </w:tc>
      </w:tr>
      <w:tr w:rsidR="003F0AA4" w:rsidRPr="00735AF7" w14:paraId="3013C186" w14:textId="77777777" w:rsidTr="00CE722E">
        <w:trPr>
          <w:trHeight w:val="300"/>
          <w:jc w:val="center"/>
        </w:trPr>
        <w:tc>
          <w:tcPr>
            <w:tcW w:w="1604" w:type="dxa"/>
            <w:noWrap/>
            <w:hideMark/>
          </w:tcPr>
          <w:p w14:paraId="31297DFA" w14:textId="17B7F5F4" w:rsidR="003F0AA4" w:rsidRPr="00735AF7" w:rsidRDefault="003F0AA4" w:rsidP="003F0AA4">
            <w:r w:rsidRPr="00735AF7">
              <w:t xml:space="preserve">2019/20 </w:t>
            </w:r>
            <w:proofErr w:type="spellStart"/>
            <w:r w:rsidRPr="00735AF7">
              <w:t>Q2</w:t>
            </w:r>
            <w:proofErr w:type="spellEnd"/>
          </w:p>
        </w:tc>
        <w:tc>
          <w:tcPr>
            <w:tcW w:w="2417" w:type="dxa"/>
            <w:noWrap/>
            <w:hideMark/>
          </w:tcPr>
          <w:p w14:paraId="1FD2A522" w14:textId="060C0553" w:rsidR="003F0AA4" w:rsidRPr="00735AF7" w:rsidRDefault="003F0AA4" w:rsidP="003F0AA4">
            <w:pPr>
              <w:pStyle w:val="TableContentsRight"/>
              <w:jc w:val="center"/>
            </w:pPr>
            <w:r w:rsidRPr="00735AF7">
              <w:t>0.3%</w:t>
            </w:r>
          </w:p>
        </w:tc>
        <w:tc>
          <w:tcPr>
            <w:tcW w:w="2377" w:type="dxa"/>
            <w:noWrap/>
            <w:hideMark/>
          </w:tcPr>
          <w:p w14:paraId="6F15BD80" w14:textId="0931EF4F" w:rsidR="003F0AA4" w:rsidRPr="00735AF7" w:rsidRDefault="003F0AA4" w:rsidP="003F0AA4">
            <w:pPr>
              <w:pStyle w:val="TableContentsRight"/>
              <w:jc w:val="center"/>
            </w:pPr>
            <w:r w:rsidRPr="00735AF7">
              <w:t>2.2%</w:t>
            </w:r>
          </w:p>
        </w:tc>
      </w:tr>
      <w:tr w:rsidR="003F0AA4" w:rsidRPr="00735AF7" w14:paraId="66242B21" w14:textId="77777777" w:rsidTr="00CE722E">
        <w:trPr>
          <w:trHeight w:val="300"/>
          <w:jc w:val="center"/>
        </w:trPr>
        <w:tc>
          <w:tcPr>
            <w:tcW w:w="1604" w:type="dxa"/>
            <w:noWrap/>
            <w:hideMark/>
          </w:tcPr>
          <w:p w14:paraId="00F40C6C" w14:textId="7FD3657D" w:rsidR="003F0AA4" w:rsidRPr="00735AF7" w:rsidRDefault="003F0AA4" w:rsidP="003F0AA4">
            <w:r w:rsidRPr="00735AF7">
              <w:t xml:space="preserve">2019/20 </w:t>
            </w:r>
            <w:proofErr w:type="spellStart"/>
            <w:r w:rsidRPr="00735AF7">
              <w:t>Q3</w:t>
            </w:r>
            <w:proofErr w:type="spellEnd"/>
          </w:p>
        </w:tc>
        <w:tc>
          <w:tcPr>
            <w:tcW w:w="2417" w:type="dxa"/>
            <w:noWrap/>
            <w:hideMark/>
          </w:tcPr>
          <w:p w14:paraId="2D8D3D70" w14:textId="73A28418" w:rsidR="003F0AA4" w:rsidRPr="00735AF7" w:rsidRDefault="003F0AA4" w:rsidP="003F0AA4">
            <w:pPr>
              <w:pStyle w:val="TableContentsRight"/>
              <w:jc w:val="center"/>
            </w:pPr>
            <w:r w:rsidRPr="00735AF7">
              <w:t>0.7%</w:t>
            </w:r>
          </w:p>
        </w:tc>
        <w:tc>
          <w:tcPr>
            <w:tcW w:w="2377" w:type="dxa"/>
            <w:noWrap/>
            <w:hideMark/>
          </w:tcPr>
          <w:p w14:paraId="1E7ABFFE" w14:textId="27879A7C" w:rsidR="003F0AA4" w:rsidRPr="00735AF7" w:rsidRDefault="003F0AA4" w:rsidP="003F0AA4">
            <w:pPr>
              <w:pStyle w:val="TableContentsRight"/>
              <w:jc w:val="center"/>
            </w:pPr>
            <w:r w:rsidRPr="00735AF7">
              <w:t>3.0%</w:t>
            </w:r>
          </w:p>
        </w:tc>
      </w:tr>
      <w:tr w:rsidR="00236657" w:rsidRPr="00735AF7" w14:paraId="02539D7C" w14:textId="77777777" w:rsidTr="00CE722E">
        <w:trPr>
          <w:trHeight w:val="300"/>
          <w:jc w:val="center"/>
        </w:trPr>
        <w:tc>
          <w:tcPr>
            <w:tcW w:w="1604" w:type="dxa"/>
            <w:noWrap/>
            <w:hideMark/>
          </w:tcPr>
          <w:p w14:paraId="14978DDC" w14:textId="1CB26E7D" w:rsidR="00236657" w:rsidRPr="00735AF7" w:rsidRDefault="00236657" w:rsidP="00236657">
            <w:r w:rsidRPr="00735AF7">
              <w:t xml:space="preserve">2019/20 </w:t>
            </w:r>
            <w:proofErr w:type="spellStart"/>
            <w:r w:rsidRPr="00735AF7">
              <w:t>Q4</w:t>
            </w:r>
            <w:proofErr w:type="spellEnd"/>
          </w:p>
        </w:tc>
        <w:tc>
          <w:tcPr>
            <w:tcW w:w="2417" w:type="dxa"/>
            <w:noWrap/>
            <w:hideMark/>
          </w:tcPr>
          <w:p w14:paraId="1529EC45" w14:textId="74E8CDE2" w:rsidR="00236657" w:rsidRPr="00735AF7" w:rsidRDefault="00236657" w:rsidP="00236657">
            <w:pPr>
              <w:pStyle w:val="TableContentsRight"/>
              <w:jc w:val="center"/>
            </w:pPr>
            <w:r w:rsidRPr="00735AF7">
              <w:t>0.4%</w:t>
            </w:r>
          </w:p>
        </w:tc>
        <w:tc>
          <w:tcPr>
            <w:tcW w:w="2377" w:type="dxa"/>
            <w:noWrap/>
            <w:hideMark/>
          </w:tcPr>
          <w:p w14:paraId="0459C127" w14:textId="0DCD7628" w:rsidR="00236657" w:rsidRPr="00735AF7" w:rsidRDefault="00236657" w:rsidP="00236657">
            <w:pPr>
              <w:pStyle w:val="TableContentsRight"/>
              <w:jc w:val="center"/>
            </w:pPr>
            <w:r w:rsidRPr="00735AF7">
              <w:t>2.1%</w:t>
            </w:r>
          </w:p>
        </w:tc>
      </w:tr>
      <w:tr w:rsidR="00236657" w:rsidRPr="00735AF7" w14:paraId="36707EB9" w14:textId="77777777" w:rsidTr="00CE722E">
        <w:trPr>
          <w:trHeight w:val="300"/>
          <w:jc w:val="center"/>
        </w:trPr>
        <w:tc>
          <w:tcPr>
            <w:tcW w:w="1604" w:type="dxa"/>
            <w:noWrap/>
            <w:hideMark/>
          </w:tcPr>
          <w:p w14:paraId="5CCD46E2" w14:textId="49657ADF" w:rsidR="00236657" w:rsidRPr="00735AF7" w:rsidRDefault="00236657" w:rsidP="00236657">
            <w:r w:rsidRPr="00735AF7">
              <w:t xml:space="preserve">2020/21 </w:t>
            </w:r>
            <w:proofErr w:type="spellStart"/>
            <w:r w:rsidRPr="00735AF7">
              <w:t>Q1</w:t>
            </w:r>
            <w:proofErr w:type="spellEnd"/>
          </w:p>
        </w:tc>
        <w:tc>
          <w:tcPr>
            <w:tcW w:w="2417" w:type="dxa"/>
            <w:noWrap/>
            <w:hideMark/>
          </w:tcPr>
          <w:p w14:paraId="4A2525B8" w14:textId="697CEA41" w:rsidR="00236657" w:rsidRPr="00735AF7" w:rsidRDefault="00236657" w:rsidP="00236657">
            <w:pPr>
              <w:pStyle w:val="TableContentsRight"/>
              <w:jc w:val="center"/>
            </w:pPr>
            <w:r w:rsidRPr="00735AF7">
              <w:t>0.5%</w:t>
            </w:r>
          </w:p>
        </w:tc>
        <w:tc>
          <w:tcPr>
            <w:tcW w:w="2377" w:type="dxa"/>
            <w:noWrap/>
            <w:hideMark/>
          </w:tcPr>
          <w:p w14:paraId="0E24D79E" w14:textId="730235BA" w:rsidR="00236657" w:rsidRPr="00735AF7" w:rsidRDefault="00236657" w:rsidP="00236657">
            <w:pPr>
              <w:pStyle w:val="TableContentsRight"/>
              <w:jc w:val="center"/>
            </w:pPr>
            <w:r w:rsidRPr="00735AF7">
              <w:t>1.9%</w:t>
            </w:r>
          </w:p>
        </w:tc>
      </w:tr>
      <w:tr w:rsidR="00236657" w:rsidRPr="00735AF7" w14:paraId="3BE08898" w14:textId="77777777" w:rsidTr="00CE722E">
        <w:trPr>
          <w:trHeight w:val="300"/>
          <w:jc w:val="center"/>
        </w:trPr>
        <w:tc>
          <w:tcPr>
            <w:tcW w:w="1604" w:type="dxa"/>
            <w:noWrap/>
            <w:hideMark/>
          </w:tcPr>
          <w:p w14:paraId="14BA4D23" w14:textId="00707AE9" w:rsidR="00236657" w:rsidRPr="00735AF7" w:rsidRDefault="00236657" w:rsidP="00236657">
            <w:r w:rsidRPr="00735AF7">
              <w:t xml:space="preserve">2020/21 </w:t>
            </w:r>
            <w:proofErr w:type="spellStart"/>
            <w:r w:rsidRPr="00735AF7">
              <w:t>Q2</w:t>
            </w:r>
            <w:proofErr w:type="spellEnd"/>
          </w:p>
        </w:tc>
        <w:tc>
          <w:tcPr>
            <w:tcW w:w="2417" w:type="dxa"/>
            <w:noWrap/>
            <w:hideMark/>
          </w:tcPr>
          <w:p w14:paraId="4A2DE798" w14:textId="72062B88" w:rsidR="00236657" w:rsidRPr="00735AF7" w:rsidRDefault="00236657" w:rsidP="00236657">
            <w:pPr>
              <w:pStyle w:val="TableContentsRight"/>
              <w:jc w:val="center"/>
            </w:pPr>
            <w:r w:rsidRPr="00735AF7">
              <w:t>0.4%</w:t>
            </w:r>
          </w:p>
        </w:tc>
        <w:tc>
          <w:tcPr>
            <w:tcW w:w="2377" w:type="dxa"/>
            <w:noWrap/>
            <w:hideMark/>
          </w:tcPr>
          <w:p w14:paraId="5E1A8EAE" w14:textId="127B06DB" w:rsidR="00236657" w:rsidRPr="00735AF7" w:rsidRDefault="00236657" w:rsidP="00236657">
            <w:pPr>
              <w:pStyle w:val="TableContentsRight"/>
              <w:jc w:val="center"/>
            </w:pPr>
            <w:r w:rsidRPr="00735AF7">
              <w:t>2.9%</w:t>
            </w:r>
          </w:p>
        </w:tc>
      </w:tr>
      <w:tr w:rsidR="00236657" w:rsidRPr="00735AF7" w14:paraId="61F7C89E" w14:textId="77777777" w:rsidTr="00CE722E">
        <w:trPr>
          <w:trHeight w:val="300"/>
          <w:jc w:val="center"/>
        </w:trPr>
        <w:tc>
          <w:tcPr>
            <w:tcW w:w="1604" w:type="dxa"/>
            <w:noWrap/>
            <w:hideMark/>
          </w:tcPr>
          <w:p w14:paraId="2FE511D3" w14:textId="0D2FE860" w:rsidR="00236657" w:rsidRPr="00735AF7" w:rsidRDefault="00236657" w:rsidP="00236657">
            <w:r w:rsidRPr="00735AF7">
              <w:t xml:space="preserve">2020/21 </w:t>
            </w:r>
            <w:proofErr w:type="spellStart"/>
            <w:r w:rsidRPr="00735AF7">
              <w:t>Q3</w:t>
            </w:r>
            <w:proofErr w:type="spellEnd"/>
          </w:p>
        </w:tc>
        <w:tc>
          <w:tcPr>
            <w:tcW w:w="2417" w:type="dxa"/>
            <w:noWrap/>
            <w:hideMark/>
          </w:tcPr>
          <w:p w14:paraId="01E9A6FE" w14:textId="4A53F1C8" w:rsidR="00236657" w:rsidRPr="00735AF7" w:rsidRDefault="00236657" w:rsidP="00236657">
            <w:pPr>
              <w:pStyle w:val="TableContentsRight"/>
              <w:jc w:val="center"/>
            </w:pPr>
            <w:r w:rsidRPr="00735AF7">
              <w:t>0.4%</w:t>
            </w:r>
          </w:p>
        </w:tc>
        <w:tc>
          <w:tcPr>
            <w:tcW w:w="2377" w:type="dxa"/>
            <w:noWrap/>
            <w:hideMark/>
          </w:tcPr>
          <w:p w14:paraId="7BB821DB" w14:textId="77C3BE6A" w:rsidR="00236657" w:rsidRPr="00735AF7" w:rsidRDefault="00236657" w:rsidP="00236657">
            <w:pPr>
              <w:pStyle w:val="TableContentsRight"/>
              <w:jc w:val="center"/>
            </w:pPr>
            <w:r w:rsidRPr="00735AF7">
              <w:t>2.3%</w:t>
            </w:r>
          </w:p>
        </w:tc>
      </w:tr>
      <w:tr w:rsidR="00236657" w:rsidRPr="00735AF7" w14:paraId="26B982B5" w14:textId="77777777" w:rsidTr="00CE722E">
        <w:trPr>
          <w:trHeight w:val="300"/>
          <w:jc w:val="center"/>
        </w:trPr>
        <w:tc>
          <w:tcPr>
            <w:tcW w:w="1604" w:type="dxa"/>
            <w:noWrap/>
            <w:hideMark/>
          </w:tcPr>
          <w:p w14:paraId="79D8421E" w14:textId="09A19D0A" w:rsidR="00236657" w:rsidRPr="00735AF7" w:rsidRDefault="00236657" w:rsidP="00236657">
            <w:r w:rsidRPr="00735AF7">
              <w:t xml:space="preserve">2020/21 </w:t>
            </w:r>
            <w:proofErr w:type="spellStart"/>
            <w:r w:rsidRPr="00735AF7">
              <w:t>Q4</w:t>
            </w:r>
            <w:proofErr w:type="spellEnd"/>
          </w:p>
        </w:tc>
        <w:tc>
          <w:tcPr>
            <w:tcW w:w="2417" w:type="dxa"/>
            <w:noWrap/>
            <w:hideMark/>
          </w:tcPr>
          <w:p w14:paraId="786D683D" w14:textId="11984D51" w:rsidR="00236657" w:rsidRPr="00735AF7" w:rsidRDefault="00236657" w:rsidP="00236657">
            <w:pPr>
              <w:pStyle w:val="TableContentsRight"/>
              <w:jc w:val="center"/>
            </w:pPr>
            <w:r w:rsidRPr="00735AF7">
              <w:t>0.3%</w:t>
            </w:r>
          </w:p>
        </w:tc>
        <w:tc>
          <w:tcPr>
            <w:tcW w:w="2377" w:type="dxa"/>
            <w:noWrap/>
            <w:hideMark/>
          </w:tcPr>
          <w:p w14:paraId="1844E95E" w14:textId="5929EE49" w:rsidR="00236657" w:rsidRPr="00735AF7" w:rsidRDefault="00236657" w:rsidP="00236657">
            <w:pPr>
              <w:pStyle w:val="TableContentsRight"/>
              <w:jc w:val="center"/>
            </w:pPr>
            <w:r w:rsidRPr="00735AF7">
              <w:t>1.8%</w:t>
            </w:r>
          </w:p>
        </w:tc>
      </w:tr>
      <w:tr w:rsidR="00236657" w:rsidRPr="00735AF7" w14:paraId="6D9B7636" w14:textId="77777777" w:rsidTr="00CE722E">
        <w:trPr>
          <w:trHeight w:val="300"/>
          <w:jc w:val="center"/>
        </w:trPr>
        <w:tc>
          <w:tcPr>
            <w:tcW w:w="1604" w:type="dxa"/>
            <w:noWrap/>
            <w:hideMark/>
          </w:tcPr>
          <w:p w14:paraId="35D81F23" w14:textId="0411F2F3" w:rsidR="00236657" w:rsidRPr="00735AF7" w:rsidRDefault="00236657" w:rsidP="00236657">
            <w:r w:rsidRPr="00735AF7">
              <w:t>202</w:t>
            </w:r>
            <w:r>
              <w:t>1</w:t>
            </w:r>
            <w:r w:rsidRPr="00735AF7">
              <w:t>/2</w:t>
            </w:r>
            <w:r>
              <w:t>2</w:t>
            </w:r>
            <w:r w:rsidRPr="00735AF7">
              <w:t xml:space="preserve"> </w:t>
            </w:r>
            <w:proofErr w:type="spellStart"/>
            <w:r w:rsidRPr="00735AF7">
              <w:t>Q1</w:t>
            </w:r>
            <w:proofErr w:type="spellEnd"/>
          </w:p>
        </w:tc>
        <w:tc>
          <w:tcPr>
            <w:tcW w:w="2417" w:type="dxa"/>
            <w:noWrap/>
            <w:hideMark/>
          </w:tcPr>
          <w:p w14:paraId="3F2F6332" w14:textId="47551A2C" w:rsidR="00236657" w:rsidRPr="00735AF7" w:rsidRDefault="00236657" w:rsidP="00236657">
            <w:pPr>
              <w:pStyle w:val="TableContentsRight"/>
              <w:jc w:val="center"/>
            </w:pPr>
            <w:r w:rsidRPr="00735AF7">
              <w:t>0.</w:t>
            </w:r>
            <w:r>
              <w:t>2</w:t>
            </w:r>
            <w:r w:rsidRPr="00735AF7">
              <w:t>%</w:t>
            </w:r>
          </w:p>
        </w:tc>
        <w:tc>
          <w:tcPr>
            <w:tcW w:w="2377" w:type="dxa"/>
            <w:noWrap/>
            <w:hideMark/>
          </w:tcPr>
          <w:p w14:paraId="17FD5B12" w14:textId="0F289149" w:rsidR="00236657" w:rsidRPr="00735AF7" w:rsidRDefault="00236657" w:rsidP="00236657">
            <w:pPr>
              <w:pStyle w:val="TableContentsRight"/>
              <w:jc w:val="center"/>
            </w:pPr>
            <w:r>
              <w:t>3.1</w:t>
            </w:r>
            <w:r w:rsidRPr="00735AF7">
              <w:t>%</w:t>
            </w:r>
          </w:p>
        </w:tc>
      </w:tr>
      <w:tr w:rsidR="00236657" w:rsidRPr="00735AF7" w14:paraId="716DCA6F" w14:textId="77777777" w:rsidTr="00CE722E">
        <w:trPr>
          <w:trHeight w:val="300"/>
          <w:jc w:val="center"/>
        </w:trPr>
        <w:tc>
          <w:tcPr>
            <w:tcW w:w="1604" w:type="dxa"/>
            <w:noWrap/>
            <w:hideMark/>
          </w:tcPr>
          <w:p w14:paraId="0012EA0F" w14:textId="7F60671B" w:rsidR="00236657" w:rsidRPr="00735AF7" w:rsidRDefault="00236657" w:rsidP="00236657">
            <w:r w:rsidRPr="00735AF7">
              <w:t>202</w:t>
            </w:r>
            <w:r>
              <w:t>1</w:t>
            </w:r>
            <w:r w:rsidRPr="00735AF7">
              <w:t>/2</w:t>
            </w:r>
            <w:r>
              <w:t>2</w:t>
            </w:r>
            <w:r w:rsidRPr="00735AF7">
              <w:t xml:space="preserve"> </w:t>
            </w:r>
            <w:proofErr w:type="spellStart"/>
            <w:r w:rsidRPr="00735AF7">
              <w:t>Q2</w:t>
            </w:r>
            <w:proofErr w:type="spellEnd"/>
          </w:p>
        </w:tc>
        <w:tc>
          <w:tcPr>
            <w:tcW w:w="2417" w:type="dxa"/>
            <w:noWrap/>
            <w:hideMark/>
          </w:tcPr>
          <w:p w14:paraId="70A9FF6A" w14:textId="7E0AB3B2" w:rsidR="00236657" w:rsidRPr="00735AF7" w:rsidRDefault="00236657" w:rsidP="00236657">
            <w:pPr>
              <w:pStyle w:val="TableContentsRight"/>
              <w:jc w:val="center"/>
            </w:pPr>
            <w:r>
              <w:t>0.2</w:t>
            </w:r>
            <w:r w:rsidRPr="00735AF7">
              <w:t>%</w:t>
            </w:r>
          </w:p>
        </w:tc>
        <w:tc>
          <w:tcPr>
            <w:tcW w:w="2377" w:type="dxa"/>
            <w:noWrap/>
            <w:hideMark/>
          </w:tcPr>
          <w:p w14:paraId="44B867AA" w14:textId="4473CB91" w:rsidR="00236657" w:rsidRPr="00735AF7" w:rsidRDefault="00236657" w:rsidP="00236657">
            <w:pPr>
              <w:pStyle w:val="TableContentsRight"/>
              <w:jc w:val="center"/>
            </w:pPr>
            <w:r>
              <w:t>2.9</w:t>
            </w:r>
            <w:r w:rsidRPr="00735AF7">
              <w:t>%</w:t>
            </w:r>
          </w:p>
        </w:tc>
      </w:tr>
      <w:tr w:rsidR="00236657" w:rsidRPr="00735AF7" w14:paraId="718164E8" w14:textId="77777777" w:rsidTr="00CE722E">
        <w:trPr>
          <w:trHeight w:val="300"/>
          <w:jc w:val="center"/>
        </w:trPr>
        <w:tc>
          <w:tcPr>
            <w:tcW w:w="1604" w:type="dxa"/>
            <w:noWrap/>
            <w:hideMark/>
          </w:tcPr>
          <w:p w14:paraId="1BFBF0D3" w14:textId="49CDBC7C" w:rsidR="00236657" w:rsidRPr="00735AF7" w:rsidRDefault="00236657" w:rsidP="00236657">
            <w:r w:rsidRPr="00735AF7">
              <w:t>202</w:t>
            </w:r>
            <w:r>
              <w:t>1</w:t>
            </w:r>
            <w:r w:rsidRPr="00735AF7">
              <w:t>/2</w:t>
            </w:r>
            <w:r>
              <w:t>2</w:t>
            </w:r>
            <w:r w:rsidRPr="00735AF7">
              <w:t xml:space="preserve"> </w:t>
            </w:r>
            <w:proofErr w:type="spellStart"/>
            <w:r w:rsidRPr="00735AF7">
              <w:t>Q3</w:t>
            </w:r>
            <w:proofErr w:type="spellEnd"/>
          </w:p>
        </w:tc>
        <w:tc>
          <w:tcPr>
            <w:tcW w:w="2417" w:type="dxa"/>
            <w:noWrap/>
            <w:hideMark/>
          </w:tcPr>
          <w:p w14:paraId="2B5282BB" w14:textId="3D6D03AB" w:rsidR="00236657" w:rsidRPr="00735AF7" w:rsidRDefault="00236657" w:rsidP="00236657">
            <w:pPr>
              <w:pStyle w:val="TableContentsRight"/>
              <w:jc w:val="center"/>
            </w:pPr>
            <w:r>
              <w:t>0.3</w:t>
            </w:r>
            <w:r w:rsidRPr="00735AF7">
              <w:t>%</w:t>
            </w:r>
          </w:p>
        </w:tc>
        <w:tc>
          <w:tcPr>
            <w:tcW w:w="2377" w:type="dxa"/>
            <w:noWrap/>
            <w:hideMark/>
          </w:tcPr>
          <w:p w14:paraId="176DFCA1" w14:textId="1F2F9337" w:rsidR="00236657" w:rsidRPr="00735AF7" w:rsidRDefault="00236657" w:rsidP="00236657">
            <w:pPr>
              <w:pStyle w:val="TableContentsRight"/>
              <w:jc w:val="center"/>
            </w:pPr>
            <w:r>
              <w:t>3.0</w:t>
            </w:r>
            <w:r w:rsidRPr="00735AF7">
              <w:t>%</w:t>
            </w:r>
          </w:p>
        </w:tc>
      </w:tr>
      <w:tr w:rsidR="00236657" w:rsidRPr="00735AF7" w14:paraId="30678EB5" w14:textId="77777777" w:rsidTr="00CE722E">
        <w:trPr>
          <w:trHeight w:val="300"/>
          <w:jc w:val="center"/>
        </w:trPr>
        <w:tc>
          <w:tcPr>
            <w:tcW w:w="1604" w:type="dxa"/>
            <w:noWrap/>
            <w:hideMark/>
          </w:tcPr>
          <w:p w14:paraId="0C090FDF" w14:textId="5AAB60C6" w:rsidR="00236657" w:rsidRPr="00735AF7" w:rsidRDefault="00236657" w:rsidP="00236657">
            <w:r w:rsidRPr="00735AF7">
              <w:t>202</w:t>
            </w:r>
            <w:r>
              <w:t>1</w:t>
            </w:r>
            <w:r w:rsidRPr="00735AF7">
              <w:t>/2</w:t>
            </w:r>
            <w:r>
              <w:t>2</w:t>
            </w:r>
            <w:r w:rsidRPr="00735AF7">
              <w:t xml:space="preserve"> </w:t>
            </w:r>
            <w:proofErr w:type="spellStart"/>
            <w:r w:rsidRPr="00735AF7">
              <w:t>Q4</w:t>
            </w:r>
            <w:proofErr w:type="spellEnd"/>
          </w:p>
        </w:tc>
        <w:tc>
          <w:tcPr>
            <w:tcW w:w="2417" w:type="dxa"/>
            <w:noWrap/>
            <w:hideMark/>
          </w:tcPr>
          <w:p w14:paraId="52B28D97" w14:textId="1F840B58" w:rsidR="00236657" w:rsidRPr="00735AF7" w:rsidRDefault="00236657" w:rsidP="00236657">
            <w:pPr>
              <w:pStyle w:val="TableContentsRight"/>
              <w:jc w:val="center"/>
            </w:pPr>
            <w:r w:rsidRPr="00735AF7">
              <w:t>0.3%</w:t>
            </w:r>
          </w:p>
        </w:tc>
        <w:tc>
          <w:tcPr>
            <w:tcW w:w="2377" w:type="dxa"/>
            <w:noWrap/>
            <w:hideMark/>
          </w:tcPr>
          <w:p w14:paraId="26EEC0CF" w14:textId="3E4A5B53" w:rsidR="00236657" w:rsidRPr="00735AF7" w:rsidRDefault="00236657" w:rsidP="00236657">
            <w:pPr>
              <w:pStyle w:val="TableContentsRight"/>
              <w:jc w:val="center"/>
            </w:pPr>
            <w:r>
              <w:t>2.2</w:t>
            </w:r>
            <w:r w:rsidRPr="00735AF7">
              <w:t>%</w:t>
            </w:r>
          </w:p>
        </w:tc>
      </w:tr>
      <w:tr w:rsidR="00236657" w:rsidRPr="00735AF7" w14:paraId="0732C56D" w14:textId="77777777" w:rsidTr="00236657">
        <w:trPr>
          <w:trHeight w:val="300"/>
          <w:jc w:val="center"/>
        </w:trPr>
        <w:tc>
          <w:tcPr>
            <w:tcW w:w="1604" w:type="dxa"/>
            <w:noWrap/>
            <w:hideMark/>
          </w:tcPr>
          <w:p w14:paraId="0FDA7080" w14:textId="45963CFE" w:rsidR="00236657" w:rsidRPr="00735AF7" w:rsidRDefault="00236657" w:rsidP="00236657">
            <w:r w:rsidRPr="00735AF7">
              <w:t>202</w:t>
            </w:r>
            <w:r>
              <w:t>2/23</w:t>
            </w:r>
            <w:r w:rsidRPr="00735AF7">
              <w:t xml:space="preserve"> </w:t>
            </w:r>
            <w:proofErr w:type="spellStart"/>
            <w:r w:rsidRPr="00735AF7">
              <w:t>Q1</w:t>
            </w:r>
            <w:proofErr w:type="spellEnd"/>
          </w:p>
        </w:tc>
        <w:tc>
          <w:tcPr>
            <w:tcW w:w="2417" w:type="dxa"/>
            <w:noWrap/>
          </w:tcPr>
          <w:p w14:paraId="4A1AA18F" w14:textId="02249DA8" w:rsidR="00236657" w:rsidRPr="00735AF7" w:rsidRDefault="00B46F58" w:rsidP="00236657">
            <w:pPr>
              <w:pStyle w:val="TableContentsRight"/>
              <w:jc w:val="center"/>
            </w:pPr>
            <w:r>
              <w:t>0.3%</w:t>
            </w:r>
          </w:p>
        </w:tc>
        <w:tc>
          <w:tcPr>
            <w:tcW w:w="2377" w:type="dxa"/>
            <w:noWrap/>
          </w:tcPr>
          <w:p w14:paraId="7AB4DA97" w14:textId="31DF82CD" w:rsidR="00236657" w:rsidRPr="00735AF7" w:rsidRDefault="00B46F58" w:rsidP="00236657">
            <w:pPr>
              <w:pStyle w:val="TableContentsRight"/>
              <w:jc w:val="center"/>
            </w:pPr>
            <w:r>
              <w:t>2.7%</w:t>
            </w:r>
          </w:p>
        </w:tc>
      </w:tr>
      <w:tr w:rsidR="00236657" w:rsidRPr="00735AF7" w14:paraId="1210D9FE" w14:textId="77777777" w:rsidTr="00236657">
        <w:trPr>
          <w:trHeight w:val="300"/>
          <w:jc w:val="center"/>
        </w:trPr>
        <w:tc>
          <w:tcPr>
            <w:tcW w:w="1604" w:type="dxa"/>
            <w:noWrap/>
            <w:hideMark/>
          </w:tcPr>
          <w:p w14:paraId="41CC8FBC" w14:textId="5A972134" w:rsidR="00236657" w:rsidRPr="00735AF7" w:rsidRDefault="00236657" w:rsidP="00236657">
            <w:r w:rsidRPr="00735AF7">
              <w:t>202</w:t>
            </w:r>
            <w:r>
              <w:t>2/23</w:t>
            </w:r>
            <w:r w:rsidRPr="00735AF7">
              <w:t xml:space="preserve"> </w:t>
            </w:r>
            <w:proofErr w:type="spellStart"/>
            <w:r w:rsidRPr="00735AF7">
              <w:t>Q2</w:t>
            </w:r>
            <w:proofErr w:type="spellEnd"/>
          </w:p>
        </w:tc>
        <w:tc>
          <w:tcPr>
            <w:tcW w:w="2417" w:type="dxa"/>
            <w:noWrap/>
          </w:tcPr>
          <w:p w14:paraId="5FB2EE6B" w14:textId="4CA25C73" w:rsidR="00236657" w:rsidRPr="00735AF7" w:rsidRDefault="00B46F58" w:rsidP="00236657">
            <w:pPr>
              <w:pStyle w:val="TableContentsRight"/>
              <w:jc w:val="center"/>
            </w:pPr>
            <w:r>
              <w:t>0.2%</w:t>
            </w:r>
          </w:p>
        </w:tc>
        <w:tc>
          <w:tcPr>
            <w:tcW w:w="2377" w:type="dxa"/>
            <w:noWrap/>
          </w:tcPr>
          <w:p w14:paraId="6E7177E1" w14:textId="538F8D54" w:rsidR="00236657" w:rsidRPr="00735AF7" w:rsidRDefault="00B46F58" w:rsidP="00236657">
            <w:pPr>
              <w:pStyle w:val="TableContentsRight"/>
              <w:jc w:val="center"/>
            </w:pPr>
            <w:r>
              <w:t>2.8%</w:t>
            </w:r>
          </w:p>
        </w:tc>
      </w:tr>
      <w:tr w:rsidR="00236657" w:rsidRPr="00735AF7" w14:paraId="07EA16FC" w14:textId="77777777" w:rsidTr="00236657">
        <w:trPr>
          <w:trHeight w:val="300"/>
          <w:jc w:val="center"/>
        </w:trPr>
        <w:tc>
          <w:tcPr>
            <w:tcW w:w="1604" w:type="dxa"/>
            <w:noWrap/>
            <w:hideMark/>
          </w:tcPr>
          <w:p w14:paraId="2B87A471" w14:textId="0F6AF9DF" w:rsidR="00236657" w:rsidRPr="00735AF7" w:rsidRDefault="00236657" w:rsidP="00236657">
            <w:r w:rsidRPr="00735AF7">
              <w:t>202</w:t>
            </w:r>
            <w:r>
              <w:t>2/23</w:t>
            </w:r>
            <w:r w:rsidRPr="00735AF7">
              <w:t xml:space="preserve"> </w:t>
            </w:r>
            <w:proofErr w:type="spellStart"/>
            <w:r w:rsidRPr="00735AF7">
              <w:t>Q3</w:t>
            </w:r>
            <w:proofErr w:type="spellEnd"/>
          </w:p>
        </w:tc>
        <w:tc>
          <w:tcPr>
            <w:tcW w:w="2417" w:type="dxa"/>
            <w:noWrap/>
          </w:tcPr>
          <w:p w14:paraId="0DBC3B40" w14:textId="139D9C43" w:rsidR="00236657" w:rsidRPr="00735AF7" w:rsidRDefault="00B46F58" w:rsidP="00236657">
            <w:pPr>
              <w:pStyle w:val="TableContentsRight"/>
              <w:jc w:val="center"/>
            </w:pPr>
            <w:r>
              <w:t>0.3%</w:t>
            </w:r>
          </w:p>
        </w:tc>
        <w:tc>
          <w:tcPr>
            <w:tcW w:w="2377" w:type="dxa"/>
            <w:noWrap/>
          </w:tcPr>
          <w:p w14:paraId="0939C292" w14:textId="7B03FEB9" w:rsidR="00236657" w:rsidRPr="00735AF7" w:rsidRDefault="00B46F58" w:rsidP="00236657">
            <w:pPr>
              <w:pStyle w:val="TableContentsRight"/>
              <w:jc w:val="center"/>
            </w:pPr>
            <w:r>
              <w:t>3.6%</w:t>
            </w:r>
          </w:p>
        </w:tc>
      </w:tr>
      <w:tr w:rsidR="00236657" w:rsidRPr="00735AF7" w14:paraId="21C0553D" w14:textId="77777777" w:rsidTr="00236657">
        <w:trPr>
          <w:trHeight w:val="300"/>
          <w:jc w:val="center"/>
        </w:trPr>
        <w:tc>
          <w:tcPr>
            <w:tcW w:w="1604" w:type="dxa"/>
            <w:noWrap/>
            <w:hideMark/>
          </w:tcPr>
          <w:p w14:paraId="3A808103" w14:textId="38A33EDD" w:rsidR="00236657" w:rsidRPr="00735AF7" w:rsidRDefault="00236657" w:rsidP="00236657">
            <w:r w:rsidRPr="00735AF7">
              <w:t>202</w:t>
            </w:r>
            <w:r>
              <w:t>2/23</w:t>
            </w:r>
            <w:r w:rsidRPr="00735AF7">
              <w:t xml:space="preserve"> </w:t>
            </w:r>
            <w:proofErr w:type="spellStart"/>
            <w:r w:rsidRPr="00735AF7">
              <w:t>Q4</w:t>
            </w:r>
            <w:proofErr w:type="spellEnd"/>
          </w:p>
        </w:tc>
        <w:tc>
          <w:tcPr>
            <w:tcW w:w="2417" w:type="dxa"/>
            <w:noWrap/>
          </w:tcPr>
          <w:p w14:paraId="6EE22428" w14:textId="72E506E9" w:rsidR="00236657" w:rsidRPr="00735AF7" w:rsidRDefault="00B46F58" w:rsidP="00236657">
            <w:pPr>
              <w:pStyle w:val="TableContentsRight"/>
              <w:jc w:val="center"/>
            </w:pPr>
            <w:r>
              <w:t>0.3%</w:t>
            </w:r>
          </w:p>
        </w:tc>
        <w:tc>
          <w:tcPr>
            <w:tcW w:w="2377" w:type="dxa"/>
            <w:noWrap/>
          </w:tcPr>
          <w:p w14:paraId="74920B17" w14:textId="059E6826" w:rsidR="00236657" w:rsidRPr="00735AF7" w:rsidRDefault="00B46F58" w:rsidP="00236657">
            <w:pPr>
              <w:pStyle w:val="TableContentsRight"/>
              <w:keepNext/>
              <w:jc w:val="center"/>
            </w:pPr>
            <w:r>
              <w:t>1.8%</w:t>
            </w:r>
          </w:p>
        </w:tc>
      </w:tr>
    </w:tbl>
    <w:p w14:paraId="44676EFB" w14:textId="08A62DA0" w:rsidR="00BE63F0" w:rsidRPr="00BF7692" w:rsidRDefault="00CE722E" w:rsidP="00BE63F0">
      <w:pPr>
        <w:pStyle w:val="Caption"/>
      </w:pPr>
      <w:bookmarkStart w:id="87" w:name="_Ref8744065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15</w:t>
      </w:r>
      <w:r>
        <w:rPr>
          <w:color w:val="2B579A"/>
          <w:shd w:val="clear" w:color="auto" w:fill="E6E6E6"/>
        </w:rPr>
        <w:fldChar w:fldCharType="end"/>
      </w:r>
      <w:bookmarkEnd w:id="87"/>
      <w:r w:rsidR="00053338" w:rsidRPr="00BF7692">
        <w:t xml:space="preserve"> </w:t>
      </w:r>
      <w:r>
        <w:t>– O</w:t>
      </w:r>
      <w:r w:rsidR="00BE63F0" w:rsidRPr="00BF7692">
        <w:t xml:space="preserve">verrunning works as a </w:t>
      </w:r>
      <w:r w:rsidR="00FF7D68" w:rsidRPr="00BF7692">
        <w:t>percentage</w:t>
      </w:r>
      <w:r w:rsidR="00BE63F0" w:rsidRPr="00BF7692">
        <w:t xml:space="preserve"> of planned works</w:t>
      </w:r>
    </w:p>
    <w:p w14:paraId="65CCF473" w14:textId="01CBA930" w:rsidR="00A64F80" w:rsidRPr="00BF7692" w:rsidRDefault="00A64F80" w:rsidP="00BF7692">
      <w:pPr>
        <w:pStyle w:val="CaptionSource"/>
      </w:pPr>
      <w:r w:rsidRPr="00BF7692">
        <w:t xml:space="preserve">(Source: </w:t>
      </w:r>
      <w:proofErr w:type="spellStart"/>
      <w:r w:rsidRPr="00BF7692">
        <w:t>SRWR</w:t>
      </w:r>
      <w:proofErr w:type="spellEnd"/>
      <w:r w:rsidRPr="00BF7692">
        <w:t xml:space="preserve"> Report 6</w:t>
      </w:r>
      <w:r w:rsidR="008137B1" w:rsidRPr="00BF7692">
        <w:t xml:space="preserve"> and </w:t>
      </w:r>
      <w:proofErr w:type="spellStart"/>
      <w:r w:rsidR="008137B1" w:rsidRPr="00BF7692">
        <w:t>SRWR</w:t>
      </w:r>
      <w:proofErr w:type="spellEnd"/>
      <w:r w:rsidR="008137B1" w:rsidRPr="00BF7692">
        <w:t xml:space="preserve"> Report </w:t>
      </w:r>
      <w:proofErr w:type="spellStart"/>
      <w:r w:rsidR="008137B1" w:rsidRPr="00BF7692">
        <w:t>9a</w:t>
      </w:r>
      <w:proofErr w:type="spellEnd"/>
      <w:r w:rsidRPr="00BF7692">
        <w:t xml:space="preserve">) </w:t>
      </w:r>
    </w:p>
    <w:p w14:paraId="17A43B8C" w14:textId="3D9612E2" w:rsidR="00A64F80" w:rsidRPr="000A1124" w:rsidRDefault="00A64F80" w:rsidP="000A1124">
      <w:pPr>
        <w:rPr>
          <w:highlight w:val="yellow"/>
        </w:rPr>
      </w:pPr>
      <w:r w:rsidRPr="000A1124">
        <w:rPr>
          <w:highlight w:val="yellow"/>
        </w:rPr>
        <w:br w:type="page"/>
      </w:r>
    </w:p>
    <w:p w14:paraId="0909F967" w14:textId="1732E357" w:rsidR="00A64F80" w:rsidRPr="00B93D33" w:rsidRDefault="00A64F80" w:rsidP="00BF7692">
      <w:pPr>
        <w:pStyle w:val="Heading2"/>
      </w:pPr>
      <w:r w:rsidRPr="00CD408D">
        <w:t>Works awaiting closure and/or registration of final site reinstatement details</w:t>
      </w:r>
    </w:p>
    <w:p w14:paraId="60E8BDA9" w14:textId="77777777" w:rsidR="00A64F80" w:rsidRPr="00B93D33" w:rsidRDefault="00A64F80" w:rsidP="00B93D33">
      <w:pPr>
        <w:pStyle w:val="PerformanceDescriptionBox"/>
      </w:pPr>
      <w:r w:rsidRPr="00B93D33">
        <w:t xml:space="preserve">On completion of road works on site, utility companies are required to place a “works closed” notice in the </w:t>
      </w:r>
      <w:proofErr w:type="spellStart"/>
      <w:r w:rsidRPr="00B93D33">
        <w:t>SRWR</w:t>
      </w:r>
      <w:proofErr w:type="spellEnd"/>
      <w:r w:rsidRPr="00B93D33">
        <w:t xml:space="preserve"> by 16:30 the following day. This is followed by a “final site reinstatement details” notice within 5 days.</w:t>
      </w:r>
    </w:p>
    <w:p w14:paraId="11491D91" w14:textId="77777777" w:rsidR="00A64F80" w:rsidRPr="00B93D33" w:rsidRDefault="00A64F80" w:rsidP="00B93D33">
      <w:pPr>
        <w:pStyle w:val="PerformanceDescriptionBox"/>
      </w:pPr>
      <w:r w:rsidRPr="00B93D33">
        <w:t xml:space="preserve">On completion of road works on site, roads authorities are required to place a “works closed” notice in the </w:t>
      </w:r>
      <w:proofErr w:type="spellStart"/>
      <w:r w:rsidRPr="00B93D33">
        <w:t>SRWR</w:t>
      </w:r>
      <w:proofErr w:type="spellEnd"/>
      <w:r w:rsidRPr="00B93D33">
        <w:t xml:space="preserve"> by 16:30 the following day. There is no requirement to record site reinstatement details.</w:t>
      </w:r>
    </w:p>
    <w:p w14:paraId="416ED3B6" w14:textId="3F258387" w:rsidR="00A64F80" w:rsidRDefault="00A64F80" w:rsidP="00A64F80">
      <w:pPr>
        <w:rPr>
          <w:rFonts w:cs="Arial"/>
        </w:rPr>
      </w:pPr>
      <w:r w:rsidRPr="005820A2">
        <w:rPr>
          <w:rFonts w:cs="Arial"/>
        </w:rPr>
        <w:t>This report compares utility company failures to place “</w:t>
      </w:r>
      <w:r>
        <w:rPr>
          <w:rFonts w:cs="Arial"/>
        </w:rPr>
        <w:t>w</w:t>
      </w:r>
      <w:r w:rsidRPr="005820A2">
        <w:rPr>
          <w:rFonts w:cs="Arial"/>
        </w:rPr>
        <w:t xml:space="preserve">orks </w:t>
      </w:r>
      <w:r>
        <w:rPr>
          <w:rFonts w:cs="Arial"/>
        </w:rPr>
        <w:t>c</w:t>
      </w:r>
      <w:r w:rsidRPr="005820A2">
        <w:rPr>
          <w:rFonts w:cs="Arial"/>
        </w:rPr>
        <w:t>losed” notice</w:t>
      </w:r>
      <w:r>
        <w:rPr>
          <w:rFonts w:cs="Arial"/>
        </w:rPr>
        <w:t>s</w:t>
      </w:r>
      <w:r w:rsidRPr="005820A2">
        <w:rPr>
          <w:rFonts w:cs="Arial"/>
        </w:rPr>
        <w:t xml:space="preserve"> against roads authority failures to place “</w:t>
      </w:r>
      <w:r>
        <w:rPr>
          <w:rFonts w:cs="Arial"/>
        </w:rPr>
        <w:t>w</w:t>
      </w:r>
      <w:r w:rsidRPr="005820A2">
        <w:rPr>
          <w:rFonts w:cs="Arial"/>
        </w:rPr>
        <w:t xml:space="preserve">orks </w:t>
      </w:r>
      <w:r>
        <w:rPr>
          <w:rFonts w:cs="Arial"/>
        </w:rPr>
        <w:t>c</w:t>
      </w:r>
      <w:r w:rsidRPr="005820A2">
        <w:rPr>
          <w:rFonts w:cs="Arial"/>
        </w:rPr>
        <w:t>losed” notice</w:t>
      </w:r>
      <w:r>
        <w:rPr>
          <w:rFonts w:cs="Arial"/>
        </w:rPr>
        <w:t>s</w:t>
      </w:r>
      <w:r w:rsidRPr="005820A2">
        <w:rPr>
          <w:rFonts w:cs="Arial"/>
        </w:rPr>
        <w:t>.</w:t>
      </w:r>
      <w:r>
        <w:rPr>
          <w:rFonts w:cs="Arial"/>
        </w:rPr>
        <w:t xml:space="preserve"> </w:t>
      </w:r>
    </w:p>
    <w:p w14:paraId="6DFAC303" w14:textId="2D79A8A3" w:rsidR="00ED620A" w:rsidRPr="00ED620A" w:rsidRDefault="00521826" w:rsidP="00521826">
      <w:pPr>
        <w:spacing w:before="0" w:after="0" w:line="240" w:lineRule="auto"/>
        <w:jc w:val="center"/>
        <w:rPr>
          <w:rFonts w:ascii="Times New Roman" w:eastAsia="Times New Roman" w:hAnsi="Times New Roman" w:cs="Times New Roman"/>
          <w:szCs w:val="24"/>
          <w:lang w:eastAsia="en-GB"/>
        </w:rPr>
      </w:pPr>
      <w:r>
        <w:rPr>
          <w:rFonts w:ascii="Times New Roman" w:eastAsia="Times New Roman" w:hAnsi="Times New Roman" w:cs="Times New Roman"/>
          <w:noProof/>
          <w:szCs w:val="24"/>
          <w:lang w:eastAsia="en-GB"/>
        </w:rPr>
        <w:drawing>
          <wp:inline distT="0" distB="0" distL="0" distR="0" wp14:anchorId="409A017A" wp14:editId="1B12B3DB">
            <wp:extent cx="5694045" cy="3115310"/>
            <wp:effectExtent l="0" t="0" r="1905" b="8890"/>
            <wp:docPr id="1916886364" name="Picture 1916886364" descr="Graphic provides a trend line for works awaiting closure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86364" name="Picture 1916886364" descr="Graphic provides a trend line for works awaiting closure over a 5 year period for both Roads Authorities &amp; Utility Companies.  See table bel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4045" cy="3115310"/>
                    </a:xfrm>
                    <a:prstGeom prst="rect">
                      <a:avLst/>
                    </a:prstGeom>
                    <a:noFill/>
                  </pic:spPr>
                </pic:pic>
              </a:graphicData>
            </a:graphic>
          </wp:inline>
        </w:drawing>
      </w:r>
    </w:p>
    <w:p w14:paraId="721EB8E7" w14:textId="5891E1FC" w:rsidR="00C95D40" w:rsidRPr="00C95D40" w:rsidRDefault="00C95D40" w:rsidP="007E0E19">
      <w:pPr>
        <w:pStyle w:val="Caption"/>
        <w:rPr>
          <w:b w:val="0"/>
          <w:color w:val="000000" w:themeColor="text1"/>
        </w:rPr>
      </w:pPr>
      <w:bookmarkStart w:id="88" w:name="_Ref112839770"/>
      <w:r w:rsidRPr="00C95D40">
        <w:rPr>
          <w:rStyle w:val="SubtleReference"/>
          <w:b w:val="0"/>
          <w:color w:val="000000" w:themeColor="text1"/>
          <w:sz w:val="24"/>
          <w:szCs w:val="24"/>
        </w:rPr>
        <w:t xml:space="preserve">Note: Figures for 2020/21 </w:t>
      </w:r>
      <w:proofErr w:type="spellStart"/>
      <w:r w:rsidRPr="00C95D40">
        <w:rPr>
          <w:rStyle w:val="SubtleReference"/>
          <w:b w:val="0"/>
          <w:color w:val="000000" w:themeColor="text1"/>
          <w:sz w:val="24"/>
          <w:szCs w:val="24"/>
        </w:rPr>
        <w:t>Q1</w:t>
      </w:r>
      <w:proofErr w:type="spellEnd"/>
      <w:r w:rsidRPr="00C95D40">
        <w:rPr>
          <w:rStyle w:val="SubtleReference"/>
          <w:b w:val="0"/>
          <w:color w:val="000000" w:themeColor="text1"/>
          <w:sz w:val="24"/>
          <w:szCs w:val="24"/>
        </w:rPr>
        <w:t xml:space="preserve"> were incorrectly inflated due to a problem with a </w:t>
      </w:r>
      <w:proofErr w:type="spellStart"/>
      <w:r w:rsidRPr="00C95D40">
        <w:rPr>
          <w:rStyle w:val="SubtleReference"/>
          <w:b w:val="0"/>
          <w:color w:val="000000" w:themeColor="text1"/>
          <w:sz w:val="24"/>
          <w:szCs w:val="24"/>
        </w:rPr>
        <w:t>SRWR</w:t>
      </w:r>
      <w:proofErr w:type="spellEnd"/>
      <w:r w:rsidRPr="00C95D40">
        <w:rPr>
          <w:rStyle w:val="SubtleReference"/>
          <w:b w:val="0"/>
          <w:color w:val="000000" w:themeColor="text1"/>
          <w:sz w:val="24"/>
          <w:szCs w:val="24"/>
        </w:rPr>
        <w:t xml:space="preserve"> upgrade. The incorrect figures have been removed</w:t>
      </w:r>
      <w:r w:rsidR="006616DB">
        <w:rPr>
          <w:rStyle w:val="SubtleReference"/>
          <w:b w:val="0"/>
          <w:color w:val="000000" w:themeColor="text1"/>
          <w:sz w:val="24"/>
          <w:szCs w:val="24"/>
        </w:rPr>
        <w:t>.</w:t>
      </w:r>
    </w:p>
    <w:p w14:paraId="563D5442" w14:textId="2B486B1A" w:rsidR="007E0E19" w:rsidRPr="00BF7692" w:rsidRDefault="00774294" w:rsidP="007E0E19">
      <w:pPr>
        <w:pStyle w:val="Caption"/>
      </w:pPr>
      <w:bookmarkStart w:id="89" w:name="_Ref11334432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14</w:t>
      </w:r>
      <w:r>
        <w:rPr>
          <w:color w:val="2B579A"/>
          <w:shd w:val="clear" w:color="auto" w:fill="E6E6E6"/>
        </w:rPr>
        <w:fldChar w:fldCharType="end"/>
      </w:r>
      <w:bookmarkEnd w:id="88"/>
      <w:bookmarkEnd w:id="89"/>
      <w:r w:rsidR="007E0E19" w:rsidRPr="00BF7692">
        <w:t xml:space="preserve"> </w:t>
      </w:r>
      <w:r>
        <w:t>– W</w:t>
      </w:r>
      <w:r w:rsidR="007E0E19" w:rsidRPr="00BF7692">
        <w:t>orks awaiting closure</w:t>
      </w:r>
    </w:p>
    <w:p w14:paraId="09D63B13" w14:textId="77777777" w:rsidR="007E0E19" w:rsidRPr="00BF7692" w:rsidRDefault="007E0E19" w:rsidP="00BF7692">
      <w:pPr>
        <w:pStyle w:val="CaptionSource"/>
      </w:pPr>
      <w:r w:rsidRPr="00BF7692">
        <w:t xml:space="preserve">(Source: </w:t>
      </w:r>
      <w:proofErr w:type="spellStart"/>
      <w:r w:rsidRPr="00BF7692">
        <w:t>SRWR</w:t>
      </w:r>
      <w:proofErr w:type="spellEnd"/>
      <w:r w:rsidRPr="00BF7692">
        <w:t xml:space="preserve"> Report 16) </w:t>
      </w:r>
    </w:p>
    <w:p w14:paraId="1B580DF0" w14:textId="0A73CD39" w:rsidR="00E82B97" w:rsidRDefault="00E82B97">
      <w:pPr>
        <w:spacing w:before="200" w:line="276" w:lineRule="auto"/>
      </w:pPr>
      <w:r>
        <w:br w:type="page"/>
      </w:r>
    </w:p>
    <w:p w14:paraId="1794C3EC" w14:textId="77777777" w:rsidR="00D838A7" w:rsidRDefault="00D838A7" w:rsidP="00735AF7"/>
    <w:tbl>
      <w:tblPr>
        <w:tblStyle w:val="TableGridLight"/>
        <w:tblW w:w="6295" w:type="dxa"/>
        <w:jc w:val="center"/>
        <w:tblLook w:val="04A0" w:firstRow="1" w:lastRow="0" w:firstColumn="1" w:lastColumn="0" w:noHBand="0" w:noVBand="1"/>
      </w:tblPr>
      <w:tblGrid>
        <w:gridCol w:w="1635"/>
        <w:gridCol w:w="2417"/>
        <w:gridCol w:w="2243"/>
      </w:tblGrid>
      <w:tr w:rsidR="00735AF7" w:rsidRPr="00774294" w14:paraId="1D0BA1C3" w14:textId="77777777" w:rsidTr="00774294">
        <w:trPr>
          <w:trHeight w:val="464"/>
          <w:tblHeader/>
          <w:jc w:val="center"/>
        </w:trPr>
        <w:tc>
          <w:tcPr>
            <w:tcW w:w="1635" w:type="dxa"/>
            <w:noWrap/>
            <w:hideMark/>
          </w:tcPr>
          <w:p w14:paraId="1D97CA68" w14:textId="07681FFF" w:rsidR="00735AF7" w:rsidRPr="00774294" w:rsidRDefault="00735AF7" w:rsidP="00774294">
            <w:pPr>
              <w:pStyle w:val="TableTitle"/>
            </w:pPr>
            <w:r w:rsidRPr="00774294">
              <w:t>Period</w:t>
            </w:r>
          </w:p>
        </w:tc>
        <w:tc>
          <w:tcPr>
            <w:tcW w:w="2417" w:type="dxa"/>
            <w:noWrap/>
            <w:hideMark/>
          </w:tcPr>
          <w:p w14:paraId="633CADF4" w14:textId="77777777" w:rsidR="00735AF7" w:rsidRPr="00774294" w:rsidRDefault="00735AF7" w:rsidP="00774294">
            <w:pPr>
              <w:pStyle w:val="TableTitle"/>
              <w:jc w:val="right"/>
            </w:pPr>
            <w:r w:rsidRPr="00774294">
              <w:t>Roads Authorities</w:t>
            </w:r>
          </w:p>
        </w:tc>
        <w:tc>
          <w:tcPr>
            <w:tcW w:w="2243" w:type="dxa"/>
            <w:noWrap/>
            <w:hideMark/>
          </w:tcPr>
          <w:p w14:paraId="29EA4FFF" w14:textId="77777777" w:rsidR="00735AF7" w:rsidRPr="00774294" w:rsidRDefault="00735AF7" w:rsidP="00774294">
            <w:pPr>
              <w:pStyle w:val="TableTitle"/>
              <w:jc w:val="right"/>
            </w:pPr>
            <w:r w:rsidRPr="00774294">
              <w:t>Utility Companies</w:t>
            </w:r>
          </w:p>
        </w:tc>
      </w:tr>
      <w:tr w:rsidR="00984AEF" w:rsidRPr="00774294" w14:paraId="081A6741" w14:textId="77777777" w:rsidTr="00774294">
        <w:trPr>
          <w:trHeight w:val="300"/>
          <w:jc w:val="center"/>
        </w:trPr>
        <w:tc>
          <w:tcPr>
            <w:tcW w:w="1635" w:type="dxa"/>
            <w:noWrap/>
            <w:hideMark/>
          </w:tcPr>
          <w:p w14:paraId="491817EE" w14:textId="4490DD0B" w:rsidR="00984AEF" w:rsidRPr="00774294" w:rsidRDefault="00984AEF" w:rsidP="00984AEF">
            <w:r w:rsidRPr="00774294">
              <w:t xml:space="preserve">2018/19 </w:t>
            </w:r>
            <w:proofErr w:type="spellStart"/>
            <w:r w:rsidRPr="00774294">
              <w:t>Q1</w:t>
            </w:r>
            <w:proofErr w:type="spellEnd"/>
          </w:p>
        </w:tc>
        <w:tc>
          <w:tcPr>
            <w:tcW w:w="2417" w:type="dxa"/>
            <w:noWrap/>
            <w:hideMark/>
          </w:tcPr>
          <w:p w14:paraId="17B90333" w14:textId="4020A336" w:rsidR="00984AEF" w:rsidRPr="00774294" w:rsidRDefault="00984AEF" w:rsidP="00984AEF">
            <w:pPr>
              <w:jc w:val="right"/>
            </w:pPr>
            <w:r w:rsidRPr="00774294">
              <w:t>39</w:t>
            </w:r>
          </w:p>
        </w:tc>
        <w:tc>
          <w:tcPr>
            <w:tcW w:w="2243" w:type="dxa"/>
            <w:noWrap/>
            <w:hideMark/>
          </w:tcPr>
          <w:p w14:paraId="5B3FE8F2" w14:textId="1B0CB279" w:rsidR="00984AEF" w:rsidRPr="00774294" w:rsidRDefault="00984AEF" w:rsidP="00984AEF">
            <w:pPr>
              <w:jc w:val="right"/>
            </w:pPr>
            <w:r w:rsidRPr="00774294">
              <w:t>104</w:t>
            </w:r>
          </w:p>
        </w:tc>
      </w:tr>
      <w:tr w:rsidR="00984AEF" w:rsidRPr="00774294" w14:paraId="07809314" w14:textId="77777777" w:rsidTr="00774294">
        <w:trPr>
          <w:trHeight w:val="300"/>
          <w:jc w:val="center"/>
        </w:trPr>
        <w:tc>
          <w:tcPr>
            <w:tcW w:w="1635" w:type="dxa"/>
            <w:noWrap/>
            <w:hideMark/>
          </w:tcPr>
          <w:p w14:paraId="61717EC2" w14:textId="7652F455" w:rsidR="00984AEF" w:rsidRPr="00774294" w:rsidRDefault="00984AEF" w:rsidP="00984AEF">
            <w:r w:rsidRPr="00774294">
              <w:t xml:space="preserve">2018/19 </w:t>
            </w:r>
            <w:proofErr w:type="spellStart"/>
            <w:r w:rsidRPr="00774294">
              <w:t>Q2</w:t>
            </w:r>
            <w:proofErr w:type="spellEnd"/>
          </w:p>
        </w:tc>
        <w:tc>
          <w:tcPr>
            <w:tcW w:w="2417" w:type="dxa"/>
            <w:noWrap/>
            <w:hideMark/>
          </w:tcPr>
          <w:p w14:paraId="2962902D" w14:textId="77E2672E" w:rsidR="00984AEF" w:rsidRPr="00774294" w:rsidRDefault="00984AEF" w:rsidP="00984AEF">
            <w:pPr>
              <w:jc w:val="right"/>
            </w:pPr>
            <w:r w:rsidRPr="00774294">
              <w:t>37</w:t>
            </w:r>
          </w:p>
        </w:tc>
        <w:tc>
          <w:tcPr>
            <w:tcW w:w="2243" w:type="dxa"/>
            <w:noWrap/>
            <w:hideMark/>
          </w:tcPr>
          <w:p w14:paraId="00C4E9E9" w14:textId="0648E796" w:rsidR="00984AEF" w:rsidRPr="00774294" w:rsidRDefault="00984AEF" w:rsidP="00984AEF">
            <w:pPr>
              <w:jc w:val="right"/>
            </w:pPr>
            <w:r w:rsidRPr="00774294">
              <w:t>76</w:t>
            </w:r>
          </w:p>
        </w:tc>
      </w:tr>
      <w:tr w:rsidR="00984AEF" w:rsidRPr="00774294" w14:paraId="714F4A43" w14:textId="77777777" w:rsidTr="00774294">
        <w:trPr>
          <w:trHeight w:val="300"/>
          <w:jc w:val="center"/>
        </w:trPr>
        <w:tc>
          <w:tcPr>
            <w:tcW w:w="1635" w:type="dxa"/>
            <w:noWrap/>
            <w:hideMark/>
          </w:tcPr>
          <w:p w14:paraId="3D98A370" w14:textId="4C0AC146" w:rsidR="00984AEF" w:rsidRPr="00774294" w:rsidRDefault="00984AEF" w:rsidP="00984AEF">
            <w:r w:rsidRPr="00774294">
              <w:t xml:space="preserve">2018/19 </w:t>
            </w:r>
            <w:proofErr w:type="spellStart"/>
            <w:r w:rsidRPr="00774294">
              <w:t>Q3</w:t>
            </w:r>
            <w:proofErr w:type="spellEnd"/>
          </w:p>
        </w:tc>
        <w:tc>
          <w:tcPr>
            <w:tcW w:w="2417" w:type="dxa"/>
            <w:noWrap/>
            <w:hideMark/>
          </w:tcPr>
          <w:p w14:paraId="7D4DC007" w14:textId="0B454571" w:rsidR="00984AEF" w:rsidRPr="00774294" w:rsidRDefault="00984AEF" w:rsidP="00984AEF">
            <w:pPr>
              <w:jc w:val="right"/>
            </w:pPr>
            <w:r w:rsidRPr="00774294">
              <w:t>27</w:t>
            </w:r>
          </w:p>
        </w:tc>
        <w:tc>
          <w:tcPr>
            <w:tcW w:w="2243" w:type="dxa"/>
            <w:noWrap/>
            <w:hideMark/>
          </w:tcPr>
          <w:p w14:paraId="5D0AC688" w14:textId="562D9238" w:rsidR="00984AEF" w:rsidRPr="00774294" w:rsidRDefault="00984AEF" w:rsidP="00984AEF">
            <w:pPr>
              <w:jc w:val="right"/>
            </w:pPr>
            <w:r w:rsidRPr="00774294">
              <w:t>98</w:t>
            </w:r>
          </w:p>
        </w:tc>
      </w:tr>
      <w:tr w:rsidR="00984AEF" w:rsidRPr="00774294" w14:paraId="4A60A19E" w14:textId="77777777" w:rsidTr="00774294">
        <w:trPr>
          <w:trHeight w:val="300"/>
          <w:jc w:val="center"/>
        </w:trPr>
        <w:tc>
          <w:tcPr>
            <w:tcW w:w="1635" w:type="dxa"/>
            <w:noWrap/>
            <w:hideMark/>
          </w:tcPr>
          <w:p w14:paraId="0983D20C" w14:textId="5688399F" w:rsidR="00984AEF" w:rsidRPr="00774294" w:rsidRDefault="00984AEF" w:rsidP="00984AEF">
            <w:r w:rsidRPr="00774294">
              <w:t xml:space="preserve">2018/19 </w:t>
            </w:r>
            <w:proofErr w:type="spellStart"/>
            <w:r w:rsidRPr="00774294">
              <w:t>Q4</w:t>
            </w:r>
            <w:proofErr w:type="spellEnd"/>
          </w:p>
        </w:tc>
        <w:tc>
          <w:tcPr>
            <w:tcW w:w="2417" w:type="dxa"/>
            <w:noWrap/>
            <w:hideMark/>
          </w:tcPr>
          <w:p w14:paraId="46ADC256" w14:textId="777E4DF4" w:rsidR="00984AEF" w:rsidRPr="00774294" w:rsidRDefault="00984AEF" w:rsidP="00984AEF">
            <w:pPr>
              <w:jc w:val="right"/>
            </w:pPr>
            <w:r w:rsidRPr="00774294">
              <w:t>6</w:t>
            </w:r>
          </w:p>
        </w:tc>
        <w:tc>
          <w:tcPr>
            <w:tcW w:w="2243" w:type="dxa"/>
            <w:noWrap/>
            <w:hideMark/>
          </w:tcPr>
          <w:p w14:paraId="60AD26AA" w14:textId="5A10C68B" w:rsidR="00984AEF" w:rsidRPr="00774294" w:rsidRDefault="00984AEF" w:rsidP="00984AEF">
            <w:pPr>
              <w:jc w:val="right"/>
            </w:pPr>
            <w:r w:rsidRPr="00774294">
              <w:t>89</w:t>
            </w:r>
          </w:p>
        </w:tc>
      </w:tr>
      <w:tr w:rsidR="00984AEF" w:rsidRPr="00774294" w14:paraId="73DFA0C0" w14:textId="77777777" w:rsidTr="00774294">
        <w:trPr>
          <w:trHeight w:val="300"/>
          <w:jc w:val="center"/>
        </w:trPr>
        <w:tc>
          <w:tcPr>
            <w:tcW w:w="1635" w:type="dxa"/>
            <w:noWrap/>
            <w:hideMark/>
          </w:tcPr>
          <w:p w14:paraId="2B1873C5" w14:textId="4CC21B8A" w:rsidR="00984AEF" w:rsidRPr="00774294" w:rsidRDefault="00984AEF" w:rsidP="00984AEF">
            <w:r w:rsidRPr="00774294">
              <w:t xml:space="preserve">2019/20 </w:t>
            </w:r>
            <w:proofErr w:type="spellStart"/>
            <w:r w:rsidRPr="00774294">
              <w:t>Q1</w:t>
            </w:r>
            <w:proofErr w:type="spellEnd"/>
          </w:p>
        </w:tc>
        <w:tc>
          <w:tcPr>
            <w:tcW w:w="2417" w:type="dxa"/>
            <w:noWrap/>
            <w:hideMark/>
          </w:tcPr>
          <w:p w14:paraId="18C7A9AD" w14:textId="276D03E2" w:rsidR="00984AEF" w:rsidRPr="00774294" w:rsidRDefault="00984AEF" w:rsidP="00984AEF">
            <w:pPr>
              <w:jc w:val="right"/>
            </w:pPr>
            <w:r w:rsidRPr="00774294">
              <w:t>24</w:t>
            </w:r>
          </w:p>
        </w:tc>
        <w:tc>
          <w:tcPr>
            <w:tcW w:w="2243" w:type="dxa"/>
            <w:noWrap/>
            <w:hideMark/>
          </w:tcPr>
          <w:p w14:paraId="362B5C40" w14:textId="11FA6096" w:rsidR="00984AEF" w:rsidRPr="00774294" w:rsidRDefault="00984AEF" w:rsidP="00984AEF">
            <w:pPr>
              <w:jc w:val="right"/>
            </w:pPr>
            <w:r w:rsidRPr="00774294">
              <w:t>73</w:t>
            </w:r>
          </w:p>
        </w:tc>
      </w:tr>
      <w:tr w:rsidR="00984AEF" w:rsidRPr="00774294" w14:paraId="4C11AE35" w14:textId="77777777" w:rsidTr="00774294">
        <w:trPr>
          <w:trHeight w:val="300"/>
          <w:jc w:val="center"/>
        </w:trPr>
        <w:tc>
          <w:tcPr>
            <w:tcW w:w="1635" w:type="dxa"/>
            <w:noWrap/>
            <w:hideMark/>
          </w:tcPr>
          <w:p w14:paraId="46851846" w14:textId="47CEC13D" w:rsidR="00984AEF" w:rsidRPr="00774294" w:rsidRDefault="00984AEF" w:rsidP="00984AEF">
            <w:r w:rsidRPr="00774294">
              <w:t xml:space="preserve">2019/20 </w:t>
            </w:r>
            <w:proofErr w:type="spellStart"/>
            <w:r w:rsidRPr="00774294">
              <w:t>Q2</w:t>
            </w:r>
            <w:proofErr w:type="spellEnd"/>
          </w:p>
        </w:tc>
        <w:tc>
          <w:tcPr>
            <w:tcW w:w="2417" w:type="dxa"/>
            <w:noWrap/>
            <w:hideMark/>
          </w:tcPr>
          <w:p w14:paraId="018A4B43" w14:textId="393A9010" w:rsidR="00984AEF" w:rsidRPr="00774294" w:rsidRDefault="00984AEF" w:rsidP="00984AEF">
            <w:pPr>
              <w:jc w:val="right"/>
            </w:pPr>
            <w:r w:rsidRPr="00774294">
              <w:t>25</w:t>
            </w:r>
          </w:p>
        </w:tc>
        <w:tc>
          <w:tcPr>
            <w:tcW w:w="2243" w:type="dxa"/>
            <w:noWrap/>
            <w:hideMark/>
          </w:tcPr>
          <w:p w14:paraId="021A4D71" w14:textId="4D047A78" w:rsidR="00984AEF" w:rsidRPr="00774294" w:rsidRDefault="00984AEF" w:rsidP="00984AEF">
            <w:pPr>
              <w:jc w:val="right"/>
            </w:pPr>
            <w:r w:rsidRPr="00774294">
              <w:t>74</w:t>
            </w:r>
          </w:p>
        </w:tc>
      </w:tr>
      <w:tr w:rsidR="00984AEF" w:rsidRPr="00774294" w14:paraId="057A906D" w14:textId="77777777" w:rsidTr="00774294">
        <w:trPr>
          <w:trHeight w:val="300"/>
          <w:jc w:val="center"/>
        </w:trPr>
        <w:tc>
          <w:tcPr>
            <w:tcW w:w="1635" w:type="dxa"/>
            <w:noWrap/>
            <w:hideMark/>
          </w:tcPr>
          <w:p w14:paraId="47E61B46" w14:textId="58B7DA23" w:rsidR="00984AEF" w:rsidRPr="00774294" w:rsidRDefault="00984AEF" w:rsidP="00984AEF">
            <w:r w:rsidRPr="00774294">
              <w:t xml:space="preserve">2019/20 </w:t>
            </w:r>
            <w:proofErr w:type="spellStart"/>
            <w:r w:rsidRPr="00774294">
              <w:t>Q3</w:t>
            </w:r>
            <w:proofErr w:type="spellEnd"/>
          </w:p>
        </w:tc>
        <w:tc>
          <w:tcPr>
            <w:tcW w:w="2417" w:type="dxa"/>
            <w:noWrap/>
            <w:hideMark/>
          </w:tcPr>
          <w:p w14:paraId="2EAE16EA" w14:textId="2CB6028F" w:rsidR="00984AEF" w:rsidRPr="00774294" w:rsidRDefault="00984AEF" w:rsidP="00984AEF">
            <w:pPr>
              <w:jc w:val="right"/>
            </w:pPr>
            <w:r w:rsidRPr="00774294">
              <w:t>20</w:t>
            </w:r>
          </w:p>
        </w:tc>
        <w:tc>
          <w:tcPr>
            <w:tcW w:w="2243" w:type="dxa"/>
            <w:noWrap/>
            <w:hideMark/>
          </w:tcPr>
          <w:p w14:paraId="701D75F1" w14:textId="027F771B" w:rsidR="00984AEF" w:rsidRPr="00774294" w:rsidRDefault="00984AEF" w:rsidP="00984AEF">
            <w:pPr>
              <w:jc w:val="right"/>
            </w:pPr>
            <w:r w:rsidRPr="00774294">
              <w:t>100</w:t>
            </w:r>
          </w:p>
        </w:tc>
      </w:tr>
      <w:tr w:rsidR="00984AEF" w:rsidRPr="00774294" w14:paraId="6C63EBC1" w14:textId="77777777" w:rsidTr="00774294">
        <w:trPr>
          <w:trHeight w:val="300"/>
          <w:jc w:val="center"/>
        </w:trPr>
        <w:tc>
          <w:tcPr>
            <w:tcW w:w="1635" w:type="dxa"/>
            <w:noWrap/>
            <w:hideMark/>
          </w:tcPr>
          <w:p w14:paraId="2B9486BB" w14:textId="47092D99" w:rsidR="00984AEF" w:rsidRPr="00774294" w:rsidRDefault="00984AEF" w:rsidP="00984AEF">
            <w:r w:rsidRPr="00774294">
              <w:t xml:space="preserve">2019/20 </w:t>
            </w:r>
            <w:proofErr w:type="spellStart"/>
            <w:r w:rsidRPr="00774294">
              <w:t>Q4</w:t>
            </w:r>
            <w:proofErr w:type="spellEnd"/>
          </w:p>
        </w:tc>
        <w:tc>
          <w:tcPr>
            <w:tcW w:w="2417" w:type="dxa"/>
            <w:noWrap/>
            <w:hideMark/>
          </w:tcPr>
          <w:p w14:paraId="2FD0E98D" w14:textId="66B499A9" w:rsidR="00984AEF" w:rsidRPr="00774294" w:rsidRDefault="00984AEF" w:rsidP="00984AEF">
            <w:pPr>
              <w:jc w:val="right"/>
            </w:pPr>
            <w:r w:rsidRPr="00774294">
              <w:t>31</w:t>
            </w:r>
          </w:p>
        </w:tc>
        <w:tc>
          <w:tcPr>
            <w:tcW w:w="2243" w:type="dxa"/>
            <w:noWrap/>
            <w:hideMark/>
          </w:tcPr>
          <w:p w14:paraId="2B611058" w14:textId="47FAC910" w:rsidR="00984AEF" w:rsidRPr="00774294" w:rsidRDefault="00984AEF" w:rsidP="00984AEF">
            <w:pPr>
              <w:jc w:val="right"/>
            </w:pPr>
            <w:r w:rsidRPr="00774294">
              <w:t>56</w:t>
            </w:r>
          </w:p>
        </w:tc>
      </w:tr>
      <w:tr w:rsidR="00984AEF" w:rsidRPr="00774294" w14:paraId="43ABB385" w14:textId="77777777" w:rsidTr="00774294">
        <w:trPr>
          <w:trHeight w:val="300"/>
          <w:jc w:val="center"/>
        </w:trPr>
        <w:tc>
          <w:tcPr>
            <w:tcW w:w="1635" w:type="dxa"/>
            <w:noWrap/>
            <w:hideMark/>
          </w:tcPr>
          <w:p w14:paraId="36D43F13" w14:textId="572AEBC0" w:rsidR="00984AEF" w:rsidRPr="00774294" w:rsidRDefault="00984AEF" w:rsidP="00984AEF">
            <w:r w:rsidRPr="00774294">
              <w:t xml:space="preserve">2020/21 </w:t>
            </w:r>
            <w:proofErr w:type="spellStart"/>
            <w:r w:rsidRPr="00774294">
              <w:t>Q1</w:t>
            </w:r>
            <w:proofErr w:type="spellEnd"/>
          </w:p>
        </w:tc>
        <w:tc>
          <w:tcPr>
            <w:tcW w:w="2417" w:type="dxa"/>
            <w:noWrap/>
            <w:hideMark/>
          </w:tcPr>
          <w:p w14:paraId="697D98FF" w14:textId="1B9ABDB4" w:rsidR="00984AEF" w:rsidRPr="00774294" w:rsidRDefault="00984AEF" w:rsidP="00984AEF">
            <w:pPr>
              <w:jc w:val="right"/>
            </w:pPr>
            <w:r w:rsidRPr="00774294">
              <w:t>Removed</w:t>
            </w:r>
          </w:p>
        </w:tc>
        <w:tc>
          <w:tcPr>
            <w:tcW w:w="2243" w:type="dxa"/>
            <w:noWrap/>
            <w:hideMark/>
          </w:tcPr>
          <w:p w14:paraId="1FE56163" w14:textId="4ACAA470" w:rsidR="00984AEF" w:rsidRPr="00774294" w:rsidRDefault="00984AEF" w:rsidP="00984AEF">
            <w:pPr>
              <w:jc w:val="right"/>
            </w:pPr>
            <w:r w:rsidRPr="00774294">
              <w:t>Removed</w:t>
            </w:r>
          </w:p>
        </w:tc>
      </w:tr>
      <w:tr w:rsidR="00984AEF" w:rsidRPr="00774294" w14:paraId="414C828D" w14:textId="77777777" w:rsidTr="00774294">
        <w:trPr>
          <w:trHeight w:val="300"/>
          <w:jc w:val="center"/>
        </w:trPr>
        <w:tc>
          <w:tcPr>
            <w:tcW w:w="1635" w:type="dxa"/>
            <w:noWrap/>
            <w:hideMark/>
          </w:tcPr>
          <w:p w14:paraId="16FE90AC" w14:textId="0CE0168B" w:rsidR="00984AEF" w:rsidRPr="00774294" w:rsidRDefault="00984AEF" w:rsidP="00984AEF">
            <w:r w:rsidRPr="00774294">
              <w:t xml:space="preserve">2020/21 </w:t>
            </w:r>
            <w:proofErr w:type="spellStart"/>
            <w:r w:rsidRPr="00774294">
              <w:t>Q2</w:t>
            </w:r>
            <w:proofErr w:type="spellEnd"/>
          </w:p>
        </w:tc>
        <w:tc>
          <w:tcPr>
            <w:tcW w:w="2417" w:type="dxa"/>
            <w:noWrap/>
            <w:hideMark/>
          </w:tcPr>
          <w:p w14:paraId="63D0D0DA" w14:textId="67ECA3DE" w:rsidR="00984AEF" w:rsidRPr="00774294" w:rsidRDefault="00984AEF" w:rsidP="00984AEF">
            <w:pPr>
              <w:jc w:val="right"/>
            </w:pPr>
            <w:r w:rsidRPr="00774294">
              <w:t>75</w:t>
            </w:r>
          </w:p>
        </w:tc>
        <w:tc>
          <w:tcPr>
            <w:tcW w:w="2243" w:type="dxa"/>
            <w:noWrap/>
            <w:hideMark/>
          </w:tcPr>
          <w:p w14:paraId="2286809E" w14:textId="3F435964" w:rsidR="00984AEF" w:rsidRPr="00774294" w:rsidRDefault="00984AEF" w:rsidP="00984AEF">
            <w:pPr>
              <w:jc w:val="right"/>
            </w:pPr>
            <w:r w:rsidRPr="00774294">
              <w:t>155</w:t>
            </w:r>
          </w:p>
        </w:tc>
      </w:tr>
      <w:tr w:rsidR="00984AEF" w:rsidRPr="00774294" w14:paraId="209D0763" w14:textId="77777777" w:rsidTr="00774294">
        <w:trPr>
          <w:trHeight w:val="300"/>
          <w:jc w:val="center"/>
        </w:trPr>
        <w:tc>
          <w:tcPr>
            <w:tcW w:w="1635" w:type="dxa"/>
            <w:noWrap/>
            <w:hideMark/>
          </w:tcPr>
          <w:p w14:paraId="71E373E1" w14:textId="606A6F39" w:rsidR="00984AEF" w:rsidRPr="00774294" w:rsidRDefault="00984AEF" w:rsidP="00984AEF">
            <w:r w:rsidRPr="00774294">
              <w:t xml:space="preserve">2020/21 </w:t>
            </w:r>
            <w:proofErr w:type="spellStart"/>
            <w:r w:rsidRPr="00774294">
              <w:t>Q3</w:t>
            </w:r>
            <w:proofErr w:type="spellEnd"/>
          </w:p>
        </w:tc>
        <w:tc>
          <w:tcPr>
            <w:tcW w:w="2417" w:type="dxa"/>
            <w:noWrap/>
            <w:hideMark/>
          </w:tcPr>
          <w:p w14:paraId="4696E4A2" w14:textId="3B76572A" w:rsidR="00984AEF" w:rsidRPr="00774294" w:rsidRDefault="00984AEF" w:rsidP="00984AEF">
            <w:pPr>
              <w:jc w:val="right"/>
            </w:pPr>
            <w:r w:rsidRPr="00774294">
              <w:t>61</w:t>
            </w:r>
          </w:p>
        </w:tc>
        <w:tc>
          <w:tcPr>
            <w:tcW w:w="2243" w:type="dxa"/>
            <w:noWrap/>
            <w:hideMark/>
          </w:tcPr>
          <w:p w14:paraId="2974AC6D" w14:textId="3E945D2B" w:rsidR="00984AEF" w:rsidRPr="00774294" w:rsidRDefault="00984AEF" w:rsidP="00984AEF">
            <w:pPr>
              <w:jc w:val="right"/>
            </w:pPr>
            <w:r w:rsidRPr="00774294">
              <w:t>63</w:t>
            </w:r>
          </w:p>
        </w:tc>
      </w:tr>
      <w:tr w:rsidR="00984AEF" w:rsidRPr="00774294" w14:paraId="516A4CA5" w14:textId="77777777" w:rsidTr="00774294">
        <w:trPr>
          <w:trHeight w:val="300"/>
          <w:jc w:val="center"/>
        </w:trPr>
        <w:tc>
          <w:tcPr>
            <w:tcW w:w="1635" w:type="dxa"/>
            <w:noWrap/>
            <w:hideMark/>
          </w:tcPr>
          <w:p w14:paraId="67AB02ED" w14:textId="5E23709F" w:rsidR="00984AEF" w:rsidRPr="00774294" w:rsidRDefault="00984AEF" w:rsidP="00984AEF">
            <w:r w:rsidRPr="00774294">
              <w:t xml:space="preserve">2020/21 </w:t>
            </w:r>
            <w:proofErr w:type="spellStart"/>
            <w:r w:rsidRPr="00774294">
              <w:t>Q4</w:t>
            </w:r>
            <w:proofErr w:type="spellEnd"/>
          </w:p>
        </w:tc>
        <w:tc>
          <w:tcPr>
            <w:tcW w:w="2417" w:type="dxa"/>
            <w:noWrap/>
            <w:hideMark/>
          </w:tcPr>
          <w:p w14:paraId="49069B6F" w14:textId="0F371122" w:rsidR="00984AEF" w:rsidRPr="00774294" w:rsidRDefault="00984AEF" w:rsidP="00984AEF">
            <w:pPr>
              <w:jc w:val="right"/>
            </w:pPr>
            <w:r w:rsidRPr="00774294">
              <w:t>76</w:t>
            </w:r>
          </w:p>
        </w:tc>
        <w:tc>
          <w:tcPr>
            <w:tcW w:w="2243" w:type="dxa"/>
            <w:noWrap/>
            <w:hideMark/>
          </w:tcPr>
          <w:p w14:paraId="4E1D72F6" w14:textId="6068CDD6" w:rsidR="00984AEF" w:rsidRPr="00774294" w:rsidRDefault="00984AEF" w:rsidP="00984AEF">
            <w:pPr>
              <w:jc w:val="right"/>
            </w:pPr>
            <w:r w:rsidRPr="00774294">
              <w:t>109</w:t>
            </w:r>
          </w:p>
        </w:tc>
      </w:tr>
      <w:tr w:rsidR="00984AEF" w:rsidRPr="00774294" w14:paraId="6EA12E99" w14:textId="77777777" w:rsidTr="00774294">
        <w:trPr>
          <w:trHeight w:val="300"/>
          <w:jc w:val="center"/>
        </w:trPr>
        <w:tc>
          <w:tcPr>
            <w:tcW w:w="1635" w:type="dxa"/>
            <w:noWrap/>
            <w:hideMark/>
          </w:tcPr>
          <w:p w14:paraId="1D6312C9" w14:textId="2E034B3F" w:rsidR="00984AEF" w:rsidRPr="00774294" w:rsidRDefault="00984AEF" w:rsidP="00984AEF">
            <w:r w:rsidRPr="00774294">
              <w:t xml:space="preserve">2021/22 </w:t>
            </w:r>
            <w:proofErr w:type="spellStart"/>
            <w:r w:rsidRPr="00774294">
              <w:t>Q1</w:t>
            </w:r>
            <w:proofErr w:type="spellEnd"/>
          </w:p>
        </w:tc>
        <w:tc>
          <w:tcPr>
            <w:tcW w:w="2417" w:type="dxa"/>
            <w:noWrap/>
            <w:hideMark/>
          </w:tcPr>
          <w:p w14:paraId="7D7126EE" w14:textId="41446382" w:rsidR="00984AEF" w:rsidRPr="00774294" w:rsidRDefault="00984AEF" w:rsidP="00984AEF">
            <w:pPr>
              <w:jc w:val="right"/>
            </w:pPr>
            <w:r w:rsidRPr="00774294">
              <w:t>24</w:t>
            </w:r>
          </w:p>
        </w:tc>
        <w:tc>
          <w:tcPr>
            <w:tcW w:w="2243" w:type="dxa"/>
            <w:noWrap/>
            <w:hideMark/>
          </w:tcPr>
          <w:p w14:paraId="6C4CD084" w14:textId="58D39543" w:rsidR="00984AEF" w:rsidRPr="00774294" w:rsidRDefault="00984AEF" w:rsidP="00984AEF">
            <w:pPr>
              <w:jc w:val="right"/>
            </w:pPr>
            <w:r w:rsidRPr="00774294">
              <w:t>119</w:t>
            </w:r>
          </w:p>
        </w:tc>
      </w:tr>
      <w:tr w:rsidR="00984AEF" w:rsidRPr="00774294" w14:paraId="57F109B5" w14:textId="77777777" w:rsidTr="00774294">
        <w:trPr>
          <w:trHeight w:val="300"/>
          <w:jc w:val="center"/>
        </w:trPr>
        <w:tc>
          <w:tcPr>
            <w:tcW w:w="1635" w:type="dxa"/>
            <w:noWrap/>
            <w:hideMark/>
          </w:tcPr>
          <w:p w14:paraId="03E71EA3" w14:textId="7AC454AF" w:rsidR="00984AEF" w:rsidRPr="00774294" w:rsidRDefault="00984AEF" w:rsidP="00984AEF">
            <w:r w:rsidRPr="00774294">
              <w:t>202</w:t>
            </w:r>
            <w:r>
              <w:t>1</w:t>
            </w:r>
            <w:r w:rsidRPr="00774294">
              <w:t xml:space="preserve">/22 </w:t>
            </w:r>
            <w:proofErr w:type="spellStart"/>
            <w:r w:rsidRPr="00774294">
              <w:t>Q2</w:t>
            </w:r>
            <w:proofErr w:type="spellEnd"/>
          </w:p>
        </w:tc>
        <w:tc>
          <w:tcPr>
            <w:tcW w:w="2417" w:type="dxa"/>
            <w:noWrap/>
            <w:hideMark/>
          </w:tcPr>
          <w:p w14:paraId="395BADF9" w14:textId="4C58150F" w:rsidR="00984AEF" w:rsidRPr="00774294" w:rsidRDefault="00984AEF" w:rsidP="00984AEF">
            <w:pPr>
              <w:jc w:val="right"/>
            </w:pPr>
            <w:r w:rsidRPr="00774294">
              <w:t>28</w:t>
            </w:r>
          </w:p>
        </w:tc>
        <w:tc>
          <w:tcPr>
            <w:tcW w:w="2243" w:type="dxa"/>
            <w:noWrap/>
            <w:hideMark/>
          </w:tcPr>
          <w:p w14:paraId="7D8A93EF" w14:textId="4FF965CE" w:rsidR="00984AEF" w:rsidRPr="00774294" w:rsidRDefault="00984AEF" w:rsidP="00984AEF">
            <w:pPr>
              <w:jc w:val="right"/>
            </w:pPr>
            <w:r w:rsidRPr="00774294">
              <w:t>90</w:t>
            </w:r>
          </w:p>
        </w:tc>
      </w:tr>
      <w:tr w:rsidR="00984AEF" w:rsidRPr="00774294" w14:paraId="52EB3BE3" w14:textId="77777777" w:rsidTr="00774294">
        <w:trPr>
          <w:trHeight w:val="300"/>
          <w:jc w:val="center"/>
        </w:trPr>
        <w:tc>
          <w:tcPr>
            <w:tcW w:w="1635" w:type="dxa"/>
            <w:noWrap/>
            <w:hideMark/>
          </w:tcPr>
          <w:p w14:paraId="51471E19" w14:textId="3EA56D68" w:rsidR="00984AEF" w:rsidRPr="00774294" w:rsidRDefault="00984AEF" w:rsidP="00984AEF">
            <w:r>
              <w:t>2021</w:t>
            </w:r>
            <w:r w:rsidRPr="00774294">
              <w:t xml:space="preserve">/22 </w:t>
            </w:r>
            <w:proofErr w:type="spellStart"/>
            <w:r w:rsidRPr="00774294">
              <w:t>Q3</w:t>
            </w:r>
            <w:proofErr w:type="spellEnd"/>
          </w:p>
        </w:tc>
        <w:tc>
          <w:tcPr>
            <w:tcW w:w="2417" w:type="dxa"/>
            <w:noWrap/>
            <w:hideMark/>
          </w:tcPr>
          <w:p w14:paraId="69427429" w14:textId="4F1E06A7" w:rsidR="00984AEF" w:rsidRPr="00774294" w:rsidRDefault="00984AEF" w:rsidP="00984AEF">
            <w:pPr>
              <w:jc w:val="right"/>
            </w:pPr>
            <w:r w:rsidRPr="00774294">
              <w:t>32</w:t>
            </w:r>
          </w:p>
        </w:tc>
        <w:tc>
          <w:tcPr>
            <w:tcW w:w="2243" w:type="dxa"/>
            <w:noWrap/>
            <w:hideMark/>
          </w:tcPr>
          <w:p w14:paraId="18C2F76B" w14:textId="59C76709" w:rsidR="00984AEF" w:rsidRPr="00774294" w:rsidRDefault="00984AEF" w:rsidP="00984AEF">
            <w:pPr>
              <w:jc w:val="right"/>
            </w:pPr>
            <w:r w:rsidRPr="00774294">
              <w:t>141</w:t>
            </w:r>
          </w:p>
        </w:tc>
      </w:tr>
      <w:tr w:rsidR="00984AEF" w:rsidRPr="00774294" w14:paraId="1576E609" w14:textId="77777777" w:rsidTr="00774294">
        <w:trPr>
          <w:trHeight w:val="300"/>
          <w:jc w:val="center"/>
        </w:trPr>
        <w:tc>
          <w:tcPr>
            <w:tcW w:w="1635" w:type="dxa"/>
            <w:noWrap/>
            <w:hideMark/>
          </w:tcPr>
          <w:p w14:paraId="5176A318" w14:textId="1AD90DA7" w:rsidR="00984AEF" w:rsidRPr="00774294" w:rsidRDefault="00984AEF" w:rsidP="00984AEF">
            <w:r>
              <w:t>2021</w:t>
            </w:r>
            <w:r w:rsidRPr="00774294">
              <w:t xml:space="preserve">/22 </w:t>
            </w:r>
            <w:proofErr w:type="spellStart"/>
            <w:r w:rsidRPr="00774294">
              <w:t>Q4</w:t>
            </w:r>
            <w:proofErr w:type="spellEnd"/>
          </w:p>
        </w:tc>
        <w:tc>
          <w:tcPr>
            <w:tcW w:w="2417" w:type="dxa"/>
            <w:noWrap/>
            <w:hideMark/>
          </w:tcPr>
          <w:p w14:paraId="374FD1AB" w14:textId="1AAE7E5A" w:rsidR="00984AEF" w:rsidRPr="00774294" w:rsidRDefault="00984AEF" w:rsidP="00984AEF">
            <w:pPr>
              <w:jc w:val="right"/>
            </w:pPr>
            <w:r w:rsidRPr="00774294">
              <w:t>21</w:t>
            </w:r>
          </w:p>
        </w:tc>
        <w:tc>
          <w:tcPr>
            <w:tcW w:w="2243" w:type="dxa"/>
            <w:noWrap/>
            <w:hideMark/>
          </w:tcPr>
          <w:p w14:paraId="56534A43" w14:textId="224FDE88" w:rsidR="00984AEF" w:rsidRPr="00774294" w:rsidRDefault="00984AEF" w:rsidP="00984AEF">
            <w:pPr>
              <w:jc w:val="right"/>
            </w:pPr>
            <w:r w:rsidRPr="00774294">
              <w:t>142</w:t>
            </w:r>
          </w:p>
        </w:tc>
      </w:tr>
      <w:tr w:rsidR="00984AEF" w:rsidRPr="00774294" w14:paraId="45CA3F02" w14:textId="77777777" w:rsidTr="00984AEF">
        <w:trPr>
          <w:trHeight w:val="300"/>
          <w:jc w:val="center"/>
        </w:trPr>
        <w:tc>
          <w:tcPr>
            <w:tcW w:w="1635" w:type="dxa"/>
            <w:noWrap/>
            <w:hideMark/>
          </w:tcPr>
          <w:p w14:paraId="0D639CD9" w14:textId="0F249B78" w:rsidR="00984AEF" w:rsidRPr="00774294" w:rsidRDefault="00984AEF" w:rsidP="00984AEF">
            <w:r w:rsidRPr="00774294">
              <w:t>202</w:t>
            </w:r>
            <w:r>
              <w:t>2/23</w:t>
            </w:r>
            <w:r w:rsidRPr="00774294">
              <w:t xml:space="preserve"> </w:t>
            </w:r>
            <w:proofErr w:type="spellStart"/>
            <w:r w:rsidRPr="00774294">
              <w:t>Q1</w:t>
            </w:r>
            <w:proofErr w:type="spellEnd"/>
          </w:p>
        </w:tc>
        <w:tc>
          <w:tcPr>
            <w:tcW w:w="2417" w:type="dxa"/>
            <w:noWrap/>
          </w:tcPr>
          <w:p w14:paraId="4184DF70" w14:textId="66F60AC9" w:rsidR="00984AEF" w:rsidRPr="00774294" w:rsidRDefault="00EF7653" w:rsidP="00984AEF">
            <w:pPr>
              <w:jc w:val="right"/>
            </w:pPr>
            <w:r>
              <w:t>16</w:t>
            </w:r>
          </w:p>
        </w:tc>
        <w:tc>
          <w:tcPr>
            <w:tcW w:w="2243" w:type="dxa"/>
            <w:noWrap/>
          </w:tcPr>
          <w:p w14:paraId="217CA4C8" w14:textId="47A8DC4B" w:rsidR="00984AEF" w:rsidRPr="00774294" w:rsidRDefault="004F0F92" w:rsidP="00984AEF">
            <w:pPr>
              <w:jc w:val="right"/>
            </w:pPr>
            <w:r>
              <w:t>129</w:t>
            </w:r>
          </w:p>
        </w:tc>
      </w:tr>
      <w:tr w:rsidR="00984AEF" w:rsidRPr="00774294" w14:paraId="5C1979AA" w14:textId="77777777" w:rsidTr="00984AEF">
        <w:trPr>
          <w:trHeight w:val="300"/>
          <w:jc w:val="center"/>
        </w:trPr>
        <w:tc>
          <w:tcPr>
            <w:tcW w:w="1635" w:type="dxa"/>
            <w:noWrap/>
            <w:hideMark/>
          </w:tcPr>
          <w:p w14:paraId="7AE00BF6" w14:textId="137E10A8" w:rsidR="00984AEF" w:rsidRPr="00774294" w:rsidRDefault="00984AEF" w:rsidP="00984AEF">
            <w:r w:rsidRPr="00774294">
              <w:t>202</w:t>
            </w:r>
            <w:r>
              <w:t>2/23</w:t>
            </w:r>
            <w:r w:rsidRPr="00774294">
              <w:t xml:space="preserve"> </w:t>
            </w:r>
            <w:proofErr w:type="spellStart"/>
            <w:r w:rsidRPr="00774294">
              <w:t>Q2</w:t>
            </w:r>
            <w:proofErr w:type="spellEnd"/>
          </w:p>
        </w:tc>
        <w:tc>
          <w:tcPr>
            <w:tcW w:w="2417" w:type="dxa"/>
            <w:noWrap/>
          </w:tcPr>
          <w:p w14:paraId="0037CD37" w14:textId="52B2DBD6" w:rsidR="00984AEF" w:rsidRPr="00774294" w:rsidRDefault="00EF7653" w:rsidP="00984AEF">
            <w:pPr>
              <w:jc w:val="right"/>
            </w:pPr>
            <w:r>
              <w:t>17</w:t>
            </w:r>
          </w:p>
        </w:tc>
        <w:tc>
          <w:tcPr>
            <w:tcW w:w="2243" w:type="dxa"/>
            <w:noWrap/>
          </w:tcPr>
          <w:p w14:paraId="77C8595F" w14:textId="2E15FA98" w:rsidR="00984AEF" w:rsidRPr="00774294" w:rsidRDefault="004F0F92" w:rsidP="00984AEF">
            <w:pPr>
              <w:jc w:val="right"/>
            </w:pPr>
            <w:r>
              <w:t>172</w:t>
            </w:r>
          </w:p>
        </w:tc>
      </w:tr>
      <w:tr w:rsidR="00984AEF" w:rsidRPr="00774294" w14:paraId="7EC2FF95" w14:textId="77777777" w:rsidTr="00984AEF">
        <w:trPr>
          <w:trHeight w:val="300"/>
          <w:jc w:val="center"/>
        </w:trPr>
        <w:tc>
          <w:tcPr>
            <w:tcW w:w="1635" w:type="dxa"/>
            <w:noWrap/>
            <w:hideMark/>
          </w:tcPr>
          <w:p w14:paraId="585D430D" w14:textId="7E65484F" w:rsidR="00984AEF" w:rsidRPr="00774294" w:rsidRDefault="00984AEF" w:rsidP="00984AEF">
            <w:r w:rsidRPr="00774294">
              <w:t>202</w:t>
            </w:r>
            <w:r>
              <w:t>2/23</w:t>
            </w:r>
            <w:r w:rsidRPr="00774294">
              <w:t xml:space="preserve"> </w:t>
            </w:r>
            <w:proofErr w:type="spellStart"/>
            <w:r w:rsidRPr="00774294">
              <w:t>Q3</w:t>
            </w:r>
            <w:proofErr w:type="spellEnd"/>
          </w:p>
        </w:tc>
        <w:tc>
          <w:tcPr>
            <w:tcW w:w="2417" w:type="dxa"/>
            <w:noWrap/>
          </w:tcPr>
          <w:p w14:paraId="0CE230D4" w14:textId="049E95DD" w:rsidR="00984AEF" w:rsidRPr="00774294" w:rsidRDefault="00EF7653" w:rsidP="00984AEF">
            <w:pPr>
              <w:jc w:val="right"/>
            </w:pPr>
            <w:r>
              <w:t>19</w:t>
            </w:r>
          </w:p>
        </w:tc>
        <w:tc>
          <w:tcPr>
            <w:tcW w:w="2243" w:type="dxa"/>
            <w:noWrap/>
          </w:tcPr>
          <w:p w14:paraId="5C77E618" w14:textId="13E81AC9" w:rsidR="00984AEF" w:rsidRPr="00774294" w:rsidRDefault="004F0F92" w:rsidP="00984AEF">
            <w:pPr>
              <w:jc w:val="right"/>
            </w:pPr>
            <w:r>
              <w:t>231</w:t>
            </w:r>
          </w:p>
        </w:tc>
      </w:tr>
      <w:tr w:rsidR="00984AEF" w:rsidRPr="00774294" w14:paraId="6C3CC689" w14:textId="77777777" w:rsidTr="00984AEF">
        <w:trPr>
          <w:trHeight w:val="300"/>
          <w:jc w:val="center"/>
        </w:trPr>
        <w:tc>
          <w:tcPr>
            <w:tcW w:w="1635" w:type="dxa"/>
            <w:noWrap/>
            <w:hideMark/>
          </w:tcPr>
          <w:p w14:paraId="19D3E14E" w14:textId="2423BECD" w:rsidR="00984AEF" w:rsidRPr="00774294" w:rsidRDefault="00984AEF" w:rsidP="00984AEF">
            <w:r w:rsidRPr="00774294">
              <w:t>202</w:t>
            </w:r>
            <w:r>
              <w:t>2/23</w:t>
            </w:r>
            <w:r w:rsidRPr="00774294">
              <w:t xml:space="preserve"> </w:t>
            </w:r>
            <w:proofErr w:type="spellStart"/>
            <w:r w:rsidRPr="00774294">
              <w:t>Q4</w:t>
            </w:r>
            <w:proofErr w:type="spellEnd"/>
          </w:p>
        </w:tc>
        <w:tc>
          <w:tcPr>
            <w:tcW w:w="2417" w:type="dxa"/>
            <w:noWrap/>
          </w:tcPr>
          <w:p w14:paraId="70772FA5" w14:textId="2983BB8E" w:rsidR="00984AEF" w:rsidRPr="00774294" w:rsidRDefault="00EF7653" w:rsidP="00984AEF">
            <w:pPr>
              <w:jc w:val="right"/>
            </w:pPr>
            <w:r>
              <w:t>20</w:t>
            </w:r>
          </w:p>
        </w:tc>
        <w:tc>
          <w:tcPr>
            <w:tcW w:w="2243" w:type="dxa"/>
            <w:noWrap/>
          </w:tcPr>
          <w:p w14:paraId="276BC3A1" w14:textId="395F35C1" w:rsidR="00984AEF" w:rsidRPr="00774294" w:rsidRDefault="004F0F92" w:rsidP="00984AEF">
            <w:pPr>
              <w:keepNext/>
              <w:jc w:val="right"/>
            </w:pPr>
            <w:r>
              <w:t>52</w:t>
            </w:r>
          </w:p>
        </w:tc>
      </w:tr>
    </w:tbl>
    <w:p w14:paraId="08003F7F" w14:textId="5BC123E4" w:rsidR="0082536F" w:rsidRPr="00BF7692" w:rsidRDefault="00774294" w:rsidP="009572D5">
      <w:pPr>
        <w:pStyle w:val="Caption"/>
      </w:pPr>
      <w:bookmarkStart w:id="90" w:name="_Ref8744067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16</w:t>
      </w:r>
      <w:r>
        <w:rPr>
          <w:color w:val="2B579A"/>
          <w:shd w:val="clear" w:color="auto" w:fill="E6E6E6"/>
        </w:rPr>
        <w:fldChar w:fldCharType="end"/>
      </w:r>
      <w:bookmarkEnd w:id="90"/>
      <w:r>
        <w:t xml:space="preserve"> –</w:t>
      </w:r>
      <w:r w:rsidR="0082536F" w:rsidRPr="00BF7692">
        <w:t xml:space="preserve"> </w:t>
      </w:r>
      <w:r>
        <w:t>W</w:t>
      </w:r>
      <w:r w:rsidR="0082536F" w:rsidRPr="00BF7692">
        <w:t xml:space="preserve">orks awaiting closure </w:t>
      </w:r>
    </w:p>
    <w:p w14:paraId="7761E133" w14:textId="518820E4" w:rsidR="00A64F80" w:rsidRPr="00BF7692" w:rsidRDefault="00A64F80" w:rsidP="00BF7692">
      <w:pPr>
        <w:pStyle w:val="CaptionSource"/>
      </w:pPr>
      <w:r w:rsidRPr="00BF7692">
        <w:t xml:space="preserve">(Source: </w:t>
      </w:r>
      <w:proofErr w:type="spellStart"/>
      <w:r w:rsidRPr="00BF7692">
        <w:t>SRWR</w:t>
      </w:r>
      <w:proofErr w:type="spellEnd"/>
      <w:r w:rsidRPr="00BF7692">
        <w:t xml:space="preserve"> Report 16)</w:t>
      </w:r>
    </w:p>
    <w:p w14:paraId="3CBABBBB" w14:textId="77777777" w:rsidR="0082536F" w:rsidRDefault="0082536F" w:rsidP="00BE77D3">
      <w:r>
        <w:br w:type="page"/>
      </w:r>
    </w:p>
    <w:p w14:paraId="4A13D9D7" w14:textId="0C7F6948" w:rsidR="009D0332" w:rsidRPr="009D0332" w:rsidRDefault="005318F9" w:rsidP="00DB7F7E">
      <w:pPr>
        <w:spacing w:before="0" w:line="240" w:lineRule="auto"/>
        <w:jc w:val="center"/>
        <w:rPr>
          <w:rFonts w:ascii="Times New Roman" w:eastAsia="Times New Roman" w:hAnsi="Times New Roman" w:cs="Times New Roman"/>
          <w:szCs w:val="24"/>
          <w:lang w:eastAsia="en-GB"/>
        </w:rPr>
      </w:pPr>
      <w:r>
        <w:rPr>
          <w:noProof/>
          <w:lang w:eastAsia="en-GB"/>
        </w:rPr>
        <w:t xml:space="preserve"> </w:t>
      </w:r>
      <w:r w:rsidR="00DB7F7E">
        <w:rPr>
          <w:rFonts w:ascii="Times New Roman" w:eastAsia="Times New Roman" w:hAnsi="Times New Roman" w:cs="Times New Roman"/>
          <w:noProof/>
          <w:szCs w:val="24"/>
          <w:lang w:eastAsia="en-GB"/>
        </w:rPr>
        <w:drawing>
          <wp:inline distT="0" distB="0" distL="0" distR="0" wp14:anchorId="79AC8494" wp14:editId="1F3D6D9F">
            <wp:extent cx="5126990" cy="3108960"/>
            <wp:effectExtent l="0" t="0" r="0" b="0"/>
            <wp:docPr id="873350249" name="Picture 873350249" descr="Graphic provides a trend line for final site reinstatement detail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50249" name="Picture 873350249" descr="Graphic provides a trend line for final site reinstatement details over a 5 year period for both Roads Authorities &amp; Utility Companies.  See table bel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6990" cy="3108960"/>
                    </a:xfrm>
                    <a:prstGeom prst="rect">
                      <a:avLst/>
                    </a:prstGeom>
                    <a:noFill/>
                  </pic:spPr>
                </pic:pic>
              </a:graphicData>
            </a:graphic>
          </wp:inline>
        </w:drawing>
      </w:r>
    </w:p>
    <w:p w14:paraId="62DA710D" w14:textId="77777777" w:rsidR="00C95D40" w:rsidRDefault="00C95D40" w:rsidP="00AC01BB">
      <w:pPr>
        <w:jc w:val="center"/>
        <w:rPr>
          <w:rStyle w:val="SubtleReference"/>
          <w:sz w:val="24"/>
          <w:szCs w:val="24"/>
        </w:rPr>
      </w:pPr>
      <w:bookmarkStart w:id="91" w:name="_Ref112839841"/>
      <w:r w:rsidRPr="00C95D40">
        <w:rPr>
          <w:rStyle w:val="SubtleReference"/>
          <w:sz w:val="24"/>
          <w:szCs w:val="24"/>
        </w:rPr>
        <w:t xml:space="preserve">Note: Figures for 2020/21 </w:t>
      </w:r>
      <w:proofErr w:type="spellStart"/>
      <w:r w:rsidRPr="00C95D40">
        <w:rPr>
          <w:rStyle w:val="SubtleReference"/>
          <w:sz w:val="24"/>
          <w:szCs w:val="24"/>
        </w:rPr>
        <w:t>Q1</w:t>
      </w:r>
      <w:proofErr w:type="spellEnd"/>
      <w:r w:rsidRPr="00C95D40">
        <w:rPr>
          <w:rStyle w:val="SubtleReference"/>
          <w:sz w:val="24"/>
          <w:szCs w:val="24"/>
        </w:rPr>
        <w:t xml:space="preserve"> were incorrectly inflated due to a problem with a </w:t>
      </w:r>
      <w:proofErr w:type="spellStart"/>
      <w:r w:rsidRPr="00C95D40">
        <w:rPr>
          <w:rStyle w:val="SubtleReference"/>
          <w:sz w:val="24"/>
          <w:szCs w:val="24"/>
        </w:rPr>
        <w:t>SRWR</w:t>
      </w:r>
      <w:proofErr w:type="spellEnd"/>
      <w:r w:rsidRPr="00C95D40">
        <w:rPr>
          <w:rStyle w:val="SubtleReference"/>
          <w:sz w:val="24"/>
          <w:szCs w:val="24"/>
        </w:rPr>
        <w:t xml:space="preserve"> upgrade. The incorrect figures have been removed.</w:t>
      </w:r>
    </w:p>
    <w:p w14:paraId="249BC1B0" w14:textId="61083D45" w:rsidR="007E0E19" w:rsidRPr="00BF7692" w:rsidRDefault="00450BD1" w:rsidP="007E0E19">
      <w:pPr>
        <w:pStyle w:val="Caption"/>
      </w:pPr>
      <w:bookmarkStart w:id="92" w:name="_Ref11334450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15</w:t>
      </w:r>
      <w:r>
        <w:rPr>
          <w:color w:val="2B579A"/>
          <w:shd w:val="clear" w:color="auto" w:fill="E6E6E6"/>
        </w:rPr>
        <w:fldChar w:fldCharType="end"/>
      </w:r>
      <w:bookmarkEnd w:id="91"/>
      <w:bookmarkEnd w:id="92"/>
      <w:r w:rsidR="007E0E19" w:rsidRPr="00BF7692">
        <w:t xml:space="preserve"> – Utility </w:t>
      </w:r>
      <w:r w:rsidR="006065DE">
        <w:t xml:space="preserve">company </w:t>
      </w:r>
      <w:r w:rsidR="007E0E19" w:rsidRPr="00BF7692">
        <w:t xml:space="preserve">works awaiting registration of final site reinstatement details </w:t>
      </w:r>
    </w:p>
    <w:p w14:paraId="066254D5" w14:textId="77777777" w:rsidR="007E0E19" w:rsidRPr="00BF7692" w:rsidRDefault="007E0E19" w:rsidP="00BF7692">
      <w:pPr>
        <w:pStyle w:val="CaptionSource"/>
      </w:pPr>
      <w:r w:rsidRPr="00BF7692">
        <w:t xml:space="preserve">(Source: </w:t>
      </w:r>
      <w:proofErr w:type="spellStart"/>
      <w:r w:rsidRPr="00BF7692">
        <w:t>SRWR</w:t>
      </w:r>
      <w:proofErr w:type="spellEnd"/>
      <w:r w:rsidRPr="00BF7692">
        <w:t xml:space="preserve"> Report 16) </w:t>
      </w:r>
    </w:p>
    <w:p w14:paraId="21BE6208" w14:textId="09AA7DA9" w:rsidR="00547A99" w:rsidRDefault="00547A99">
      <w:pPr>
        <w:spacing w:before="200" w:line="276" w:lineRule="auto"/>
      </w:pPr>
      <w:r>
        <w:br w:type="page"/>
      </w:r>
    </w:p>
    <w:p w14:paraId="6CA38440" w14:textId="77777777" w:rsidR="00D838A7" w:rsidRPr="00735AF7" w:rsidRDefault="00D838A7" w:rsidP="00735AF7"/>
    <w:tbl>
      <w:tblPr>
        <w:tblStyle w:val="TableGridLight"/>
        <w:tblW w:w="4027" w:type="dxa"/>
        <w:jc w:val="center"/>
        <w:tblLook w:val="04A0" w:firstRow="1" w:lastRow="0" w:firstColumn="1" w:lastColumn="0" w:noHBand="0" w:noVBand="1"/>
      </w:tblPr>
      <w:tblGrid>
        <w:gridCol w:w="1650"/>
        <w:gridCol w:w="2377"/>
      </w:tblGrid>
      <w:tr w:rsidR="00735AF7" w:rsidRPr="00735AF7" w14:paraId="255655E6" w14:textId="77777777" w:rsidTr="00450BD1">
        <w:trPr>
          <w:trHeight w:val="470"/>
          <w:tblHeader/>
          <w:jc w:val="center"/>
        </w:trPr>
        <w:tc>
          <w:tcPr>
            <w:tcW w:w="1650" w:type="dxa"/>
            <w:noWrap/>
            <w:hideMark/>
          </w:tcPr>
          <w:p w14:paraId="65A9791A" w14:textId="77777777" w:rsidR="00735AF7" w:rsidRPr="00735AF7" w:rsidRDefault="00735AF7" w:rsidP="00735AF7">
            <w:pPr>
              <w:pStyle w:val="TableTitle"/>
            </w:pPr>
            <w:r w:rsidRPr="00735AF7">
              <w:t>Period</w:t>
            </w:r>
          </w:p>
        </w:tc>
        <w:tc>
          <w:tcPr>
            <w:tcW w:w="2377" w:type="dxa"/>
            <w:noWrap/>
            <w:hideMark/>
          </w:tcPr>
          <w:p w14:paraId="3197BDBA" w14:textId="77777777" w:rsidR="00735AF7" w:rsidRPr="00735AF7" w:rsidRDefault="00735AF7" w:rsidP="00BF7692">
            <w:pPr>
              <w:pStyle w:val="TableTitle"/>
            </w:pPr>
            <w:r w:rsidRPr="00735AF7">
              <w:t>Utility Companies</w:t>
            </w:r>
          </w:p>
        </w:tc>
      </w:tr>
      <w:tr w:rsidR="001825F9" w:rsidRPr="00735AF7" w14:paraId="6F81DDF0" w14:textId="77777777" w:rsidTr="00450BD1">
        <w:trPr>
          <w:trHeight w:val="300"/>
          <w:jc w:val="center"/>
        </w:trPr>
        <w:tc>
          <w:tcPr>
            <w:tcW w:w="1650" w:type="dxa"/>
            <w:noWrap/>
            <w:hideMark/>
          </w:tcPr>
          <w:p w14:paraId="7C2A1D69" w14:textId="090E106A" w:rsidR="001825F9" w:rsidRPr="00735AF7" w:rsidRDefault="001825F9" w:rsidP="001825F9">
            <w:r w:rsidRPr="00735AF7">
              <w:t xml:space="preserve">2018/19 </w:t>
            </w:r>
            <w:proofErr w:type="spellStart"/>
            <w:r w:rsidRPr="00735AF7">
              <w:t>Q1</w:t>
            </w:r>
            <w:proofErr w:type="spellEnd"/>
          </w:p>
        </w:tc>
        <w:tc>
          <w:tcPr>
            <w:tcW w:w="2377" w:type="dxa"/>
            <w:noWrap/>
            <w:hideMark/>
          </w:tcPr>
          <w:p w14:paraId="76B74292" w14:textId="23A6B985" w:rsidR="001825F9" w:rsidRPr="00735AF7" w:rsidRDefault="001825F9" w:rsidP="001825F9">
            <w:pPr>
              <w:pStyle w:val="TableContentsRight"/>
            </w:pPr>
            <w:r w:rsidRPr="00735AF7">
              <w:t>1</w:t>
            </w:r>
            <w:r>
              <w:t>,</w:t>
            </w:r>
            <w:r w:rsidRPr="00735AF7">
              <w:t>782</w:t>
            </w:r>
          </w:p>
        </w:tc>
      </w:tr>
      <w:tr w:rsidR="001825F9" w:rsidRPr="00735AF7" w14:paraId="781D84DE" w14:textId="77777777" w:rsidTr="00450BD1">
        <w:trPr>
          <w:trHeight w:val="300"/>
          <w:jc w:val="center"/>
        </w:trPr>
        <w:tc>
          <w:tcPr>
            <w:tcW w:w="1650" w:type="dxa"/>
            <w:noWrap/>
            <w:hideMark/>
          </w:tcPr>
          <w:p w14:paraId="642C269D" w14:textId="6D788C99" w:rsidR="001825F9" w:rsidRPr="00735AF7" w:rsidRDefault="001825F9" w:rsidP="001825F9">
            <w:r w:rsidRPr="00735AF7">
              <w:t xml:space="preserve">2018/19 </w:t>
            </w:r>
            <w:proofErr w:type="spellStart"/>
            <w:r w:rsidRPr="00735AF7">
              <w:t>Q2</w:t>
            </w:r>
            <w:proofErr w:type="spellEnd"/>
          </w:p>
        </w:tc>
        <w:tc>
          <w:tcPr>
            <w:tcW w:w="2377" w:type="dxa"/>
            <w:noWrap/>
            <w:hideMark/>
          </w:tcPr>
          <w:p w14:paraId="0CD23A91" w14:textId="33FD6F0B" w:rsidR="001825F9" w:rsidRPr="00735AF7" w:rsidRDefault="001825F9" w:rsidP="001825F9">
            <w:pPr>
              <w:pStyle w:val="TableContentsRight"/>
            </w:pPr>
            <w:r w:rsidRPr="00735AF7">
              <w:t>2</w:t>
            </w:r>
            <w:r>
              <w:t>,</w:t>
            </w:r>
            <w:r w:rsidRPr="00735AF7">
              <w:t>038</w:t>
            </w:r>
          </w:p>
        </w:tc>
      </w:tr>
      <w:tr w:rsidR="001825F9" w:rsidRPr="00735AF7" w14:paraId="7ECED101" w14:textId="77777777" w:rsidTr="00450BD1">
        <w:trPr>
          <w:trHeight w:val="300"/>
          <w:jc w:val="center"/>
        </w:trPr>
        <w:tc>
          <w:tcPr>
            <w:tcW w:w="1650" w:type="dxa"/>
            <w:noWrap/>
            <w:hideMark/>
          </w:tcPr>
          <w:p w14:paraId="1F7F41B2" w14:textId="51D5E8F6" w:rsidR="001825F9" w:rsidRPr="00735AF7" w:rsidRDefault="001825F9" w:rsidP="001825F9">
            <w:r w:rsidRPr="00735AF7">
              <w:t xml:space="preserve">2018/19 </w:t>
            </w:r>
            <w:proofErr w:type="spellStart"/>
            <w:r w:rsidRPr="00735AF7">
              <w:t>Q3</w:t>
            </w:r>
            <w:proofErr w:type="spellEnd"/>
          </w:p>
        </w:tc>
        <w:tc>
          <w:tcPr>
            <w:tcW w:w="2377" w:type="dxa"/>
            <w:noWrap/>
            <w:hideMark/>
          </w:tcPr>
          <w:p w14:paraId="700805AE" w14:textId="21C8CE98" w:rsidR="001825F9" w:rsidRPr="00735AF7" w:rsidRDefault="001825F9" w:rsidP="001825F9">
            <w:pPr>
              <w:pStyle w:val="TableContentsRight"/>
            </w:pPr>
            <w:r w:rsidRPr="00735AF7">
              <w:t>1</w:t>
            </w:r>
            <w:r>
              <w:t>,</w:t>
            </w:r>
            <w:r w:rsidRPr="00735AF7">
              <w:t>971</w:t>
            </w:r>
          </w:p>
        </w:tc>
      </w:tr>
      <w:tr w:rsidR="001825F9" w:rsidRPr="00735AF7" w14:paraId="57D63D06" w14:textId="77777777" w:rsidTr="00450BD1">
        <w:trPr>
          <w:trHeight w:val="300"/>
          <w:jc w:val="center"/>
        </w:trPr>
        <w:tc>
          <w:tcPr>
            <w:tcW w:w="1650" w:type="dxa"/>
            <w:noWrap/>
            <w:hideMark/>
          </w:tcPr>
          <w:p w14:paraId="5F3509AC" w14:textId="34F7A20D" w:rsidR="001825F9" w:rsidRPr="00735AF7" w:rsidRDefault="001825F9" w:rsidP="001825F9">
            <w:r w:rsidRPr="00735AF7">
              <w:t xml:space="preserve">2018/19 </w:t>
            </w:r>
            <w:proofErr w:type="spellStart"/>
            <w:r w:rsidRPr="00735AF7">
              <w:t>Q4</w:t>
            </w:r>
            <w:proofErr w:type="spellEnd"/>
          </w:p>
        </w:tc>
        <w:tc>
          <w:tcPr>
            <w:tcW w:w="2377" w:type="dxa"/>
            <w:noWrap/>
            <w:hideMark/>
          </w:tcPr>
          <w:p w14:paraId="10C1047F" w14:textId="6793A256" w:rsidR="001825F9" w:rsidRPr="00735AF7" w:rsidRDefault="001825F9" w:rsidP="001825F9">
            <w:pPr>
              <w:pStyle w:val="TableContentsRight"/>
            </w:pPr>
            <w:r w:rsidRPr="00735AF7">
              <w:t>1</w:t>
            </w:r>
            <w:r>
              <w:t>,</w:t>
            </w:r>
            <w:r w:rsidRPr="00735AF7">
              <w:t>287</w:t>
            </w:r>
          </w:p>
        </w:tc>
      </w:tr>
      <w:tr w:rsidR="001825F9" w:rsidRPr="00735AF7" w14:paraId="4B51E5F6" w14:textId="77777777" w:rsidTr="00450BD1">
        <w:trPr>
          <w:trHeight w:val="300"/>
          <w:jc w:val="center"/>
        </w:trPr>
        <w:tc>
          <w:tcPr>
            <w:tcW w:w="1650" w:type="dxa"/>
            <w:noWrap/>
            <w:hideMark/>
          </w:tcPr>
          <w:p w14:paraId="50EFF48F" w14:textId="7A3A35E7" w:rsidR="001825F9" w:rsidRPr="00735AF7" w:rsidRDefault="001825F9" w:rsidP="001825F9">
            <w:r w:rsidRPr="00735AF7">
              <w:t xml:space="preserve">2019/20 </w:t>
            </w:r>
            <w:proofErr w:type="spellStart"/>
            <w:r w:rsidRPr="00735AF7">
              <w:t>Q1</w:t>
            </w:r>
            <w:proofErr w:type="spellEnd"/>
          </w:p>
        </w:tc>
        <w:tc>
          <w:tcPr>
            <w:tcW w:w="2377" w:type="dxa"/>
            <w:noWrap/>
            <w:hideMark/>
          </w:tcPr>
          <w:p w14:paraId="2085E293" w14:textId="07A0E5B5" w:rsidR="001825F9" w:rsidRPr="00735AF7" w:rsidRDefault="001825F9" w:rsidP="001825F9">
            <w:pPr>
              <w:pStyle w:val="TableContentsRight"/>
            </w:pPr>
            <w:r w:rsidRPr="00735AF7">
              <w:t>1</w:t>
            </w:r>
            <w:r>
              <w:t>,</w:t>
            </w:r>
            <w:r w:rsidRPr="00735AF7">
              <w:t>465</w:t>
            </w:r>
          </w:p>
        </w:tc>
      </w:tr>
      <w:tr w:rsidR="001825F9" w:rsidRPr="00735AF7" w14:paraId="2E809A3A" w14:textId="77777777" w:rsidTr="00450BD1">
        <w:trPr>
          <w:trHeight w:val="300"/>
          <w:jc w:val="center"/>
        </w:trPr>
        <w:tc>
          <w:tcPr>
            <w:tcW w:w="1650" w:type="dxa"/>
            <w:noWrap/>
            <w:hideMark/>
          </w:tcPr>
          <w:p w14:paraId="1FEFEFED" w14:textId="49A3D3E0" w:rsidR="001825F9" w:rsidRPr="00735AF7" w:rsidRDefault="001825F9" w:rsidP="001825F9">
            <w:r w:rsidRPr="00735AF7">
              <w:t xml:space="preserve">2019/20 </w:t>
            </w:r>
            <w:proofErr w:type="spellStart"/>
            <w:r w:rsidRPr="00735AF7">
              <w:t>Q2</w:t>
            </w:r>
            <w:proofErr w:type="spellEnd"/>
          </w:p>
        </w:tc>
        <w:tc>
          <w:tcPr>
            <w:tcW w:w="2377" w:type="dxa"/>
            <w:noWrap/>
            <w:hideMark/>
          </w:tcPr>
          <w:p w14:paraId="52D41D9B" w14:textId="12F05A7D" w:rsidR="001825F9" w:rsidRPr="00735AF7" w:rsidRDefault="001825F9" w:rsidP="001825F9">
            <w:pPr>
              <w:pStyle w:val="TableContentsRight"/>
            </w:pPr>
            <w:r w:rsidRPr="00735AF7">
              <w:t>1</w:t>
            </w:r>
            <w:r>
              <w:t>,</w:t>
            </w:r>
            <w:r w:rsidRPr="00735AF7">
              <w:t>335</w:t>
            </w:r>
          </w:p>
        </w:tc>
      </w:tr>
      <w:tr w:rsidR="001825F9" w:rsidRPr="00735AF7" w14:paraId="0727C570" w14:textId="77777777" w:rsidTr="00450BD1">
        <w:trPr>
          <w:trHeight w:val="300"/>
          <w:jc w:val="center"/>
        </w:trPr>
        <w:tc>
          <w:tcPr>
            <w:tcW w:w="1650" w:type="dxa"/>
            <w:noWrap/>
            <w:hideMark/>
          </w:tcPr>
          <w:p w14:paraId="16A97186" w14:textId="17A90F8B" w:rsidR="001825F9" w:rsidRPr="00735AF7" w:rsidRDefault="001825F9" w:rsidP="001825F9">
            <w:r w:rsidRPr="00735AF7">
              <w:t xml:space="preserve">2019/20 </w:t>
            </w:r>
            <w:proofErr w:type="spellStart"/>
            <w:r w:rsidRPr="00735AF7">
              <w:t>Q3</w:t>
            </w:r>
            <w:proofErr w:type="spellEnd"/>
          </w:p>
        </w:tc>
        <w:tc>
          <w:tcPr>
            <w:tcW w:w="2377" w:type="dxa"/>
            <w:noWrap/>
            <w:hideMark/>
          </w:tcPr>
          <w:p w14:paraId="7D74DBF8" w14:textId="08283261" w:rsidR="001825F9" w:rsidRPr="00735AF7" w:rsidRDefault="001825F9" w:rsidP="001825F9">
            <w:pPr>
              <w:pStyle w:val="TableContentsRight"/>
            </w:pPr>
            <w:r w:rsidRPr="00735AF7">
              <w:t>1</w:t>
            </w:r>
            <w:r>
              <w:t>,</w:t>
            </w:r>
            <w:r w:rsidRPr="00735AF7">
              <w:t>341</w:t>
            </w:r>
          </w:p>
        </w:tc>
      </w:tr>
      <w:tr w:rsidR="001825F9" w:rsidRPr="00735AF7" w14:paraId="50EC64D3" w14:textId="77777777" w:rsidTr="00450BD1">
        <w:trPr>
          <w:trHeight w:val="300"/>
          <w:jc w:val="center"/>
        </w:trPr>
        <w:tc>
          <w:tcPr>
            <w:tcW w:w="1650" w:type="dxa"/>
            <w:noWrap/>
            <w:hideMark/>
          </w:tcPr>
          <w:p w14:paraId="1BCE1568" w14:textId="61266F62" w:rsidR="001825F9" w:rsidRPr="00735AF7" w:rsidRDefault="001825F9" w:rsidP="001825F9">
            <w:r w:rsidRPr="00735AF7">
              <w:t xml:space="preserve">2019/20 </w:t>
            </w:r>
            <w:proofErr w:type="spellStart"/>
            <w:r w:rsidRPr="00735AF7">
              <w:t>Q4</w:t>
            </w:r>
            <w:proofErr w:type="spellEnd"/>
          </w:p>
        </w:tc>
        <w:tc>
          <w:tcPr>
            <w:tcW w:w="2377" w:type="dxa"/>
            <w:noWrap/>
            <w:hideMark/>
          </w:tcPr>
          <w:p w14:paraId="4C1807B4" w14:textId="0674601C" w:rsidR="001825F9" w:rsidRPr="00735AF7" w:rsidRDefault="001825F9" w:rsidP="001825F9">
            <w:pPr>
              <w:pStyle w:val="TableContentsRight"/>
            </w:pPr>
            <w:r w:rsidRPr="00735AF7">
              <w:t>1</w:t>
            </w:r>
            <w:r>
              <w:t>,</w:t>
            </w:r>
            <w:r w:rsidRPr="00735AF7">
              <w:t>329</w:t>
            </w:r>
          </w:p>
        </w:tc>
      </w:tr>
      <w:tr w:rsidR="001825F9" w:rsidRPr="00735AF7" w14:paraId="2545BC99" w14:textId="77777777" w:rsidTr="00450BD1">
        <w:trPr>
          <w:trHeight w:val="300"/>
          <w:jc w:val="center"/>
        </w:trPr>
        <w:tc>
          <w:tcPr>
            <w:tcW w:w="1650" w:type="dxa"/>
            <w:noWrap/>
            <w:hideMark/>
          </w:tcPr>
          <w:p w14:paraId="17E4C3BA" w14:textId="0E1BE7C4" w:rsidR="001825F9" w:rsidRPr="00735AF7" w:rsidRDefault="001825F9" w:rsidP="001825F9">
            <w:r w:rsidRPr="00735AF7">
              <w:t xml:space="preserve">2020/21 </w:t>
            </w:r>
            <w:proofErr w:type="spellStart"/>
            <w:r w:rsidRPr="00735AF7">
              <w:t>Q1</w:t>
            </w:r>
            <w:proofErr w:type="spellEnd"/>
          </w:p>
        </w:tc>
        <w:tc>
          <w:tcPr>
            <w:tcW w:w="2377" w:type="dxa"/>
            <w:noWrap/>
            <w:hideMark/>
          </w:tcPr>
          <w:p w14:paraId="3E357E94" w14:textId="3E583057" w:rsidR="001825F9" w:rsidRPr="00735AF7" w:rsidRDefault="001825F9" w:rsidP="001825F9">
            <w:pPr>
              <w:pStyle w:val="TableContentsRight"/>
            </w:pPr>
            <w:r w:rsidRPr="00735AF7">
              <w:t>Removed</w:t>
            </w:r>
          </w:p>
        </w:tc>
      </w:tr>
      <w:tr w:rsidR="001825F9" w:rsidRPr="00735AF7" w14:paraId="674139BF" w14:textId="77777777" w:rsidTr="00450BD1">
        <w:trPr>
          <w:trHeight w:val="300"/>
          <w:jc w:val="center"/>
        </w:trPr>
        <w:tc>
          <w:tcPr>
            <w:tcW w:w="1650" w:type="dxa"/>
            <w:noWrap/>
            <w:hideMark/>
          </w:tcPr>
          <w:p w14:paraId="7F610255" w14:textId="6116D8A0" w:rsidR="001825F9" w:rsidRPr="00735AF7" w:rsidRDefault="001825F9" w:rsidP="001825F9">
            <w:r w:rsidRPr="00735AF7">
              <w:t xml:space="preserve">2020/21 </w:t>
            </w:r>
            <w:proofErr w:type="spellStart"/>
            <w:r w:rsidRPr="00735AF7">
              <w:t>Q2</w:t>
            </w:r>
            <w:proofErr w:type="spellEnd"/>
          </w:p>
        </w:tc>
        <w:tc>
          <w:tcPr>
            <w:tcW w:w="2377" w:type="dxa"/>
            <w:noWrap/>
            <w:hideMark/>
          </w:tcPr>
          <w:p w14:paraId="47A38564" w14:textId="304EC8C4" w:rsidR="001825F9" w:rsidRPr="00735AF7" w:rsidRDefault="001825F9" w:rsidP="001825F9">
            <w:pPr>
              <w:pStyle w:val="TableContentsRight"/>
            </w:pPr>
            <w:r w:rsidRPr="00735AF7">
              <w:t>443</w:t>
            </w:r>
          </w:p>
        </w:tc>
      </w:tr>
      <w:tr w:rsidR="001825F9" w:rsidRPr="00735AF7" w14:paraId="3F6B49BA" w14:textId="77777777" w:rsidTr="00450BD1">
        <w:trPr>
          <w:trHeight w:val="300"/>
          <w:jc w:val="center"/>
        </w:trPr>
        <w:tc>
          <w:tcPr>
            <w:tcW w:w="1650" w:type="dxa"/>
            <w:noWrap/>
            <w:hideMark/>
          </w:tcPr>
          <w:p w14:paraId="4C514E38" w14:textId="0975E1AD" w:rsidR="001825F9" w:rsidRPr="00735AF7" w:rsidRDefault="001825F9" w:rsidP="001825F9">
            <w:r w:rsidRPr="00735AF7">
              <w:t xml:space="preserve">2020/21 </w:t>
            </w:r>
            <w:proofErr w:type="spellStart"/>
            <w:r w:rsidRPr="00735AF7">
              <w:t>Q3</w:t>
            </w:r>
            <w:proofErr w:type="spellEnd"/>
          </w:p>
        </w:tc>
        <w:tc>
          <w:tcPr>
            <w:tcW w:w="2377" w:type="dxa"/>
            <w:noWrap/>
            <w:hideMark/>
          </w:tcPr>
          <w:p w14:paraId="6632A185" w14:textId="09AE3242" w:rsidR="001825F9" w:rsidRPr="00735AF7" w:rsidRDefault="001825F9" w:rsidP="001825F9">
            <w:pPr>
              <w:pStyle w:val="TableContentsRight"/>
            </w:pPr>
            <w:r w:rsidRPr="00735AF7">
              <w:t>562</w:t>
            </w:r>
          </w:p>
        </w:tc>
      </w:tr>
      <w:tr w:rsidR="001825F9" w:rsidRPr="00735AF7" w14:paraId="0A73F1C1" w14:textId="77777777" w:rsidTr="00450BD1">
        <w:trPr>
          <w:trHeight w:val="300"/>
          <w:jc w:val="center"/>
        </w:trPr>
        <w:tc>
          <w:tcPr>
            <w:tcW w:w="1650" w:type="dxa"/>
            <w:noWrap/>
            <w:hideMark/>
          </w:tcPr>
          <w:p w14:paraId="11F83951" w14:textId="4CFF6CBF" w:rsidR="001825F9" w:rsidRPr="00735AF7" w:rsidRDefault="001825F9" w:rsidP="001825F9">
            <w:r w:rsidRPr="00735AF7">
              <w:t xml:space="preserve">2020/21 </w:t>
            </w:r>
            <w:proofErr w:type="spellStart"/>
            <w:r w:rsidRPr="00735AF7">
              <w:t>Q4</w:t>
            </w:r>
            <w:proofErr w:type="spellEnd"/>
          </w:p>
        </w:tc>
        <w:tc>
          <w:tcPr>
            <w:tcW w:w="2377" w:type="dxa"/>
            <w:noWrap/>
            <w:hideMark/>
          </w:tcPr>
          <w:p w14:paraId="7ABB9C9B" w14:textId="3D83B6CF" w:rsidR="001825F9" w:rsidRPr="00735AF7" w:rsidRDefault="001825F9" w:rsidP="001825F9">
            <w:pPr>
              <w:pStyle w:val="TableContentsRight"/>
            </w:pPr>
            <w:r w:rsidRPr="00735AF7">
              <w:t>591</w:t>
            </w:r>
          </w:p>
        </w:tc>
      </w:tr>
      <w:tr w:rsidR="001825F9" w:rsidRPr="00735AF7" w14:paraId="157D7C78" w14:textId="77777777" w:rsidTr="00450BD1">
        <w:trPr>
          <w:trHeight w:val="300"/>
          <w:jc w:val="center"/>
        </w:trPr>
        <w:tc>
          <w:tcPr>
            <w:tcW w:w="1650" w:type="dxa"/>
            <w:noWrap/>
            <w:hideMark/>
          </w:tcPr>
          <w:p w14:paraId="1D0E2DF1" w14:textId="525029C0" w:rsidR="001825F9" w:rsidRPr="00735AF7" w:rsidRDefault="001825F9" w:rsidP="001825F9">
            <w:r w:rsidRPr="00735AF7">
              <w:t>202</w:t>
            </w:r>
            <w:r>
              <w:t>1</w:t>
            </w:r>
            <w:r w:rsidRPr="00735AF7">
              <w:t>/2</w:t>
            </w:r>
            <w:r>
              <w:t>2</w:t>
            </w:r>
            <w:r w:rsidRPr="00735AF7">
              <w:t xml:space="preserve"> </w:t>
            </w:r>
            <w:proofErr w:type="spellStart"/>
            <w:r w:rsidRPr="00735AF7">
              <w:t>Q1</w:t>
            </w:r>
            <w:proofErr w:type="spellEnd"/>
          </w:p>
        </w:tc>
        <w:tc>
          <w:tcPr>
            <w:tcW w:w="2377" w:type="dxa"/>
            <w:noWrap/>
            <w:hideMark/>
          </w:tcPr>
          <w:p w14:paraId="44052C33" w14:textId="0E702238" w:rsidR="001825F9" w:rsidRPr="00735AF7" w:rsidRDefault="001825F9" w:rsidP="001825F9">
            <w:pPr>
              <w:pStyle w:val="TableContentsRight"/>
            </w:pPr>
            <w:r>
              <w:t>399</w:t>
            </w:r>
          </w:p>
        </w:tc>
      </w:tr>
      <w:tr w:rsidR="001825F9" w:rsidRPr="00735AF7" w14:paraId="690CD51D" w14:textId="77777777" w:rsidTr="00450BD1">
        <w:trPr>
          <w:trHeight w:val="300"/>
          <w:jc w:val="center"/>
        </w:trPr>
        <w:tc>
          <w:tcPr>
            <w:tcW w:w="1650" w:type="dxa"/>
            <w:noWrap/>
            <w:hideMark/>
          </w:tcPr>
          <w:p w14:paraId="0A1CB634" w14:textId="0E844C90" w:rsidR="001825F9" w:rsidRPr="00735AF7" w:rsidRDefault="001825F9" w:rsidP="001825F9">
            <w:r w:rsidRPr="00735AF7">
              <w:t>202</w:t>
            </w:r>
            <w:r>
              <w:t>1</w:t>
            </w:r>
            <w:r w:rsidRPr="00735AF7">
              <w:t>/2</w:t>
            </w:r>
            <w:r>
              <w:t>2</w:t>
            </w:r>
            <w:r w:rsidRPr="00735AF7">
              <w:t xml:space="preserve"> </w:t>
            </w:r>
            <w:proofErr w:type="spellStart"/>
            <w:r w:rsidRPr="00735AF7">
              <w:t>Q2</w:t>
            </w:r>
            <w:proofErr w:type="spellEnd"/>
          </w:p>
        </w:tc>
        <w:tc>
          <w:tcPr>
            <w:tcW w:w="2377" w:type="dxa"/>
            <w:noWrap/>
            <w:hideMark/>
          </w:tcPr>
          <w:p w14:paraId="0A869B9F" w14:textId="52BD12B6" w:rsidR="001825F9" w:rsidRPr="00735AF7" w:rsidRDefault="001825F9" w:rsidP="001825F9">
            <w:pPr>
              <w:pStyle w:val="TableContentsRight"/>
            </w:pPr>
            <w:r>
              <w:t>518</w:t>
            </w:r>
          </w:p>
        </w:tc>
      </w:tr>
      <w:tr w:rsidR="001825F9" w:rsidRPr="00735AF7" w14:paraId="299B5FC0" w14:textId="77777777" w:rsidTr="00450BD1">
        <w:trPr>
          <w:trHeight w:val="300"/>
          <w:jc w:val="center"/>
        </w:trPr>
        <w:tc>
          <w:tcPr>
            <w:tcW w:w="1650" w:type="dxa"/>
            <w:noWrap/>
            <w:hideMark/>
          </w:tcPr>
          <w:p w14:paraId="2C5895C6" w14:textId="6747373E" w:rsidR="001825F9" w:rsidRPr="00735AF7" w:rsidRDefault="001825F9" w:rsidP="001825F9">
            <w:r w:rsidRPr="00735AF7">
              <w:t>202</w:t>
            </w:r>
            <w:r>
              <w:t>1</w:t>
            </w:r>
            <w:r w:rsidRPr="00735AF7">
              <w:t>/2</w:t>
            </w:r>
            <w:r>
              <w:t>2</w:t>
            </w:r>
            <w:r w:rsidRPr="00735AF7">
              <w:t xml:space="preserve"> </w:t>
            </w:r>
            <w:proofErr w:type="spellStart"/>
            <w:r w:rsidRPr="00735AF7">
              <w:t>Q3</w:t>
            </w:r>
            <w:proofErr w:type="spellEnd"/>
          </w:p>
        </w:tc>
        <w:tc>
          <w:tcPr>
            <w:tcW w:w="2377" w:type="dxa"/>
            <w:noWrap/>
            <w:hideMark/>
          </w:tcPr>
          <w:p w14:paraId="5D769768" w14:textId="7466C661" w:rsidR="001825F9" w:rsidRPr="00735AF7" w:rsidRDefault="001825F9" w:rsidP="001825F9">
            <w:pPr>
              <w:pStyle w:val="TableContentsRight"/>
            </w:pPr>
            <w:r>
              <w:t>462</w:t>
            </w:r>
          </w:p>
        </w:tc>
      </w:tr>
      <w:tr w:rsidR="001825F9" w:rsidRPr="00735AF7" w14:paraId="0F9F41E4" w14:textId="77777777" w:rsidTr="00450BD1">
        <w:trPr>
          <w:trHeight w:val="300"/>
          <w:jc w:val="center"/>
        </w:trPr>
        <w:tc>
          <w:tcPr>
            <w:tcW w:w="1650" w:type="dxa"/>
            <w:noWrap/>
            <w:hideMark/>
          </w:tcPr>
          <w:p w14:paraId="48B522F7" w14:textId="0606E1D3" w:rsidR="001825F9" w:rsidRPr="00735AF7" w:rsidRDefault="001825F9" w:rsidP="001825F9">
            <w:r w:rsidRPr="00735AF7">
              <w:t>202</w:t>
            </w:r>
            <w:r>
              <w:t>1</w:t>
            </w:r>
            <w:r w:rsidRPr="00735AF7">
              <w:t>/2</w:t>
            </w:r>
            <w:r>
              <w:t>2</w:t>
            </w:r>
            <w:r w:rsidRPr="00735AF7">
              <w:t xml:space="preserve"> </w:t>
            </w:r>
            <w:proofErr w:type="spellStart"/>
            <w:r w:rsidRPr="00735AF7">
              <w:t>Q4</w:t>
            </w:r>
            <w:proofErr w:type="spellEnd"/>
          </w:p>
        </w:tc>
        <w:tc>
          <w:tcPr>
            <w:tcW w:w="2377" w:type="dxa"/>
            <w:noWrap/>
            <w:hideMark/>
          </w:tcPr>
          <w:p w14:paraId="680B2BE1" w14:textId="3B6E2716" w:rsidR="001825F9" w:rsidRPr="00735AF7" w:rsidRDefault="001825F9" w:rsidP="001825F9">
            <w:pPr>
              <w:pStyle w:val="TableContentsRight"/>
            </w:pPr>
            <w:r>
              <w:t>292</w:t>
            </w:r>
          </w:p>
        </w:tc>
      </w:tr>
      <w:tr w:rsidR="001825F9" w:rsidRPr="00735AF7" w14:paraId="76152D54" w14:textId="77777777" w:rsidTr="001825F9">
        <w:trPr>
          <w:trHeight w:val="300"/>
          <w:jc w:val="center"/>
        </w:trPr>
        <w:tc>
          <w:tcPr>
            <w:tcW w:w="1650" w:type="dxa"/>
            <w:noWrap/>
            <w:hideMark/>
          </w:tcPr>
          <w:p w14:paraId="6BAF7190" w14:textId="07A8D97A" w:rsidR="001825F9" w:rsidRPr="00735AF7" w:rsidRDefault="001825F9" w:rsidP="001825F9">
            <w:r w:rsidRPr="00735AF7">
              <w:t>202</w:t>
            </w:r>
            <w:r>
              <w:t>2/23</w:t>
            </w:r>
            <w:r w:rsidRPr="00735AF7">
              <w:t xml:space="preserve"> </w:t>
            </w:r>
            <w:proofErr w:type="spellStart"/>
            <w:r w:rsidRPr="00735AF7">
              <w:t>Q1</w:t>
            </w:r>
            <w:proofErr w:type="spellEnd"/>
          </w:p>
        </w:tc>
        <w:tc>
          <w:tcPr>
            <w:tcW w:w="2377" w:type="dxa"/>
            <w:noWrap/>
          </w:tcPr>
          <w:p w14:paraId="44A481D2" w14:textId="40148EA5" w:rsidR="001825F9" w:rsidRPr="00735AF7" w:rsidRDefault="00CA3064" w:rsidP="001825F9">
            <w:pPr>
              <w:pStyle w:val="TableContentsRight"/>
            </w:pPr>
            <w:r>
              <w:t>363</w:t>
            </w:r>
          </w:p>
        </w:tc>
      </w:tr>
      <w:tr w:rsidR="001825F9" w:rsidRPr="00735AF7" w14:paraId="467A2A1F" w14:textId="77777777" w:rsidTr="001825F9">
        <w:trPr>
          <w:trHeight w:val="300"/>
          <w:jc w:val="center"/>
        </w:trPr>
        <w:tc>
          <w:tcPr>
            <w:tcW w:w="1650" w:type="dxa"/>
            <w:noWrap/>
            <w:hideMark/>
          </w:tcPr>
          <w:p w14:paraId="2578D9C4" w14:textId="35052CDD" w:rsidR="001825F9" w:rsidRPr="00735AF7" w:rsidRDefault="001825F9" w:rsidP="001825F9">
            <w:r w:rsidRPr="00735AF7">
              <w:t>202</w:t>
            </w:r>
            <w:r>
              <w:t>2/23</w:t>
            </w:r>
            <w:r w:rsidRPr="00735AF7">
              <w:t xml:space="preserve"> </w:t>
            </w:r>
            <w:proofErr w:type="spellStart"/>
            <w:r w:rsidRPr="00735AF7">
              <w:t>Q2</w:t>
            </w:r>
            <w:proofErr w:type="spellEnd"/>
          </w:p>
        </w:tc>
        <w:tc>
          <w:tcPr>
            <w:tcW w:w="2377" w:type="dxa"/>
            <w:noWrap/>
          </w:tcPr>
          <w:p w14:paraId="2846FD8F" w14:textId="543F6BA0" w:rsidR="001825F9" w:rsidRPr="00735AF7" w:rsidRDefault="00CA3064" w:rsidP="001825F9">
            <w:pPr>
              <w:pStyle w:val="TableContentsRight"/>
            </w:pPr>
            <w:r>
              <w:t>513</w:t>
            </w:r>
          </w:p>
        </w:tc>
      </w:tr>
      <w:tr w:rsidR="001825F9" w:rsidRPr="00735AF7" w14:paraId="35A41D80" w14:textId="77777777" w:rsidTr="001825F9">
        <w:trPr>
          <w:trHeight w:val="300"/>
          <w:jc w:val="center"/>
        </w:trPr>
        <w:tc>
          <w:tcPr>
            <w:tcW w:w="1650" w:type="dxa"/>
            <w:noWrap/>
            <w:hideMark/>
          </w:tcPr>
          <w:p w14:paraId="57AEB290" w14:textId="3D41C3CE" w:rsidR="001825F9" w:rsidRPr="00735AF7" w:rsidRDefault="001825F9" w:rsidP="001825F9">
            <w:r w:rsidRPr="00735AF7">
              <w:t>202</w:t>
            </w:r>
            <w:r>
              <w:t>2/23</w:t>
            </w:r>
            <w:r w:rsidRPr="00735AF7">
              <w:t xml:space="preserve"> </w:t>
            </w:r>
            <w:proofErr w:type="spellStart"/>
            <w:r w:rsidRPr="00735AF7">
              <w:t>Q3</w:t>
            </w:r>
            <w:proofErr w:type="spellEnd"/>
          </w:p>
        </w:tc>
        <w:tc>
          <w:tcPr>
            <w:tcW w:w="2377" w:type="dxa"/>
            <w:noWrap/>
          </w:tcPr>
          <w:p w14:paraId="64052D34" w14:textId="7740C43E" w:rsidR="001825F9" w:rsidRPr="00735AF7" w:rsidRDefault="00CA3064" w:rsidP="001825F9">
            <w:pPr>
              <w:pStyle w:val="TableContentsRight"/>
            </w:pPr>
            <w:r>
              <w:t>412</w:t>
            </w:r>
          </w:p>
        </w:tc>
      </w:tr>
      <w:tr w:rsidR="001825F9" w:rsidRPr="00735AF7" w14:paraId="5C211E4D" w14:textId="77777777" w:rsidTr="001825F9">
        <w:trPr>
          <w:trHeight w:val="300"/>
          <w:jc w:val="center"/>
        </w:trPr>
        <w:tc>
          <w:tcPr>
            <w:tcW w:w="1650" w:type="dxa"/>
            <w:noWrap/>
            <w:hideMark/>
          </w:tcPr>
          <w:p w14:paraId="740C89C5" w14:textId="78089767" w:rsidR="001825F9" w:rsidRPr="00735AF7" w:rsidRDefault="001825F9" w:rsidP="001825F9">
            <w:r w:rsidRPr="00735AF7">
              <w:t>202</w:t>
            </w:r>
            <w:r>
              <w:t>2/23</w:t>
            </w:r>
            <w:r w:rsidRPr="00735AF7">
              <w:t xml:space="preserve"> </w:t>
            </w:r>
            <w:proofErr w:type="spellStart"/>
            <w:r w:rsidRPr="00735AF7">
              <w:t>Q4</w:t>
            </w:r>
            <w:proofErr w:type="spellEnd"/>
          </w:p>
        </w:tc>
        <w:tc>
          <w:tcPr>
            <w:tcW w:w="2377" w:type="dxa"/>
            <w:noWrap/>
          </w:tcPr>
          <w:p w14:paraId="200E3557" w14:textId="0987FC0D" w:rsidR="001825F9" w:rsidRPr="00735AF7" w:rsidRDefault="00CA3064" w:rsidP="001825F9">
            <w:pPr>
              <w:pStyle w:val="TableContentsRight"/>
              <w:keepNext/>
            </w:pPr>
            <w:r>
              <w:t>199</w:t>
            </w:r>
          </w:p>
        </w:tc>
      </w:tr>
    </w:tbl>
    <w:p w14:paraId="34E706AA" w14:textId="4F5E9B23" w:rsidR="00D130E2" w:rsidRPr="00BF7692" w:rsidRDefault="00450BD1" w:rsidP="00D130E2">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17</w:t>
      </w:r>
      <w:r>
        <w:rPr>
          <w:color w:val="2B579A"/>
          <w:shd w:val="clear" w:color="auto" w:fill="E6E6E6"/>
        </w:rPr>
        <w:fldChar w:fldCharType="end"/>
      </w:r>
      <w:r w:rsidR="00D130E2" w:rsidRPr="00BF7692">
        <w:t xml:space="preserve"> – Utility works awaiting registration of final site reinstatement details </w:t>
      </w:r>
    </w:p>
    <w:p w14:paraId="1DF776CF" w14:textId="77777777" w:rsidR="00D130E2" w:rsidRPr="00BF7692" w:rsidRDefault="00D130E2" w:rsidP="00BF7692">
      <w:pPr>
        <w:pStyle w:val="CaptionSource"/>
      </w:pPr>
      <w:r w:rsidRPr="00BF7692">
        <w:t xml:space="preserve">(Source: </w:t>
      </w:r>
      <w:proofErr w:type="spellStart"/>
      <w:r w:rsidRPr="00BF7692">
        <w:t>SRWR</w:t>
      </w:r>
      <w:proofErr w:type="spellEnd"/>
      <w:r w:rsidRPr="00BF7692">
        <w:t xml:space="preserve"> Report 16) </w:t>
      </w:r>
    </w:p>
    <w:p w14:paraId="3A66AC83" w14:textId="77777777" w:rsidR="00614D17" w:rsidRDefault="00614D17">
      <w:pPr>
        <w:spacing w:before="200" w:line="276" w:lineRule="auto"/>
        <w:rPr>
          <w:b/>
          <w:color w:val="003271"/>
          <w:spacing w:val="15"/>
          <w:szCs w:val="22"/>
        </w:rPr>
      </w:pPr>
      <w:r>
        <w:br w:type="page"/>
      </w:r>
    </w:p>
    <w:p w14:paraId="7DCEBC1C" w14:textId="76050A3D" w:rsidR="00BB7B28" w:rsidRDefault="00BB7B28" w:rsidP="00BF7692">
      <w:pPr>
        <w:pStyle w:val="Heading2"/>
      </w:pPr>
      <w:r w:rsidRPr="00BB7B28">
        <w:t xml:space="preserve">Utility company interim reinstatements </w:t>
      </w:r>
    </w:p>
    <w:p w14:paraId="216B9B73" w14:textId="51D03639" w:rsidR="009733ED" w:rsidRDefault="009733ED" w:rsidP="009733ED">
      <w:pPr>
        <w:pStyle w:val="PerformanceDescriptionBox"/>
      </w:pPr>
      <w:r>
        <w:t>Utility companies are permitted to use a temporary road surface (interim reinstatement) to allow a road to be reopened to the travelling public. A permanent road surface (permanent reinstatement) must be made within 6 months of the temporary road surface being placed.</w:t>
      </w:r>
    </w:p>
    <w:p w14:paraId="7A4DDDEC" w14:textId="1DFB4138" w:rsidR="009733ED" w:rsidRDefault="00BB7B28" w:rsidP="009733ED">
      <w:r>
        <w:t xml:space="preserve">This indicator shows </w:t>
      </w:r>
      <w:r w:rsidR="009733ED">
        <w:t xml:space="preserve">the number of interim reinstatements made permanent, against </w:t>
      </w:r>
      <w:r>
        <w:t xml:space="preserve">the </w:t>
      </w:r>
      <w:r w:rsidRPr="00A37FD3">
        <w:t>number of interim reinstatements overdue to be made permanent without ag</w:t>
      </w:r>
      <w:r w:rsidR="009733ED" w:rsidRPr="00A37FD3">
        <w:t xml:space="preserve">reement from a roads authority </w:t>
      </w:r>
      <w:r w:rsidRPr="00A37FD3">
        <w:t xml:space="preserve">at </w:t>
      </w:r>
      <w:r w:rsidR="00794768" w:rsidRPr="00A37FD3">
        <w:t>each quarter’s</w:t>
      </w:r>
      <w:r w:rsidRPr="00A37FD3">
        <w:t xml:space="preserve"> end. </w:t>
      </w:r>
      <w:r w:rsidR="00614D17" w:rsidRPr="00A37FD3">
        <w:t>Interim reinstatements should be made permanent within 6 months of completion of the interim phase of works. If they are not made permanent in this time without the permission of the local authority they are considered overdue.</w:t>
      </w:r>
    </w:p>
    <w:p w14:paraId="1FF08B6B" w14:textId="6A03A096" w:rsidR="00794768" w:rsidRDefault="00BB7B28" w:rsidP="009733ED">
      <w:r w:rsidRPr="00291DC8">
        <w:t>The use of interim reinstatements should be minimised to avoid repeat visits and excessive disruption to road users.</w:t>
      </w:r>
      <w:r w:rsidR="14F232E1" w:rsidRPr="00291DC8">
        <w:t xml:space="preserve"> </w:t>
      </w:r>
    </w:p>
    <w:p w14:paraId="0C8C42DA" w14:textId="51A24D6F" w:rsidR="00193B93" w:rsidRPr="00193B93" w:rsidRDefault="000855A2" w:rsidP="000855A2">
      <w:pPr>
        <w:jc w:val="center"/>
      </w:pPr>
      <w:r>
        <w:rPr>
          <w:noProof/>
        </w:rPr>
        <w:drawing>
          <wp:inline distT="0" distB="0" distL="0" distR="0" wp14:anchorId="5EE6B8FF" wp14:editId="346E696B">
            <wp:extent cx="5639435" cy="3108960"/>
            <wp:effectExtent l="0" t="0" r="0" b="0"/>
            <wp:docPr id="1463426147" name="Picture 1463426147" descr="Graphic provides a trend line for interim reinstatement details over a 5 year period for both Roads Authorities &amp;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26147" name="Picture 1463426147" descr="Graphic provides a trend line for interim reinstatement details over a 5 year period for both Roads Authorities &amp; Utility Companies.  See table bel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9435" cy="3108960"/>
                    </a:xfrm>
                    <a:prstGeom prst="rect">
                      <a:avLst/>
                    </a:prstGeom>
                    <a:noFill/>
                  </pic:spPr>
                </pic:pic>
              </a:graphicData>
            </a:graphic>
          </wp:inline>
        </w:drawing>
      </w:r>
    </w:p>
    <w:p w14:paraId="6AAB11B0" w14:textId="1DD01F95" w:rsidR="009733ED" w:rsidRPr="0029097B" w:rsidRDefault="009733ED" w:rsidP="009733ED">
      <w:pPr>
        <w:pStyle w:val="Caption"/>
      </w:pPr>
      <w:bookmarkStart w:id="93" w:name="_Ref112843039"/>
      <w:r w:rsidRPr="0029097B">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16</w:t>
      </w:r>
      <w:r>
        <w:rPr>
          <w:color w:val="2B579A"/>
          <w:shd w:val="clear" w:color="auto" w:fill="E6E6E6"/>
        </w:rPr>
        <w:fldChar w:fldCharType="end"/>
      </w:r>
      <w:bookmarkEnd w:id="93"/>
      <w:r w:rsidRPr="0029097B">
        <w:t xml:space="preserve"> – Utility company interim reinstatements</w:t>
      </w:r>
      <w:r w:rsidR="00175C80" w:rsidRPr="0029097B">
        <w:t xml:space="preserve"> as a number</w:t>
      </w:r>
    </w:p>
    <w:p w14:paraId="3FD26CB2" w14:textId="5B88E9CA" w:rsidR="009733ED" w:rsidRPr="0029097B" w:rsidRDefault="009733ED" w:rsidP="00BF7692">
      <w:pPr>
        <w:pStyle w:val="CaptionSource"/>
      </w:pPr>
      <w:r w:rsidRPr="0029097B">
        <w:t xml:space="preserve">(Source: </w:t>
      </w:r>
      <w:proofErr w:type="spellStart"/>
      <w:r w:rsidRPr="0029097B">
        <w:t>SRWR</w:t>
      </w:r>
      <w:proofErr w:type="spellEnd"/>
      <w:r w:rsidRPr="0029097B">
        <w:t xml:space="preserve"> Report 14 and report 18) </w:t>
      </w:r>
    </w:p>
    <w:p w14:paraId="6A444AF6" w14:textId="77777777" w:rsidR="009733ED" w:rsidRPr="0029097B" w:rsidRDefault="009733ED" w:rsidP="00D130E2">
      <w:pPr>
        <w:jc w:val="center"/>
      </w:pPr>
    </w:p>
    <w:tbl>
      <w:tblPr>
        <w:tblStyle w:val="TableGridLight"/>
        <w:tblW w:w="7508" w:type="dxa"/>
        <w:jc w:val="center"/>
        <w:tblLayout w:type="fixed"/>
        <w:tblLook w:val="04A0" w:firstRow="1" w:lastRow="0" w:firstColumn="1" w:lastColumn="0" w:noHBand="0" w:noVBand="1"/>
      </w:tblPr>
      <w:tblGrid>
        <w:gridCol w:w="1635"/>
        <w:gridCol w:w="2936"/>
        <w:gridCol w:w="2937"/>
      </w:tblGrid>
      <w:tr w:rsidR="009733ED" w:rsidRPr="0029097B" w14:paraId="6FBEE02C" w14:textId="77777777" w:rsidTr="00614D17">
        <w:trPr>
          <w:trHeight w:val="464"/>
          <w:tblHeader/>
          <w:jc w:val="center"/>
        </w:trPr>
        <w:tc>
          <w:tcPr>
            <w:tcW w:w="1635" w:type="dxa"/>
            <w:noWrap/>
            <w:hideMark/>
          </w:tcPr>
          <w:p w14:paraId="0999FF29" w14:textId="77777777" w:rsidR="009733ED" w:rsidRPr="0029097B" w:rsidRDefault="009733ED" w:rsidP="00AB02CE">
            <w:pPr>
              <w:pStyle w:val="TableTitle"/>
            </w:pPr>
            <w:r w:rsidRPr="0029097B">
              <w:t>Period</w:t>
            </w:r>
          </w:p>
        </w:tc>
        <w:tc>
          <w:tcPr>
            <w:tcW w:w="2936" w:type="dxa"/>
            <w:noWrap/>
            <w:hideMark/>
          </w:tcPr>
          <w:p w14:paraId="73DE7573" w14:textId="40CAF8D9" w:rsidR="009733ED" w:rsidRPr="0029097B" w:rsidRDefault="009733ED" w:rsidP="00614D17">
            <w:pPr>
              <w:pStyle w:val="TableTitle"/>
            </w:pPr>
            <w:r w:rsidRPr="0029097B">
              <w:t xml:space="preserve">Interim reinstatements overdue </w:t>
            </w:r>
          </w:p>
        </w:tc>
        <w:tc>
          <w:tcPr>
            <w:tcW w:w="2937" w:type="dxa"/>
            <w:noWrap/>
            <w:hideMark/>
          </w:tcPr>
          <w:p w14:paraId="384CA767" w14:textId="43BD5B5C" w:rsidR="009733ED" w:rsidRPr="0029097B" w:rsidRDefault="009733ED" w:rsidP="00BF7692">
            <w:pPr>
              <w:pStyle w:val="TableTitle"/>
            </w:pPr>
            <w:r w:rsidRPr="0029097B">
              <w:t>Interim reinstatements made permanent</w:t>
            </w:r>
          </w:p>
        </w:tc>
      </w:tr>
      <w:tr w:rsidR="00422E47" w:rsidRPr="0029097B" w14:paraId="74EBA378" w14:textId="77777777" w:rsidTr="00614D17">
        <w:trPr>
          <w:trHeight w:val="300"/>
          <w:jc w:val="center"/>
        </w:trPr>
        <w:tc>
          <w:tcPr>
            <w:tcW w:w="1635" w:type="dxa"/>
            <w:noWrap/>
            <w:hideMark/>
          </w:tcPr>
          <w:p w14:paraId="08AAFC50" w14:textId="1F0A436E" w:rsidR="00422E47" w:rsidRPr="0029097B" w:rsidRDefault="00422E47" w:rsidP="00422E47">
            <w:r w:rsidRPr="0029097B">
              <w:t xml:space="preserve">2018/19 </w:t>
            </w:r>
            <w:proofErr w:type="spellStart"/>
            <w:r w:rsidRPr="0029097B">
              <w:t>Q1</w:t>
            </w:r>
            <w:proofErr w:type="spellEnd"/>
          </w:p>
        </w:tc>
        <w:tc>
          <w:tcPr>
            <w:tcW w:w="2936" w:type="dxa"/>
            <w:noWrap/>
          </w:tcPr>
          <w:p w14:paraId="229E3426" w14:textId="3C0BA7C5" w:rsidR="00422E47" w:rsidRPr="0029097B" w:rsidRDefault="00422E47" w:rsidP="00422E47">
            <w:pPr>
              <w:pStyle w:val="TableContentsRight"/>
            </w:pPr>
            <w:r w:rsidRPr="0029097B">
              <w:t>628</w:t>
            </w:r>
          </w:p>
        </w:tc>
        <w:tc>
          <w:tcPr>
            <w:tcW w:w="2937" w:type="dxa"/>
            <w:noWrap/>
          </w:tcPr>
          <w:p w14:paraId="2A435A4A" w14:textId="1B934EE3" w:rsidR="00422E47" w:rsidRPr="0029097B" w:rsidRDefault="00422E47" w:rsidP="00422E47">
            <w:pPr>
              <w:pStyle w:val="TableContentsRight"/>
            </w:pPr>
            <w:r w:rsidRPr="0029097B">
              <w:t>1,302</w:t>
            </w:r>
          </w:p>
        </w:tc>
      </w:tr>
      <w:tr w:rsidR="00422E47" w:rsidRPr="0029097B" w14:paraId="31150093" w14:textId="77777777" w:rsidTr="00614D17">
        <w:trPr>
          <w:trHeight w:val="300"/>
          <w:jc w:val="center"/>
        </w:trPr>
        <w:tc>
          <w:tcPr>
            <w:tcW w:w="1635" w:type="dxa"/>
            <w:noWrap/>
            <w:hideMark/>
          </w:tcPr>
          <w:p w14:paraId="0EEB2397" w14:textId="0671871E" w:rsidR="00422E47" w:rsidRPr="0029097B" w:rsidRDefault="00422E47" w:rsidP="00422E47">
            <w:r w:rsidRPr="0029097B">
              <w:t xml:space="preserve">2018/19 </w:t>
            </w:r>
            <w:proofErr w:type="spellStart"/>
            <w:r w:rsidRPr="0029097B">
              <w:t>Q2</w:t>
            </w:r>
            <w:proofErr w:type="spellEnd"/>
          </w:p>
        </w:tc>
        <w:tc>
          <w:tcPr>
            <w:tcW w:w="2936" w:type="dxa"/>
            <w:noWrap/>
          </w:tcPr>
          <w:p w14:paraId="6DC10808" w14:textId="1968BCF6" w:rsidR="00422E47" w:rsidRPr="0029097B" w:rsidRDefault="00422E47" w:rsidP="00422E47">
            <w:pPr>
              <w:pStyle w:val="TableContentsRight"/>
            </w:pPr>
            <w:r w:rsidRPr="0029097B">
              <w:t>635</w:t>
            </w:r>
          </w:p>
        </w:tc>
        <w:tc>
          <w:tcPr>
            <w:tcW w:w="2937" w:type="dxa"/>
            <w:noWrap/>
          </w:tcPr>
          <w:p w14:paraId="215E133E" w14:textId="611D6192" w:rsidR="00422E47" w:rsidRPr="0029097B" w:rsidRDefault="00422E47" w:rsidP="00422E47">
            <w:pPr>
              <w:pStyle w:val="TableContentsRight"/>
            </w:pPr>
            <w:r w:rsidRPr="0029097B">
              <w:t>1,157</w:t>
            </w:r>
          </w:p>
        </w:tc>
      </w:tr>
      <w:tr w:rsidR="00422E47" w:rsidRPr="0029097B" w14:paraId="41BBDB7D" w14:textId="77777777" w:rsidTr="00614D17">
        <w:trPr>
          <w:trHeight w:val="300"/>
          <w:jc w:val="center"/>
        </w:trPr>
        <w:tc>
          <w:tcPr>
            <w:tcW w:w="1635" w:type="dxa"/>
            <w:noWrap/>
            <w:hideMark/>
          </w:tcPr>
          <w:p w14:paraId="0DC3D315" w14:textId="70F6234D" w:rsidR="00422E47" w:rsidRPr="0029097B" w:rsidRDefault="00422E47" w:rsidP="00422E47">
            <w:r w:rsidRPr="0029097B">
              <w:t xml:space="preserve">2018/19 </w:t>
            </w:r>
            <w:proofErr w:type="spellStart"/>
            <w:r w:rsidRPr="0029097B">
              <w:t>Q3</w:t>
            </w:r>
            <w:proofErr w:type="spellEnd"/>
          </w:p>
        </w:tc>
        <w:tc>
          <w:tcPr>
            <w:tcW w:w="2936" w:type="dxa"/>
            <w:noWrap/>
          </w:tcPr>
          <w:p w14:paraId="2C8591A4" w14:textId="1AA10EFB" w:rsidR="00422E47" w:rsidRPr="0029097B" w:rsidRDefault="00422E47" w:rsidP="00422E47">
            <w:pPr>
              <w:pStyle w:val="TableContentsRight"/>
            </w:pPr>
            <w:r w:rsidRPr="0029097B">
              <w:t>672</w:t>
            </w:r>
          </w:p>
        </w:tc>
        <w:tc>
          <w:tcPr>
            <w:tcW w:w="2937" w:type="dxa"/>
            <w:noWrap/>
          </w:tcPr>
          <w:p w14:paraId="1B30FF39" w14:textId="37E5FE3F" w:rsidR="00422E47" w:rsidRPr="0029097B" w:rsidRDefault="00422E47" w:rsidP="00422E47">
            <w:pPr>
              <w:pStyle w:val="TableContentsRight"/>
            </w:pPr>
            <w:r w:rsidRPr="0029097B">
              <w:t>1,695</w:t>
            </w:r>
          </w:p>
        </w:tc>
      </w:tr>
      <w:tr w:rsidR="00422E47" w:rsidRPr="0029097B" w14:paraId="0FF11F07" w14:textId="77777777" w:rsidTr="00614D17">
        <w:trPr>
          <w:trHeight w:val="300"/>
          <w:jc w:val="center"/>
        </w:trPr>
        <w:tc>
          <w:tcPr>
            <w:tcW w:w="1635" w:type="dxa"/>
            <w:noWrap/>
            <w:hideMark/>
          </w:tcPr>
          <w:p w14:paraId="5EE02393" w14:textId="7194B58B" w:rsidR="00422E47" w:rsidRPr="0029097B" w:rsidRDefault="00422E47" w:rsidP="00422E47">
            <w:r w:rsidRPr="0029097B">
              <w:t xml:space="preserve">2018/19 </w:t>
            </w:r>
            <w:proofErr w:type="spellStart"/>
            <w:r w:rsidRPr="0029097B">
              <w:t>Q4</w:t>
            </w:r>
            <w:proofErr w:type="spellEnd"/>
          </w:p>
        </w:tc>
        <w:tc>
          <w:tcPr>
            <w:tcW w:w="2936" w:type="dxa"/>
            <w:noWrap/>
          </w:tcPr>
          <w:p w14:paraId="57C19E16" w14:textId="7D752F65" w:rsidR="00422E47" w:rsidRPr="0029097B" w:rsidRDefault="00422E47" w:rsidP="00422E47">
            <w:pPr>
              <w:pStyle w:val="TableContentsRight"/>
            </w:pPr>
            <w:r w:rsidRPr="0029097B">
              <w:t>532</w:t>
            </w:r>
          </w:p>
        </w:tc>
        <w:tc>
          <w:tcPr>
            <w:tcW w:w="2937" w:type="dxa"/>
            <w:noWrap/>
          </w:tcPr>
          <w:p w14:paraId="39DA8A1C" w14:textId="376D60D6" w:rsidR="00422E47" w:rsidRPr="0029097B" w:rsidRDefault="00422E47" w:rsidP="00422E47">
            <w:pPr>
              <w:pStyle w:val="TableContentsRight"/>
            </w:pPr>
            <w:r w:rsidRPr="0029097B">
              <w:t>1,454</w:t>
            </w:r>
          </w:p>
        </w:tc>
      </w:tr>
      <w:tr w:rsidR="00422E47" w:rsidRPr="0029097B" w14:paraId="09F5D25A" w14:textId="77777777" w:rsidTr="00614D17">
        <w:trPr>
          <w:trHeight w:val="300"/>
          <w:jc w:val="center"/>
        </w:trPr>
        <w:tc>
          <w:tcPr>
            <w:tcW w:w="1635" w:type="dxa"/>
            <w:noWrap/>
            <w:hideMark/>
          </w:tcPr>
          <w:p w14:paraId="304014A1" w14:textId="07BE1FD5" w:rsidR="00422E47" w:rsidRPr="0029097B" w:rsidRDefault="00422E47" w:rsidP="00422E47">
            <w:r w:rsidRPr="0029097B">
              <w:t xml:space="preserve">2019/20 </w:t>
            </w:r>
            <w:proofErr w:type="spellStart"/>
            <w:r w:rsidRPr="0029097B">
              <w:t>Q1</w:t>
            </w:r>
            <w:proofErr w:type="spellEnd"/>
          </w:p>
        </w:tc>
        <w:tc>
          <w:tcPr>
            <w:tcW w:w="2936" w:type="dxa"/>
            <w:noWrap/>
          </w:tcPr>
          <w:p w14:paraId="25642A19" w14:textId="2E8A0301" w:rsidR="00422E47" w:rsidRPr="0029097B" w:rsidRDefault="00422E47" w:rsidP="00422E47">
            <w:pPr>
              <w:pStyle w:val="TableContentsRight"/>
            </w:pPr>
            <w:r w:rsidRPr="0029097B">
              <w:t>512</w:t>
            </w:r>
          </w:p>
        </w:tc>
        <w:tc>
          <w:tcPr>
            <w:tcW w:w="2937" w:type="dxa"/>
            <w:noWrap/>
          </w:tcPr>
          <w:p w14:paraId="0EAFD11C" w14:textId="06B78AB5" w:rsidR="00422E47" w:rsidRPr="0029097B" w:rsidRDefault="00422E47" w:rsidP="00422E47">
            <w:pPr>
              <w:pStyle w:val="TableContentsRight"/>
            </w:pPr>
            <w:r w:rsidRPr="0029097B">
              <w:t>1,65</w:t>
            </w:r>
            <w:r>
              <w:t>4</w:t>
            </w:r>
          </w:p>
        </w:tc>
      </w:tr>
      <w:tr w:rsidR="00422E47" w:rsidRPr="0029097B" w14:paraId="4702B4BF" w14:textId="77777777" w:rsidTr="00614D17">
        <w:trPr>
          <w:trHeight w:val="300"/>
          <w:jc w:val="center"/>
        </w:trPr>
        <w:tc>
          <w:tcPr>
            <w:tcW w:w="1635" w:type="dxa"/>
            <w:noWrap/>
            <w:hideMark/>
          </w:tcPr>
          <w:p w14:paraId="36937C7F" w14:textId="1E3BB15A" w:rsidR="00422E47" w:rsidRPr="0029097B" w:rsidRDefault="00422E47" w:rsidP="00422E47">
            <w:r w:rsidRPr="0029097B">
              <w:t xml:space="preserve">2019/20 </w:t>
            </w:r>
            <w:proofErr w:type="spellStart"/>
            <w:r w:rsidRPr="0029097B">
              <w:t>Q2</w:t>
            </w:r>
            <w:proofErr w:type="spellEnd"/>
          </w:p>
        </w:tc>
        <w:tc>
          <w:tcPr>
            <w:tcW w:w="2936" w:type="dxa"/>
            <w:noWrap/>
          </w:tcPr>
          <w:p w14:paraId="531BD7A5" w14:textId="34479266" w:rsidR="00422E47" w:rsidRPr="0029097B" w:rsidRDefault="00422E47" w:rsidP="00422E47">
            <w:pPr>
              <w:pStyle w:val="TableContentsRight"/>
            </w:pPr>
            <w:r w:rsidRPr="0029097B">
              <w:t>471</w:t>
            </w:r>
          </w:p>
        </w:tc>
        <w:tc>
          <w:tcPr>
            <w:tcW w:w="2937" w:type="dxa"/>
            <w:noWrap/>
          </w:tcPr>
          <w:p w14:paraId="6E2CC807" w14:textId="7121ADDD" w:rsidR="00422E47" w:rsidRPr="0029097B" w:rsidRDefault="00422E47" w:rsidP="00422E47">
            <w:pPr>
              <w:pStyle w:val="TableContentsRight"/>
            </w:pPr>
            <w:r w:rsidRPr="0029097B">
              <w:t>1,784</w:t>
            </w:r>
          </w:p>
        </w:tc>
      </w:tr>
      <w:tr w:rsidR="00422E47" w:rsidRPr="0029097B" w14:paraId="12EF07D6" w14:textId="77777777" w:rsidTr="00614D17">
        <w:trPr>
          <w:trHeight w:val="300"/>
          <w:jc w:val="center"/>
        </w:trPr>
        <w:tc>
          <w:tcPr>
            <w:tcW w:w="1635" w:type="dxa"/>
            <w:noWrap/>
            <w:hideMark/>
          </w:tcPr>
          <w:p w14:paraId="4DDCD522" w14:textId="1353ACA1" w:rsidR="00422E47" w:rsidRPr="0029097B" w:rsidRDefault="00422E47" w:rsidP="00422E47">
            <w:r w:rsidRPr="0029097B">
              <w:t xml:space="preserve">2019/20 </w:t>
            </w:r>
            <w:proofErr w:type="spellStart"/>
            <w:r w:rsidRPr="0029097B">
              <w:t>Q3</w:t>
            </w:r>
            <w:proofErr w:type="spellEnd"/>
          </w:p>
        </w:tc>
        <w:tc>
          <w:tcPr>
            <w:tcW w:w="2936" w:type="dxa"/>
            <w:noWrap/>
          </w:tcPr>
          <w:p w14:paraId="2BE959B6" w14:textId="383BC9C1" w:rsidR="00422E47" w:rsidRPr="0029097B" w:rsidRDefault="00422E47" w:rsidP="00422E47">
            <w:pPr>
              <w:pStyle w:val="TableContentsRight"/>
            </w:pPr>
            <w:r w:rsidRPr="0029097B">
              <w:t>465</w:t>
            </w:r>
          </w:p>
        </w:tc>
        <w:tc>
          <w:tcPr>
            <w:tcW w:w="2937" w:type="dxa"/>
            <w:noWrap/>
          </w:tcPr>
          <w:p w14:paraId="32236539" w14:textId="6B3D037A" w:rsidR="00422E47" w:rsidRPr="0029097B" w:rsidRDefault="00422E47" w:rsidP="00422E47">
            <w:pPr>
              <w:pStyle w:val="TableContentsRight"/>
            </w:pPr>
            <w:r w:rsidRPr="0029097B">
              <w:t>1,78</w:t>
            </w:r>
            <w:r>
              <w:t>2</w:t>
            </w:r>
          </w:p>
        </w:tc>
      </w:tr>
      <w:tr w:rsidR="00422E47" w:rsidRPr="0029097B" w14:paraId="21BC0536" w14:textId="77777777" w:rsidTr="00614D17">
        <w:trPr>
          <w:trHeight w:val="300"/>
          <w:jc w:val="center"/>
        </w:trPr>
        <w:tc>
          <w:tcPr>
            <w:tcW w:w="1635" w:type="dxa"/>
            <w:noWrap/>
            <w:hideMark/>
          </w:tcPr>
          <w:p w14:paraId="770C6532" w14:textId="14975181" w:rsidR="00422E47" w:rsidRPr="0029097B" w:rsidRDefault="00422E47" w:rsidP="00422E47">
            <w:r w:rsidRPr="0029097B">
              <w:t xml:space="preserve">2019/20 </w:t>
            </w:r>
            <w:proofErr w:type="spellStart"/>
            <w:r w:rsidRPr="0029097B">
              <w:t>Q4</w:t>
            </w:r>
            <w:proofErr w:type="spellEnd"/>
          </w:p>
        </w:tc>
        <w:tc>
          <w:tcPr>
            <w:tcW w:w="2936" w:type="dxa"/>
            <w:noWrap/>
          </w:tcPr>
          <w:p w14:paraId="319321CE" w14:textId="06210C72" w:rsidR="00422E47" w:rsidRPr="0029097B" w:rsidRDefault="00422E47" w:rsidP="00422E47">
            <w:pPr>
              <w:pStyle w:val="TableContentsRight"/>
            </w:pPr>
            <w:r w:rsidRPr="0029097B">
              <w:t>462</w:t>
            </w:r>
          </w:p>
        </w:tc>
        <w:tc>
          <w:tcPr>
            <w:tcW w:w="2937" w:type="dxa"/>
            <w:noWrap/>
          </w:tcPr>
          <w:p w14:paraId="7484B260" w14:textId="0CE354F5" w:rsidR="00422E47" w:rsidRPr="0029097B" w:rsidRDefault="00422E47" w:rsidP="00422E47">
            <w:pPr>
              <w:pStyle w:val="TableContentsRight"/>
            </w:pPr>
            <w:r w:rsidRPr="0029097B">
              <w:t>1,705</w:t>
            </w:r>
          </w:p>
        </w:tc>
      </w:tr>
      <w:tr w:rsidR="00422E47" w:rsidRPr="0029097B" w14:paraId="2F3E52B0" w14:textId="77777777" w:rsidTr="00614D17">
        <w:trPr>
          <w:trHeight w:val="300"/>
          <w:jc w:val="center"/>
        </w:trPr>
        <w:tc>
          <w:tcPr>
            <w:tcW w:w="1635" w:type="dxa"/>
            <w:noWrap/>
            <w:hideMark/>
          </w:tcPr>
          <w:p w14:paraId="4520B7AB" w14:textId="71EDCF3D" w:rsidR="00422E47" w:rsidRPr="0029097B" w:rsidRDefault="00422E47" w:rsidP="00422E47">
            <w:r w:rsidRPr="0029097B">
              <w:t xml:space="preserve">2020/21 </w:t>
            </w:r>
            <w:proofErr w:type="spellStart"/>
            <w:r w:rsidRPr="0029097B">
              <w:t>Q1</w:t>
            </w:r>
            <w:proofErr w:type="spellEnd"/>
          </w:p>
        </w:tc>
        <w:tc>
          <w:tcPr>
            <w:tcW w:w="2936" w:type="dxa"/>
            <w:noWrap/>
          </w:tcPr>
          <w:p w14:paraId="1332E6CD" w14:textId="327E3728" w:rsidR="00422E47" w:rsidRPr="0029097B" w:rsidRDefault="00422E47" w:rsidP="00422E47">
            <w:pPr>
              <w:pStyle w:val="TableContentsRight"/>
            </w:pPr>
            <w:r w:rsidRPr="0029097B">
              <w:t>820</w:t>
            </w:r>
          </w:p>
        </w:tc>
        <w:tc>
          <w:tcPr>
            <w:tcW w:w="2937" w:type="dxa"/>
            <w:noWrap/>
          </w:tcPr>
          <w:p w14:paraId="22CD0B7C" w14:textId="175370BC" w:rsidR="00422E47" w:rsidRPr="0029097B" w:rsidRDefault="00422E47" w:rsidP="00422E47">
            <w:pPr>
              <w:pStyle w:val="TableContentsRight"/>
            </w:pPr>
            <w:r w:rsidRPr="0029097B">
              <w:t>2,044</w:t>
            </w:r>
          </w:p>
        </w:tc>
      </w:tr>
      <w:tr w:rsidR="00422E47" w:rsidRPr="0029097B" w14:paraId="6050F713" w14:textId="77777777" w:rsidTr="00614D17">
        <w:trPr>
          <w:trHeight w:val="300"/>
          <w:jc w:val="center"/>
        </w:trPr>
        <w:tc>
          <w:tcPr>
            <w:tcW w:w="1635" w:type="dxa"/>
            <w:noWrap/>
            <w:hideMark/>
          </w:tcPr>
          <w:p w14:paraId="04F6FE16" w14:textId="038FD945" w:rsidR="00422E47" w:rsidRPr="0029097B" w:rsidRDefault="00422E47" w:rsidP="00422E47">
            <w:r w:rsidRPr="0029097B">
              <w:t xml:space="preserve">2020/21 </w:t>
            </w:r>
            <w:proofErr w:type="spellStart"/>
            <w:r w:rsidRPr="0029097B">
              <w:t>Q2</w:t>
            </w:r>
            <w:proofErr w:type="spellEnd"/>
          </w:p>
        </w:tc>
        <w:tc>
          <w:tcPr>
            <w:tcW w:w="2936" w:type="dxa"/>
            <w:noWrap/>
          </w:tcPr>
          <w:p w14:paraId="127E44CC" w14:textId="45369CC1" w:rsidR="00422E47" w:rsidRPr="0029097B" w:rsidRDefault="00422E47" w:rsidP="00422E47">
            <w:pPr>
              <w:pStyle w:val="TableContentsRight"/>
            </w:pPr>
            <w:r w:rsidRPr="0029097B">
              <w:t>543</w:t>
            </w:r>
          </w:p>
        </w:tc>
        <w:tc>
          <w:tcPr>
            <w:tcW w:w="2937" w:type="dxa"/>
            <w:noWrap/>
          </w:tcPr>
          <w:p w14:paraId="1121FF6F" w14:textId="37CB44C8" w:rsidR="00422E47" w:rsidRPr="0029097B" w:rsidRDefault="00422E47" w:rsidP="00422E47">
            <w:pPr>
              <w:pStyle w:val="TableContentsRight"/>
            </w:pPr>
            <w:r w:rsidRPr="0029097B">
              <w:t>1,508</w:t>
            </w:r>
          </w:p>
        </w:tc>
      </w:tr>
      <w:tr w:rsidR="00422E47" w:rsidRPr="0029097B" w14:paraId="76368FA5" w14:textId="77777777" w:rsidTr="00614D17">
        <w:trPr>
          <w:trHeight w:val="300"/>
          <w:jc w:val="center"/>
        </w:trPr>
        <w:tc>
          <w:tcPr>
            <w:tcW w:w="1635" w:type="dxa"/>
            <w:noWrap/>
            <w:hideMark/>
          </w:tcPr>
          <w:p w14:paraId="1D23851F" w14:textId="6F9E13B4" w:rsidR="00422E47" w:rsidRPr="0029097B" w:rsidRDefault="00422E47" w:rsidP="00422E47">
            <w:r w:rsidRPr="0029097B">
              <w:t xml:space="preserve">2020/21 </w:t>
            </w:r>
            <w:proofErr w:type="spellStart"/>
            <w:r w:rsidRPr="0029097B">
              <w:t>Q3</w:t>
            </w:r>
            <w:proofErr w:type="spellEnd"/>
          </w:p>
        </w:tc>
        <w:tc>
          <w:tcPr>
            <w:tcW w:w="2936" w:type="dxa"/>
            <w:noWrap/>
          </w:tcPr>
          <w:p w14:paraId="76B6BB58" w14:textId="6B054180" w:rsidR="00422E47" w:rsidRPr="0029097B" w:rsidRDefault="00422E47" w:rsidP="00422E47">
            <w:pPr>
              <w:pStyle w:val="TableContentsRight"/>
            </w:pPr>
            <w:r w:rsidRPr="0029097B">
              <w:t>555</w:t>
            </w:r>
          </w:p>
        </w:tc>
        <w:tc>
          <w:tcPr>
            <w:tcW w:w="2937" w:type="dxa"/>
            <w:noWrap/>
          </w:tcPr>
          <w:p w14:paraId="5B3E0AF0" w14:textId="1F881B14" w:rsidR="00422E47" w:rsidRPr="0029097B" w:rsidRDefault="00422E47" w:rsidP="00422E47">
            <w:pPr>
              <w:pStyle w:val="TableContentsRight"/>
            </w:pPr>
            <w:r w:rsidRPr="0029097B">
              <w:t>1,981</w:t>
            </w:r>
          </w:p>
        </w:tc>
      </w:tr>
      <w:tr w:rsidR="00422E47" w:rsidRPr="0029097B" w14:paraId="7B71675E" w14:textId="77777777" w:rsidTr="00614D17">
        <w:trPr>
          <w:trHeight w:val="300"/>
          <w:jc w:val="center"/>
        </w:trPr>
        <w:tc>
          <w:tcPr>
            <w:tcW w:w="1635" w:type="dxa"/>
            <w:noWrap/>
            <w:hideMark/>
          </w:tcPr>
          <w:p w14:paraId="2631B3D0" w14:textId="2B1D1945" w:rsidR="00422E47" w:rsidRPr="0029097B" w:rsidRDefault="00422E47" w:rsidP="00422E47">
            <w:r w:rsidRPr="0029097B">
              <w:t xml:space="preserve">2020/21 </w:t>
            </w:r>
            <w:proofErr w:type="spellStart"/>
            <w:r w:rsidRPr="0029097B">
              <w:t>Q4</w:t>
            </w:r>
            <w:proofErr w:type="spellEnd"/>
          </w:p>
        </w:tc>
        <w:tc>
          <w:tcPr>
            <w:tcW w:w="2936" w:type="dxa"/>
            <w:noWrap/>
          </w:tcPr>
          <w:p w14:paraId="5BCC0A9A" w14:textId="5CB9AD1A" w:rsidR="00422E47" w:rsidRPr="0029097B" w:rsidRDefault="00422E47" w:rsidP="00422E47">
            <w:pPr>
              <w:pStyle w:val="TableContentsRight"/>
            </w:pPr>
            <w:r w:rsidRPr="0029097B">
              <w:t>47</w:t>
            </w:r>
            <w:r>
              <w:t>6</w:t>
            </w:r>
          </w:p>
        </w:tc>
        <w:tc>
          <w:tcPr>
            <w:tcW w:w="2937" w:type="dxa"/>
            <w:noWrap/>
          </w:tcPr>
          <w:p w14:paraId="3DBFA032" w14:textId="65EE6D50" w:rsidR="00422E47" w:rsidRPr="0029097B" w:rsidRDefault="00422E47" w:rsidP="00422E47">
            <w:pPr>
              <w:pStyle w:val="TableContentsRight"/>
            </w:pPr>
            <w:r w:rsidRPr="0029097B">
              <w:t>1,982</w:t>
            </w:r>
          </w:p>
        </w:tc>
      </w:tr>
      <w:tr w:rsidR="00422E47" w:rsidRPr="0029097B" w14:paraId="6864EABF" w14:textId="77777777" w:rsidTr="00614D17">
        <w:trPr>
          <w:trHeight w:val="300"/>
          <w:jc w:val="center"/>
        </w:trPr>
        <w:tc>
          <w:tcPr>
            <w:tcW w:w="1635" w:type="dxa"/>
            <w:noWrap/>
            <w:hideMark/>
          </w:tcPr>
          <w:p w14:paraId="48976CBF" w14:textId="08BEF364" w:rsidR="00422E47" w:rsidRPr="0029097B" w:rsidRDefault="00422E47" w:rsidP="00422E47">
            <w:r w:rsidRPr="0029097B">
              <w:t xml:space="preserve">2021/22 </w:t>
            </w:r>
            <w:proofErr w:type="spellStart"/>
            <w:r w:rsidRPr="0029097B">
              <w:t>Q1</w:t>
            </w:r>
            <w:proofErr w:type="spellEnd"/>
          </w:p>
        </w:tc>
        <w:tc>
          <w:tcPr>
            <w:tcW w:w="2936" w:type="dxa"/>
            <w:noWrap/>
          </w:tcPr>
          <w:p w14:paraId="7433AEEE" w14:textId="33433D1F" w:rsidR="00422E47" w:rsidRPr="0029097B" w:rsidRDefault="00422E47" w:rsidP="00422E47">
            <w:pPr>
              <w:pStyle w:val="TableContentsRight"/>
            </w:pPr>
            <w:r w:rsidRPr="0029097B">
              <w:t>392</w:t>
            </w:r>
          </w:p>
        </w:tc>
        <w:tc>
          <w:tcPr>
            <w:tcW w:w="2937" w:type="dxa"/>
            <w:noWrap/>
          </w:tcPr>
          <w:p w14:paraId="7DCACE9A" w14:textId="70D496B5" w:rsidR="00422E47" w:rsidRPr="0029097B" w:rsidRDefault="00422E47" w:rsidP="00422E47">
            <w:pPr>
              <w:pStyle w:val="TableContentsRight"/>
            </w:pPr>
            <w:r w:rsidRPr="0029097B">
              <w:t>1,888</w:t>
            </w:r>
          </w:p>
        </w:tc>
      </w:tr>
      <w:tr w:rsidR="00422E47" w:rsidRPr="0029097B" w14:paraId="14FFE3E2" w14:textId="77777777" w:rsidTr="00614D17">
        <w:trPr>
          <w:trHeight w:val="300"/>
          <w:jc w:val="center"/>
        </w:trPr>
        <w:tc>
          <w:tcPr>
            <w:tcW w:w="1635" w:type="dxa"/>
            <w:noWrap/>
            <w:hideMark/>
          </w:tcPr>
          <w:p w14:paraId="028E8485" w14:textId="610F3170" w:rsidR="00422E47" w:rsidRPr="0029097B" w:rsidRDefault="00422E47" w:rsidP="00422E47">
            <w:r w:rsidRPr="0029097B">
              <w:t>202</w:t>
            </w:r>
            <w:r>
              <w:t>1</w:t>
            </w:r>
            <w:r w:rsidRPr="0029097B">
              <w:t xml:space="preserve">/22 </w:t>
            </w:r>
            <w:proofErr w:type="spellStart"/>
            <w:r w:rsidRPr="0029097B">
              <w:t>Q2</w:t>
            </w:r>
            <w:proofErr w:type="spellEnd"/>
          </w:p>
        </w:tc>
        <w:tc>
          <w:tcPr>
            <w:tcW w:w="2936" w:type="dxa"/>
            <w:noWrap/>
          </w:tcPr>
          <w:p w14:paraId="307EA1B5" w14:textId="56367DC6" w:rsidR="00422E47" w:rsidRPr="0029097B" w:rsidRDefault="00422E47" w:rsidP="00422E47">
            <w:pPr>
              <w:pStyle w:val="TableContentsRight"/>
            </w:pPr>
            <w:r w:rsidRPr="0029097B">
              <w:t>462</w:t>
            </w:r>
          </w:p>
        </w:tc>
        <w:tc>
          <w:tcPr>
            <w:tcW w:w="2937" w:type="dxa"/>
            <w:noWrap/>
          </w:tcPr>
          <w:p w14:paraId="050E69DD" w14:textId="79969446" w:rsidR="00422E47" w:rsidRPr="0029097B" w:rsidRDefault="00422E47" w:rsidP="00422E47">
            <w:pPr>
              <w:pStyle w:val="TableContentsRight"/>
            </w:pPr>
            <w:r w:rsidRPr="0029097B">
              <w:t>1,624</w:t>
            </w:r>
          </w:p>
        </w:tc>
      </w:tr>
      <w:tr w:rsidR="00422E47" w:rsidRPr="0029097B" w14:paraId="3D2137E9" w14:textId="77777777" w:rsidTr="00614D17">
        <w:trPr>
          <w:trHeight w:val="300"/>
          <w:jc w:val="center"/>
        </w:trPr>
        <w:tc>
          <w:tcPr>
            <w:tcW w:w="1635" w:type="dxa"/>
            <w:noWrap/>
            <w:hideMark/>
          </w:tcPr>
          <w:p w14:paraId="37D6091A" w14:textId="7F3244BA" w:rsidR="00422E47" w:rsidRPr="0029097B" w:rsidRDefault="00422E47" w:rsidP="00422E47">
            <w:r w:rsidRPr="0029097B">
              <w:t>202</w:t>
            </w:r>
            <w:r>
              <w:t>1</w:t>
            </w:r>
            <w:r w:rsidRPr="0029097B">
              <w:t xml:space="preserve">/22 </w:t>
            </w:r>
            <w:proofErr w:type="spellStart"/>
            <w:r w:rsidRPr="0029097B">
              <w:t>Q3</w:t>
            </w:r>
            <w:proofErr w:type="spellEnd"/>
          </w:p>
        </w:tc>
        <w:tc>
          <w:tcPr>
            <w:tcW w:w="2936" w:type="dxa"/>
            <w:noWrap/>
          </w:tcPr>
          <w:p w14:paraId="29280689" w14:textId="4263F242" w:rsidR="00422E47" w:rsidRPr="0029097B" w:rsidRDefault="00422E47" w:rsidP="00422E47">
            <w:pPr>
              <w:pStyle w:val="TableContentsRight"/>
            </w:pPr>
            <w:r w:rsidRPr="0029097B">
              <w:t>456</w:t>
            </w:r>
          </w:p>
        </w:tc>
        <w:tc>
          <w:tcPr>
            <w:tcW w:w="2937" w:type="dxa"/>
            <w:noWrap/>
          </w:tcPr>
          <w:p w14:paraId="7F8F724F" w14:textId="4A916F3E" w:rsidR="00422E47" w:rsidRPr="0029097B" w:rsidRDefault="00422E47" w:rsidP="00422E47">
            <w:pPr>
              <w:pStyle w:val="TableContentsRight"/>
            </w:pPr>
            <w:r w:rsidRPr="0029097B">
              <w:t>2,426</w:t>
            </w:r>
          </w:p>
        </w:tc>
      </w:tr>
      <w:tr w:rsidR="00422E47" w:rsidRPr="0029097B" w14:paraId="09DE9837" w14:textId="77777777" w:rsidTr="00614D17">
        <w:trPr>
          <w:trHeight w:val="300"/>
          <w:jc w:val="center"/>
        </w:trPr>
        <w:tc>
          <w:tcPr>
            <w:tcW w:w="1635" w:type="dxa"/>
            <w:noWrap/>
            <w:hideMark/>
          </w:tcPr>
          <w:p w14:paraId="3E6ABF2F" w14:textId="7AA639AA" w:rsidR="00422E47" w:rsidRPr="0029097B" w:rsidRDefault="00422E47" w:rsidP="00422E47">
            <w:r w:rsidRPr="0029097B">
              <w:t>202</w:t>
            </w:r>
            <w:r>
              <w:t>1</w:t>
            </w:r>
            <w:r w:rsidRPr="0029097B">
              <w:t xml:space="preserve">/22 </w:t>
            </w:r>
            <w:proofErr w:type="spellStart"/>
            <w:r w:rsidRPr="0029097B">
              <w:t>Q4</w:t>
            </w:r>
            <w:proofErr w:type="spellEnd"/>
          </w:p>
        </w:tc>
        <w:tc>
          <w:tcPr>
            <w:tcW w:w="2936" w:type="dxa"/>
            <w:noWrap/>
          </w:tcPr>
          <w:p w14:paraId="20354A3D" w14:textId="3A407F1C" w:rsidR="00422E47" w:rsidRPr="0029097B" w:rsidRDefault="00422E47" w:rsidP="00422E47">
            <w:pPr>
              <w:pStyle w:val="TableContentsRight"/>
            </w:pPr>
            <w:r w:rsidRPr="0029097B">
              <w:t>512</w:t>
            </w:r>
          </w:p>
        </w:tc>
        <w:tc>
          <w:tcPr>
            <w:tcW w:w="2937" w:type="dxa"/>
            <w:noWrap/>
          </w:tcPr>
          <w:p w14:paraId="376DC9AC" w14:textId="152AE3B8" w:rsidR="00422E47" w:rsidRPr="0029097B" w:rsidRDefault="00422E47" w:rsidP="00422E47">
            <w:pPr>
              <w:pStyle w:val="TableContentsRight"/>
            </w:pPr>
            <w:r w:rsidRPr="0029097B">
              <w:t>1,938</w:t>
            </w:r>
          </w:p>
        </w:tc>
      </w:tr>
      <w:tr w:rsidR="00422E47" w:rsidRPr="00DE1097" w14:paraId="578A72E2" w14:textId="77777777" w:rsidTr="00614D17">
        <w:trPr>
          <w:trHeight w:val="300"/>
          <w:jc w:val="center"/>
        </w:trPr>
        <w:tc>
          <w:tcPr>
            <w:tcW w:w="1635" w:type="dxa"/>
            <w:noWrap/>
            <w:hideMark/>
          </w:tcPr>
          <w:p w14:paraId="3B822975" w14:textId="1E814BA7" w:rsidR="00422E47" w:rsidRPr="0029097B" w:rsidRDefault="00422E47" w:rsidP="00422E47">
            <w:r w:rsidRPr="0029097B">
              <w:t>202</w:t>
            </w:r>
            <w:r>
              <w:t>2/23</w:t>
            </w:r>
            <w:r w:rsidRPr="0029097B">
              <w:t xml:space="preserve"> </w:t>
            </w:r>
            <w:proofErr w:type="spellStart"/>
            <w:r w:rsidRPr="0029097B">
              <w:t>Q1</w:t>
            </w:r>
            <w:proofErr w:type="spellEnd"/>
          </w:p>
        </w:tc>
        <w:tc>
          <w:tcPr>
            <w:tcW w:w="2936" w:type="dxa"/>
            <w:noWrap/>
          </w:tcPr>
          <w:p w14:paraId="0B7D3F2E" w14:textId="222FE02A" w:rsidR="00422E47" w:rsidRPr="00DE1097" w:rsidRDefault="00F56751" w:rsidP="00422E47">
            <w:pPr>
              <w:pStyle w:val="TableContentsRight"/>
            </w:pPr>
            <w:r w:rsidRPr="00DE1097">
              <w:t>514</w:t>
            </w:r>
          </w:p>
        </w:tc>
        <w:tc>
          <w:tcPr>
            <w:tcW w:w="2937" w:type="dxa"/>
            <w:noWrap/>
          </w:tcPr>
          <w:p w14:paraId="5EED7ABC" w14:textId="26A543F7" w:rsidR="00422E47" w:rsidRPr="00DE1097" w:rsidRDefault="002A44D7" w:rsidP="00422E47">
            <w:pPr>
              <w:pStyle w:val="TableContentsRight"/>
            </w:pPr>
            <w:r w:rsidRPr="00DE1097">
              <w:t>1,</w:t>
            </w:r>
            <w:r w:rsidR="005C31C9" w:rsidRPr="00DE1097">
              <w:t>636</w:t>
            </w:r>
          </w:p>
        </w:tc>
      </w:tr>
      <w:tr w:rsidR="00422E47" w:rsidRPr="00DE1097" w14:paraId="5DEE6ED1" w14:textId="77777777" w:rsidTr="00614D17">
        <w:trPr>
          <w:trHeight w:val="300"/>
          <w:jc w:val="center"/>
        </w:trPr>
        <w:tc>
          <w:tcPr>
            <w:tcW w:w="1635" w:type="dxa"/>
            <w:noWrap/>
            <w:hideMark/>
          </w:tcPr>
          <w:p w14:paraId="75663A37" w14:textId="4DE542D4" w:rsidR="00422E47" w:rsidRPr="0029097B" w:rsidRDefault="00422E47" w:rsidP="00422E47">
            <w:r w:rsidRPr="0029097B">
              <w:t>202</w:t>
            </w:r>
            <w:r>
              <w:t>2/23</w:t>
            </w:r>
            <w:r w:rsidRPr="0029097B">
              <w:t xml:space="preserve"> </w:t>
            </w:r>
            <w:proofErr w:type="spellStart"/>
            <w:r w:rsidRPr="0029097B">
              <w:t>Q2</w:t>
            </w:r>
            <w:proofErr w:type="spellEnd"/>
          </w:p>
        </w:tc>
        <w:tc>
          <w:tcPr>
            <w:tcW w:w="2936" w:type="dxa"/>
            <w:noWrap/>
          </w:tcPr>
          <w:p w14:paraId="6DD44252" w14:textId="3C6ECD00" w:rsidR="00422E47" w:rsidRPr="00DE1097" w:rsidRDefault="00F56751" w:rsidP="00422E47">
            <w:pPr>
              <w:pStyle w:val="TableContentsRight"/>
            </w:pPr>
            <w:r w:rsidRPr="00DE1097">
              <w:t>578</w:t>
            </w:r>
          </w:p>
        </w:tc>
        <w:tc>
          <w:tcPr>
            <w:tcW w:w="2937" w:type="dxa"/>
            <w:noWrap/>
          </w:tcPr>
          <w:p w14:paraId="030124D3" w14:textId="40EEFD94" w:rsidR="00422E47" w:rsidRPr="00DE1097" w:rsidRDefault="002A44D7" w:rsidP="00422E47">
            <w:pPr>
              <w:pStyle w:val="TableContentsRight"/>
            </w:pPr>
            <w:r w:rsidRPr="00DE1097">
              <w:t>1,</w:t>
            </w:r>
            <w:r w:rsidR="00DE1097" w:rsidRPr="00DE1097">
              <w:t>262</w:t>
            </w:r>
          </w:p>
        </w:tc>
      </w:tr>
      <w:tr w:rsidR="00422E47" w:rsidRPr="00DE1097" w14:paraId="66FF89E0" w14:textId="77777777" w:rsidTr="00614D17">
        <w:trPr>
          <w:trHeight w:val="300"/>
          <w:jc w:val="center"/>
        </w:trPr>
        <w:tc>
          <w:tcPr>
            <w:tcW w:w="1635" w:type="dxa"/>
            <w:noWrap/>
            <w:hideMark/>
          </w:tcPr>
          <w:p w14:paraId="1F1E42AA" w14:textId="6166C5DD" w:rsidR="00422E47" w:rsidRPr="0029097B" w:rsidRDefault="00422E47" w:rsidP="00422E47">
            <w:r w:rsidRPr="0029097B">
              <w:t>202</w:t>
            </w:r>
            <w:r>
              <w:t>2/23</w:t>
            </w:r>
            <w:r w:rsidRPr="0029097B">
              <w:t xml:space="preserve"> </w:t>
            </w:r>
            <w:proofErr w:type="spellStart"/>
            <w:r w:rsidRPr="0029097B">
              <w:t>Q3</w:t>
            </w:r>
            <w:proofErr w:type="spellEnd"/>
          </w:p>
        </w:tc>
        <w:tc>
          <w:tcPr>
            <w:tcW w:w="2936" w:type="dxa"/>
            <w:noWrap/>
          </w:tcPr>
          <w:p w14:paraId="66F02C1A" w14:textId="03A57223" w:rsidR="00422E47" w:rsidRPr="00DE1097" w:rsidRDefault="00F56751" w:rsidP="00422E47">
            <w:pPr>
              <w:pStyle w:val="TableContentsRight"/>
            </w:pPr>
            <w:r w:rsidRPr="00DE1097">
              <w:t>679</w:t>
            </w:r>
          </w:p>
        </w:tc>
        <w:tc>
          <w:tcPr>
            <w:tcW w:w="2937" w:type="dxa"/>
            <w:noWrap/>
          </w:tcPr>
          <w:p w14:paraId="26D8D210" w14:textId="0082B964" w:rsidR="00422E47" w:rsidRPr="00DE1097" w:rsidRDefault="002A44D7" w:rsidP="00422E47">
            <w:pPr>
              <w:pStyle w:val="TableContentsRight"/>
            </w:pPr>
            <w:r w:rsidRPr="00DE1097">
              <w:t>1,</w:t>
            </w:r>
            <w:r w:rsidR="00DE1097" w:rsidRPr="00DE1097">
              <w:t>273</w:t>
            </w:r>
          </w:p>
        </w:tc>
      </w:tr>
      <w:tr w:rsidR="00422E47" w:rsidRPr="00DE1097" w14:paraId="4B986725" w14:textId="77777777" w:rsidTr="00614D17">
        <w:trPr>
          <w:trHeight w:val="300"/>
          <w:jc w:val="center"/>
        </w:trPr>
        <w:tc>
          <w:tcPr>
            <w:tcW w:w="1635" w:type="dxa"/>
            <w:noWrap/>
            <w:hideMark/>
          </w:tcPr>
          <w:p w14:paraId="74593CF3" w14:textId="04F7AB83" w:rsidR="00422E47" w:rsidRPr="0029097B" w:rsidRDefault="00422E47" w:rsidP="00422E47">
            <w:r w:rsidRPr="0029097B">
              <w:t>202</w:t>
            </w:r>
            <w:r>
              <w:t>2/23</w:t>
            </w:r>
            <w:r w:rsidRPr="0029097B">
              <w:t xml:space="preserve"> </w:t>
            </w:r>
            <w:proofErr w:type="spellStart"/>
            <w:r w:rsidRPr="0029097B">
              <w:t>Q4</w:t>
            </w:r>
            <w:proofErr w:type="spellEnd"/>
          </w:p>
        </w:tc>
        <w:tc>
          <w:tcPr>
            <w:tcW w:w="2936" w:type="dxa"/>
            <w:noWrap/>
          </w:tcPr>
          <w:p w14:paraId="1E8429AB" w14:textId="554593C3" w:rsidR="00422E47" w:rsidRPr="00DE1097" w:rsidRDefault="00F56751" w:rsidP="00422E47">
            <w:pPr>
              <w:pStyle w:val="TableContentsRight"/>
            </w:pPr>
            <w:r w:rsidRPr="00DE1097">
              <w:t>655</w:t>
            </w:r>
          </w:p>
        </w:tc>
        <w:tc>
          <w:tcPr>
            <w:tcW w:w="2937" w:type="dxa"/>
            <w:noWrap/>
          </w:tcPr>
          <w:p w14:paraId="4F3F5478" w14:textId="146AF3AA" w:rsidR="00422E47" w:rsidRPr="00DE1097" w:rsidRDefault="00DE1097" w:rsidP="00422E47">
            <w:pPr>
              <w:pStyle w:val="TableContentsRight"/>
              <w:keepNext/>
            </w:pPr>
            <w:r w:rsidRPr="00DE1097">
              <w:t>1,045</w:t>
            </w:r>
          </w:p>
        </w:tc>
      </w:tr>
    </w:tbl>
    <w:p w14:paraId="4547D474" w14:textId="5D925C2D" w:rsidR="009733ED" w:rsidRPr="0029097B" w:rsidRDefault="00903ECE" w:rsidP="009733ED">
      <w:pPr>
        <w:pStyle w:val="Caption"/>
      </w:pPr>
      <w:r w:rsidRPr="0029097B">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18</w:t>
      </w:r>
      <w:r>
        <w:rPr>
          <w:color w:val="2B579A"/>
          <w:shd w:val="clear" w:color="auto" w:fill="E6E6E6"/>
        </w:rPr>
        <w:fldChar w:fldCharType="end"/>
      </w:r>
      <w:r w:rsidR="009733ED" w:rsidRPr="0029097B">
        <w:t xml:space="preserve"> – Utility company interim reinstatements </w:t>
      </w:r>
    </w:p>
    <w:p w14:paraId="7A8A95E5" w14:textId="77777777" w:rsidR="000D3CE0" w:rsidRDefault="009733ED" w:rsidP="000D3CE0">
      <w:pPr>
        <w:pStyle w:val="CaptionSource"/>
      </w:pPr>
      <w:r w:rsidRPr="0029097B">
        <w:t xml:space="preserve">(Source: </w:t>
      </w:r>
      <w:proofErr w:type="spellStart"/>
      <w:r w:rsidRPr="0029097B">
        <w:t>SRWR</w:t>
      </w:r>
      <w:proofErr w:type="spellEnd"/>
      <w:r w:rsidRPr="0029097B">
        <w:t xml:space="preserve"> Report 14 and report 18)</w:t>
      </w:r>
      <w:r w:rsidRPr="00794768">
        <w:t xml:space="preserve"> </w:t>
      </w:r>
    </w:p>
    <w:p w14:paraId="1F93A45B" w14:textId="3AD4388F" w:rsidR="000A228D" w:rsidRDefault="000A228D">
      <w:pPr>
        <w:spacing w:before="200" w:line="276" w:lineRule="auto"/>
        <w:rPr>
          <w:b/>
          <w:color w:val="003271"/>
          <w:spacing w:val="15"/>
          <w:szCs w:val="22"/>
        </w:rPr>
      </w:pPr>
      <w:r>
        <w:br w:type="page"/>
      </w:r>
    </w:p>
    <w:p w14:paraId="5A5303CB" w14:textId="0FFFEA65" w:rsidR="00A64F80" w:rsidRPr="00B93D33" w:rsidRDefault="00A64F80" w:rsidP="00BF7692">
      <w:pPr>
        <w:pStyle w:val="Heading2"/>
      </w:pPr>
      <w:r w:rsidRPr="00CD408D">
        <w:t>Sample inspections undertaken by roads authorities and utility company failure rate</w:t>
      </w:r>
    </w:p>
    <w:p w14:paraId="44737C18" w14:textId="77777777" w:rsidR="002B0775" w:rsidRDefault="00A64F80" w:rsidP="00B93D33">
      <w:pPr>
        <w:pStyle w:val="PerformanceDescriptionBox"/>
      </w:pPr>
      <w:r>
        <w:t xml:space="preserve">Sample inspections </w:t>
      </w:r>
      <w:r w:rsidR="38CBEEED">
        <w:t xml:space="preserve">by the Roads Authorities </w:t>
      </w:r>
      <w:r>
        <w:t xml:space="preserve">are undertaken </w:t>
      </w:r>
      <w:r w:rsidR="002B0775">
        <w:t xml:space="preserve">by the Roads Authorities </w:t>
      </w:r>
      <w:r>
        <w:t>on a 30% randomly generated sample of utility company road works. Inspections are carried out at various stages during the works and the reinstatement guarantee period</w:t>
      </w:r>
      <w:r w:rsidR="002B0775">
        <w:t>.</w:t>
      </w:r>
    </w:p>
    <w:p w14:paraId="59A94861" w14:textId="741428F0" w:rsidR="00794768" w:rsidRPr="00B93D33" w:rsidRDefault="734496DB" w:rsidP="00B93D33">
      <w:pPr>
        <w:pStyle w:val="PerformanceDescriptionBox"/>
      </w:pPr>
      <w:r>
        <w:t xml:space="preserve">Utility companies are </w:t>
      </w:r>
      <w:r w:rsidR="1518A25B" w:rsidRPr="3B2CDF0A">
        <w:t>expected to regularly inspect their own works at all stages throughout the works cycle, w</w:t>
      </w:r>
      <w:r w:rsidR="53D2F104" w:rsidRPr="3B2CDF0A">
        <w:t xml:space="preserve">hilst </w:t>
      </w:r>
      <w:r w:rsidR="1518A25B" w:rsidRPr="3B2CDF0A">
        <w:t xml:space="preserve">the roads authorities </w:t>
      </w:r>
      <w:r w:rsidR="70531BE0" w:rsidRPr="3B2CDF0A">
        <w:t xml:space="preserve">carry out </w:t>
      </w:r>
      <w:r w:rsidR="5E1B4CA1" w:rsidRPr="3B2CDF0A">
        <w:t xml:space="preserve">sample </w:t>
      </w:r>
      <w:r w:rsidR="70531BE0" w:rsidRPr="3B2CDF0A">
        <w:t>inspections on a</w:t>
      </w:r>
      <w:r w:rsidR="300FC31E" w:rsidRPr="3B2CDF0A">
        <w:t>n</w:t>
      </w:r>
      <w:r w:rsidR="70531BE0" w:rsidRPr="3B2CDF0A">
        <w:t xml:space="preserve"> </w:t>
      </w:r>
      <w:r w:rsidR="41A7921C" w:rsidRPr="3B2CDF0A">
        <w:t xml:space="preserve">agreed </w:t>
      </w:r>
      <w:r w:rsidR="6FD7E2DF" w:rsidRPr="3B2CDF0A">
        <w:t xml:space="preserve">percentage, relevant to their total work volume within that local authority area. </w:t>
      </w:r>
      <w:r w:rsidR="00794768">
        <w:t xml:space="preserve">When a utility company fails in excess of 10% of their sample inspections, under </w:t>
      </w:r>
      <w:r w:rsidR="00794768" w:rsidRPr="00A37FD3">
        <w:t>the Code of Practice for Inspections,</w:t>
      </w:r>
      <w:r w:rsidR="00794768">
        <w:t xml:space="preserve"> a roads authority may require a utility company to follow an </w:t>
      </w:r>
      <w:r w:rsidR="00794768" w:rsidRPr="00A37FD3">
        <w:t xml:space="preserve">improvement plan process. </w:t>
      </w:r>
    </w:p>
    <w:p w14:paraId="0A761C65" w14:textId="1EEA7CD9" w:rsidR="00794768" w:rsidRDefault="00794768" w:rsidP="00794768">
      <w:pPr>
        <w:pStyle w:val="Heading3"/>
      </w:pPr>
      <w:r>
        <w:t>Inspections undertaken by Roads Authorities.</w:t>
      </w:r>
    </w:p>
    <w:p w14:paraId="702BF979" w14:textId="44FDF663" w:rsidR="00794768" w:rsidRPr="005820A2" w:rsidRDefault="002B0775" w:rsidP="00794768">
      <w:pPr>
        <w:rPr>
          <w:rFonts w:cs="Arial"/>
        </w:rPr>
      </w:pPr>
      <w:r>
        <w:t>T</w:t>
      </w:r>
      <w:r w:rsidRPr="002B0775">
        <w:t xml:space="preserve">he roads authority </w:t>
      </w:r>
      <w:r>
        <w:t xml:space="preserve">are </w:t>
      </w:r>
      <w:r w:rsidRPr="002B0775">
        <w:t>requir</w:t>
      </w:r>
      <w:r>
        <w:t>ed</w:t>
      </w:r>
      <w:r w:rsidRPr="002B0775">
        <w:t xml:space="preserve"> to undertake 100% of the 3 sample inspections categories (A, B &amp; C) for each utility company.</w:t>
      </w:r>
      <w:r>
        <w:t xml:space="preserve"> </w:t>
      </w:r>
      <w:r w:rsidR="00794768" w:rsidRPr="00A37FD3">
        <w:rPr>
          <w:rFonts w:cs="Arial"/>
        </w:rPr>
        <w:t>Sample Inspections carried out by roads authorities are shown below:</w:t>
      </w:r>
    </w:p>
    <w:tbl>
      <w:tblPr>
        <w:tblStyle w:val="TableGridLight"/>
        <w:tblW w:w="8793" w:type="dxa"/>
        <w:tblLook w:val="04A0" w:firstRow="1" w:lastRow="0" w:firstColumn="1" w:lastColumn="0" w:noHBand="0" w:noVBand="1"/>
      </w:tblPr>
      <w:tblGrid>
        <w:gridCol w:w="4248"/>
        <w:gridCol w:w="1695"/>
        <w:gridCol w:w="1230"/>
        <w:gridCol w:w="1620"/>
      </w:tblGrid>
      <w:tr w:rsidR="00794768" w:rsidRPr="00547F36" w14:paraId="242DDA13" w14:textId="77777777" w:rsidTr="00B87235">
        <w:trPr>
          <w:trHeight w:val="575"/>
          <w:tblHeader/>
        </w:trPr>
        <w:tc>
          <w:tcPr>
            <w:tcW w:w="4248" w:type="dxa"/>
            <w:noWrap/>
            <w:vAlign w:val="center"/>
            <w:hideMark/>
          </w:tcPr>
          <w:p w14:paraId="620E8C4B" w14:textId="77777777" w:rsidR="00794768" w:rsidRPr="00547F36" w:rsidRDefault="00794768" w:rsidP="00B87235">
            <w:pPr>
              <w:pStyle w:val="TableTitle"/>
              <w:rPr>
                <w:lang w:eastAsia="en-GB"/>
              </w:rPr>
            </w:pPr>
            <w:r>
              <w:rPr>
                <w:lang w:eastAsia="en-GB"/>
              </w:rPr>
              <w:t>Authority</w:t>
            </w:r>
          </w:p>
        </w:tc>
        <w:tc>
          <w:tcPr>
            <w:tcW w:w="1695" w:type="dxa"/>
            <w:noWrap/>
            <w:vAlign w:val="center"/>
            <w:hideMark/>
          </w:tcPr>
          <w:p w14:paraId="63290477" w14:textId="77777777" w:rsidR="00794768" w:rsidRPr="00547F36" w:rsidRDefault="00794768" w:rsidP="00B87235">
            <w:pPr>
              <w:pStyle w:val="TableTitle"/>
              <w:rPr>
                <w:lang w:eastAsia="en-GB"/>
              </w:rPr>
            </w:pPr>
            <w:r w:rsidRPr="00547F36">
              <w:rPr>
                <w:lang w:eastAsia="en-GB"/>
              </w:rPr>
              <w:t>Inspections Done</w:t>
            </w:r>
          </w:p>
        </w:tc>
        <w:tc>
          <w:tcPr>
            <w:tcW w:w="1230" w:type="dxa"/>
            <w:noWrap/>
            <w:vAlign w:val="center"/>
            <w:hideMark/>
          </w:tcPr>
          <w:p w14:paraId="379D46A9" w14:textId="77777777" w:rsidR="00794768" w:rsidRPr="00547F36" w:rsidRDefault="00794768" w:rsidP="00B87235">
            <w:pPr>
              <w:pStyle w:val="TableTitle"/>
              <w:rPr>
                <w:lang w:eastAsia="en-GB"/>
              </w:rPr>
            </w:pPr>
            <w:r w:rsidRPr="00547F36">
              <w:rPr>
                <w:lang w:eastAsia="en-GB"/>
              </w:rPr>
              <w:t>Sample Size</w:t>
            </w:r>
          </w:p>
        </w:tc>
        <w:tc>
          <w:tcPr>
            <w:tcW w:w="1620" w:type="dxa"/>
            <w:noWrap/>
            <w:vAlign w:val="center"/>
            <w:hideMark/>
          </w:tcPr>
          <w:p w14:paraId="27AC9DC8" w14:textId="77777777" w:rsidR="00794768" w:rsidRPr="00547F36" w:rsidRDefault="00794768" w:rsidP="00B87235">
            <w:pPr>
              <w:pStyle w:val="TableTitle"/>
              <w:rPr>
                <w:lang w:eastAsia="en-GB"/>
              </w:rPr>
            </w:pPr>
            <w:r w:rsidRPr="00547F36">
              <w:rPr>
                <w:lang w:eastAsia="en-GB"/>
              </w:rPr>
              <w:t>Sample % Done</w:t>
            </w:r>
          </w:p>
        </w:tc>
      </w:tr>
      <w:tr w:rsidR="00794768" w:rsidRPr="00547F36" w14:paraId="18BC765C" w14:textId="77777777" w:rsidTr="003C0E77">
        <w:trPr>
          <w:trHeight w:val="300"/>
        </w:trPr>
        <w:tc>
          <w:tcPr>
            <w:tcW w:w="4248" w:type="dxa"/>
            <w:hideMark/>
          </w:tcPr>
          <w:p w14:paraId="0E13CB45" w14:textId="77777777" w:rsidR="00794768" w:rsidRPr="00547F36" w:rsidRDefault="00794768" w:rsidP="00B87235">
            <w:pPr>
              <w:rPr>
                <w:lang w:eastAsia="en-GB"/>
              </w:rPr>
            </w:pPr>
            <w:r w:rsidRPr="00F011A9">
              <w:t>Aberdeen City Council</w:t>
            </w:r>
          </w:p>
        </w:tc>
        <w:tc>
          <w:tcPr>
            <w:tcW w:w="1695" w:type="dxa"/>
          </w:tcPr>
          <w:p w14:paraId="2869CAAB" w14:textId="7EC21B06" w:rsidR="00794768" w:rsidRPr="00547F36" w:rsidRDefault="002B3D40" w:rsidP="00B87235">
            <w:pPr>
              <w:pStyle w:val="TableContentsRight"/>
              <w:rPr>
                <w:lang w:eastAsia="en-GB"/>
              </w:rPr>
            </w:pPr>
            <w:r>
              <w:rPr>
                <w:lang w:eastAsia="en-GB"/>
              </w:rPr>
              <w:t>1,328</w:t>
            </w:r>
          </w:p>
        </w:tc>
        <w:tc>
          <w:tcPr>
            <w:tcW w:w="1230" w:type="dxa"/>
          </w:tcPr>
          <w:p w14:paraId="7D90C93A" w14:textId="306AA83F" w:rsidR="00794768" w:rsidRPr="00547F36" w:rsidRDefault="002B3D40" w:rsidP="00B87235">
            <w:pPr>
              <w:pStyle w:val="TableContentsRight"/>
              <w:rPr>
                <w:lang w:eastAsia="en-GB"/>
              </w:rPr>
            </w:pPr>
            <w:r>
              <w:rPr>
                <w:lang w:eastAsia="en-GB"/>
              </w:rPr>
              <w:t>1,305</w:t>
            </w:r>
          </w:p>
        </w:tc>
        <w:tc>
          <w:tcPr>
            <w:tcW w:w="1620" w:type="dxa"/>
            <w:noWrap/>
            <w:hideMark/>
          </w:tcPr>
          <w:p w14:paraId="36849E5F" w14:textId="08C81E31" w:rsidR="00794768" w:rsidRPr="00547F36" w:rsidRDefault="002B3D40" w:rsidP="00B87235">
            <w:pPr>
              <w:pStyle w:val="TableContentsRight"/>
              <w:rPr>
                <w:lang w:eastAsia="en-GB"/>
              </w:rPr>
            </w:pPr>
            <w:r>
              <w:t>101.8</w:t>
            </w:r>
            <w:r w:rsidR="00794768" w:rsidRPr="00F011A9">
              <w:t>%</w:t>
            </w:r>
          </w:p>
        </w:tc>
      </w:tr>
      <w:tr w:rsidR="00794768" w:rsidRPr="00547F36" w14:paraId="6E6443CF" w14:textId="77777777" w:rsidTr="003C0E77">
        <w:trPr>
          <w:trHeight w:val="300"/>
        </w:trPr>
        <w:tc>
          <w:tcPr>
            <w:tcW w:w="4248" w:type="dxa"/>
            <w:hideMark/>
          </w:tcPr>
          <w:p w14:paraId="111564B7" w14:textId="77777777" w:rsidR="00794768" w:rsidRPr="00547F36" w:rsidRDefault="00794768" w:rsidP="00B87235">
            <w:pPr>
              <w:rPr>
                <w:lang w:eastAsia="en-GB"/>
              </w:rPr>
            </w:pPr>
            <w:r w:rsidRPr="00F011A9">
              <w:t>Aberdeenshire Council</w:t>
            </w:r>
          </w:p>
        </w:tc>
        <w:tc>
          <w:tcPr>
            <w:tcW w:w="1695" w:type="dxa"/>
          </w:tcPr>
          <w:p w14:paraId="7CC58A48" w14:textId="0DD13FF7" w:rsidR="00794768" w:rsidRPr="00547F36" w:rsidRDefault="002B3D40" w:rsidP="00B87235">
            <w:pPr>
              <w:pStyle w:val="TableContentsRight"/>
              <w:rPr>
                <w:lang w:eastAsia="en-GB"/>
              </w:rPr>
            </w:pPr>
            <w:r>
              <w:rPr>
                <w:lang w:eastAsia="en-GB"/>
              </w:rPr>
              <w:t>921</w:t>
            </w:r>
          </w:p>
        </w:tc>
        <w:tc>
          <w:tcPr>
            <w:tcW w:w="1230" w:type="dxa"/>
          </w:tcPr>
          <w:p w14:paraId="4156E923" w14:textId="675A9C4D" w:rsidR="00794768" w:rsidRPr="00547F36" w:rsidRDefault="00CD5692" w:rsidP="00B87235">
            <w:pPr>
              <w:pStyle w:val="TableContentsRight"/>
              <w:rPr>
                <w:lang w:eastAsia="en-GB"/>
              </w:rPr>
            </w:pPr>
            <w:r>
              <w:rPr>
                <w:lang w:eastAsia="en-GB"/>
              </w:rPr>
              <w:t>927</w:t>
            </w:r>
          </w:p>
        </w:tc>
        <w:tc>
          <w:tcPr>
            <w:tcW w:w="1620" w:type="dxa"/>
            <w:noWrap/>
            <w:hideMark/>
          </w:tcPr>
          <w:p w14:paraId="3E3ABCA8" w14:textId="2E7BFD6C" w:rsidR="00794768" w:rsidRPr="00547F36" w:rsidRDefault="00CD5692" w:rsidP="00B87235">
            <w:pPr>
              <w:pStyle w:val="TableContentsRight"/>
              <w:rPr>
                <w:lang w:eastAsia="en-GB"/>
              </w:rPr>
            </w:pPr>
            <w:r>
              <w:t>99.4</w:t>
            </w:r>
            <w:r w:rsidR="00794768" w:rsidRPr="00F011A9">
              <w:t>%</w:t>
            </w:r>
          </w:p>
        </w:tc>
      </w:tr>
      <w:tr w:rsidR="00794768" w:rsidRPr="00547F36" w14:paraId="5AAC3976" w14:textId="77777777" w:rsidTr="003C0E77">
        <w:trPr>
          <w:trHeight w:val="300"/>
        </w:trPr>
        <w:tc>
          <w:tcPr>
            <w:tcW w:w="4248" w:type="dxa"/>
            <w:hideMark/>
          </w:tcPr>
          <w:p w14:paraId="178A40AE" w14:textId="77777777" w:rsidR="00794768" w:rsidRPr="00547F36" w:rsidRDefault="00794768" w:rsidP="00B87235">
            <w:pPr>
              <w:rPr>
                <w:lang w:eastAsia="en-GB"/>
              </w:rPr>
            </w:pPr>
            <w:r w:rsidRPr="00F011A9">
              <w:t>Angus Council</w:t>
            </w:r>
          </w:p>
        </w:tc>
        <w:tc>
          <w:tcPr>
            <w:tcW w:w="1695" w:type="dxa"/>
          </w:tcPr>
          <w:p w14:paraId="2DE01D04" w14:textId="3DF888E9" w:rsidR="00794768" w:rsidRPr="00547F36" w:rsidRDefault="00CD5692" w:rsidP="00B87235">
            <w:pPr>
              <w:pStyle w:val="TableContentsRight"/>
              <w:rPr>
                <w:lang w:eastAsia="en-GB"/>
              </w:rPr>
            </w:pPr>
            <w:r>
              <w:rPr>
                <w:lang w:eastAsia="en-GB"/>
              </w:rPr>
              <w:t>328</w:t>
            </w:r>
          </w:p>
        </w:tc>
        <w:tc>
          <w:tcPr>
            <w:tcW w:w="1230" w:type="dxa"/>
          </w:tcPr>
          <w:p w14:paraId="09C5F913" w14:textId="76FCEDCF" w:rsidR="00794768" w:rsidRPr="00547F36" w:rsidRDefault="00CD5692" w:rsidP="00B87235">
            <w:pPr>
              <w:pStyle w:val="TableContentsRight"/>
              <w:rPr>
                <w:lang w:eastAsia="en-GB"/>
              </w:rPr>
            </w:pPr>
            <w:r>
              <w:rPr>
                <w:lang w:eastAsia="en-GB"/>
              </w:rPr>
              <w:t>438</w:t>
            </w:r>
          </w:p>
        </w:tc>
        <w:tc>
          <w:tcPr>
            <w:tcW w:w="1620" w:type="dxa"/>
            <w:noWrap/>
            <w:hideMark/>
          </w:tcPr>
          <w:p w14:paraId="0AF1007C" w14:textId="58B39083" w:rsidR="00794768" w:rsidRPr="00547F36" w:rsidRDefault="00CD5692" w:rsidP="00B87235">
            <w:pPr>
              <w:pStyle w:val="TableContentsRight"/>
              <w:rPr>
                <w:lang w:eastAsia="en-GB"/>
              </w:rPr>
            </w:pPr>
            <w:r>
              <w:t>74.9</w:t>
            </w:r>
            <w:r w:rsidR="00794768" w:rsidRPr="00F011A9">
              <w:t>%</w:t>
            </w:r>
          </w:p>
        </w:tc>
      </w:tr>
      <w:tr w:rsidR="00794768" w:rsidRPr="00547F36" w14:paraId="4CE6F8DD" w14:textId="77777777" w:rsidTr="003C0E77">
        <w:trPr>
          <w:trHeight w:val="300"/>
        </w:trPr>
        <w:tc>
          <w:tcPr>
            <w:tcW w:w="4248" w:type="dxa"/>
            <w:hideMark/>
          </w:tcPr>
          <w:p w14:paraId="1C254859" w14:textId="77777777" w:rsidR="00794768" w:rsidRPr="00547F36" w:rsidRDefault="00794768" w:rsidP="00B87235">
            <w:pPr>
              <w:rPr>
                <w:lang w:eastAsia="en-GB"/>
              </w:rPr>
            </w:pPr>
            <w:r w:rsidRPr="00F011A9">
              <w:t>Argyll &amp; Bute Council</w:t>
            </w:r>
          </w:p>
        </w:tc>
        <w:tc>
          <w:tcPr>
            <w:tcW w:w="1695" w:type="dxa"/>
          </w:tcPr>
          <w:p w14:paraId="5D55480F" w14:textId="41BCC156" w:rsidR="00794768" w:rsidRPr="00547F36" w:rsidRDefault="00A51DC0" w:rsidP="00B87235">
            <w:pPr>
              <w:pStyle w:val="TableContentsRight"/>
              <w:rPr>
                <w:lang w:eastAsia="en-GB"/>
              </w:rPr>
            </w:pPr>
            <w:r>
              <w:rPr>
                <w:lang w:eastAsia="en-GB"/>
              </w:rPr>
              <w:t>448</w:t>
            </w:r>
          </w:p>
        </w:tc>
        <w:tc>
          <w:tcPr>
            <w:tcW w:w="1230" w:type="dxa"/>
          </w:tcPr>
          <w:p w14:paraId="2BBA5D76" w14:textId="214F6204" w:rsidR="00794768" w:rsidRPr="00547F36" w:rsidRDefault="00A51DC0" w:rsidP="00B87235">
            <w:pPr>
              <w:pStyle w:val="TableContentsRight"/>
              <w:rPr>
                <w:lang w:eastAsia="en-GB"/>
              </w:rPr>
            </w:pPr>
            <w:r>
              <w:rPr>
                <w:lang w:eastAsia="en-GB"/>
              </w:rPr>
              <w:t>432</w:t>
            </w:r>
          </w:p>
        </w:tc>
        <w:tc>
          <w:tcPr>
            <w:tcW w:w="1620" w:type="dxa"/>
            <w:noWrap/>
            <w:hideMark/>
          </w:tcPr>
          <w:p w14:paraId="27A054EE" w14:textId="68E1A92B" w:rsidR="00794768" w:rsidRPr="00547F36" w:rsidRDefault="00A51DC0" w:rsidP="00B87235">
            <w:pPr>
              <w:pStyle w:val="TableContentsRight"/>
              <w:rPr>
                <w:lang w:eastAsia="en-GB"/>
              </w:rPr>
            </w:pPr>
            <w:r>
              <w:t>103.7%</w:t>
            </w:r>
          </w:p>
        </w:tc>
      </w:tr>
      <w:tr w:rsidR="00794768" w:rsidRPr="00547F36" w14:paraId="28635991" w14:textId="77777777" w:rsidTr="003C0E77">
        <w:trPr>
          <w:trHeight w:val="300"/>
        </w:trPr>
        <w:tc>
          <w:tcPr>
            <w:tcW w:w="4248" w:type="dxa"/>
            <w:hideMark/>
          </w:tcPr>
          <w:p w14:paraId="53E61E49" w14:textId="77777777" w:rsidR="00794768" w:rsidRPr="00547F36" w:rsidRDefault="00794768" w:rsidP="00B87235">
            <w:pPr>
              <w:rPr>
                <w:lang w:eastAsia="en-GB"/>
              </w:rPr>
            </w:pPr>
            <w:r w:rsidRPr="00F011A9">
              <w:t>City of Edinburgh Council</w:t>
            </w:r>
          </w:p>
        </w:tc>
        <w:tc>
          <w:tcPr>
            <w:tcW w:w="1695" w:type="dxa"/>
          </w:tcPr>
          <w:p w14:paraId="3E24B4DB" w14:textId="11429A2B" w:rsidR="00794768" w:rsidRPr="00547F36" w:rsidRDefault="001421EC" w:rsidP="00B87235">
            <w:pPr>
              <w:pStyle w:val="TableContentsRight"/>
              <w:rPr>
                <w:lang w:eastAsia="en-GB"/>
              </w:rPr>
            </w:pPr>
            <w:r>
              <w:rPr>
                <w:lang w:eastAsia="en-GB"/>
              </w:rPr>
              <w:t>2,710</w:t>
            </w:r>
          </w:p>
        </w:tc>
        <w:tc>
          <w:tcPr>
            <w:tcW w:w="1230" w:type="dxa"/>
          </w:tcPr>
          <w:p w14:paraId="213B0356" w14:textId="270257CA" w:rsidR="00794768" w:rsidRPr="00547F36" w:rsidRDefault="00D05FAC" w:rsidP="00B87235">
            <w:pPr>
              <w:pStyle w:val="TableContentsRight"/>
              <w:rPr>
                <w:lang w:eastAsia="en-GB"/>
              </w:rPr>
            </w:pPr>
            <w:r>
              <w:rPr>
                <w:lang w:eastAsia="en-GB"/>
              </w:rPr>
              <w:t>2,877</w:t>
            </w:r>
          </w:p>
        </w:tc>
        <w:tc>
          <w:tcPr>
            <w:tcW w:w="1620" w:type="dxa"/>
            <w:noWrap/>
            <w:hideMark/>
          </w:tcPr>
          <w:p w14:paraId="6FFBC28C" w14:textId="34C5C6D5" w:rsidR="00794768" w:rsidRPr="00547F36" w:rsidRDefault="00D05FAC" w:rsidP="00B87235">
            <w:pPr>
              <w:pStyle w:val="TableContentsRight"/>
              <w:rPr>
                <w:lang w:eastAsia="en-GB"/>
              </w:rPr>
            </w:pPr>
            <w:r>
              <w:t>94.2%</w:t>
            </w:r>
          </w:p>
        </w:tc>
      </w:tr>
      <w:tr w:rsidR="00794768" w:rsidRPr="00547F36" w14:paraId="21AD2A28" w14:textId="77777777" w:rsidTr="003C0E77">
        <w:trPr>
          <w:trHeight w:val="300"/>
        </w:trPr>
        <w:tc>
          <w:tcPr>
            <w:tcW w:w="4248" w:type="dxa"/>
            <w:hideMark/>
          </w:tcPr>
          <w:p w14:paraId="066FC7F3" w14:textId="77777777" w:rsidR="00794768" w:rsidRPr="00547F36" w:rsidRDefault="00794768" w:rsidP="00B87235">
            <w:pPr>
              <w:rPr>
                <w:lang w:eastAsia="en-GB"/>
              </w:rPr>
            </w:pPr>
            <w:r w:rsidRPr="00F011A9">
              <w:t>Clackmannanshire Council</w:t>
            </w:r>
          </w:p>
        </w:tc>
        <w:tc>
          <w:tcPr>
            <w:tcW w:w="1695" w:type="dxa"/>
          </w:tcPr>
          <w:p w14:paraId="09567891" w14:textId="255C252F" w:rsidR="00794768" w:rsidRPr="00547F36" w:rsidRDefault="00D05FAC" w:rsidP="00B87235">
            <w:pPr>
              <w:pStyle w:val="TableContentsRight"/>
              <w:rPr>
                <w:lang w:eastAsia="en-GB"/>
              </w:rPr>
            </w:pPr>
            <w:r>
              <w:rPr>
                <w:lang w:eastAsia="en-GB"/>
              </w:rPr>
              <w:t>235</w:t>
            </w:r>
          </w:p>
        </w:tc>
        <w:tc>
          <w:tcPr>
            <w:tcW w:w="1230" w:type="dxa"/>
          </w:tcPr>
          <w:p w14:paraId="555C0A7F" w14:textId="60281D43" w:rsidR="00794768" w:rsidRPr="00547F36" w:rsidRDefault="00D05FAC" w:rsidP="00B87235">
            <w:pPr>
              <w:pStyle w:val="TableContentsRight"/>
              <w:rPr>
                <w:lang w:eastAsia="en-GB"/>
              </w:rPr>
            </w:pPr>
            <w:r>
              <w:rPr>
                <w:lang w:eastAsia="en-GB"/>
              </w:rPr>
              <w:t>231</w:t>
            </w:r>
          </w:p>
        </w:tc>
        <w:tc>
          <w:tcPr>
            <w:tcW w:w="1620" w:type="dxa"/>
            <w:noWrap/>
            <w:hideMark/>
          </w:tcPr>
          <w:p w14:paraId="470B9057" w14:textId="3540D265" w:rsidR="00794768" w:rsidRPr="00547F36" w:rsidRDefault="00D05FAC" w:rsidP="00B87235">
            <w:pPr>
              <w:pStyle w:val="TableContentsRight"/>
              <w:rPr>
                <w:lang w:eastAsia="en-GB"/>
              </w:rPr>
            </w:pPr>
            <w:r>
              <w:t>101.7%</w:t>
            </w:r>
          </w:p>
        </w:tc>
      </w:tr>
      <w:tr w:rsidR="00794768" w:rsidRPr="00547F36" w14:paraId="146FE539" w14:textId="77777777" w:rsidTr="003C0E77">
        <w:trPr>
          <w:trHeight w:val="300"/>
        </w:trPr>
        <w:tc>
          <w:tcPr>
            <w:tcW w:w="4248" w:type="dxa"/>
            <w:hideMark/>
          </w:tcPr>
          <w:p w14:paraId="0B36FE20" w14:textId="77777777" w:rsidR="00794768" w:rsidRPr="00547F36" w:rsidRDefault="00794768" w:rsidP="00B87235">
            <w:pPr>
              <w:rPr>
                <w:lang w:eastAsia="en-GB"/>
              </w:rPr>
            </w:pPr>
            <w:proofErr w:type="spellStart"/>
            <w:r w:rsidRPr="00F011A9">
              <w:t>Comhairle</w:t>
            </w:r>
            <w:proofErr w:type="spellEnd"/>
            <w:r w:rsidRPr="00F011A9">
              <w:t xml:space="preserve"> nan Eilean Siar</w:t>
            </w:r>
          </w:p>
        </w:tc>
        <w:tc>
          <w:tcPr>
            <w:tcW w:w="1695" w:type="dxa"/>
          </w:tcPr>
          <w:p w14:paraId="57BFD0F0" w14:textId="7204DF35" w:rsidR="00794768" w:rsidRPr="00547F36" w:rsidRDefault="00D05FAC" w:rsidP="00B87235">
            <w:pPr>
              <w:pStyle w:val="TableContentsRight"/>
              <w:rPr>
                <w:lang w:eastAsia="en-GB"/>
              </w:rPr>
            </w:pPr>
            <w:r>
              <w:rPr>
                <w:lang w:eastAsia="en-GB"/>
              </w:rPr>
              <w:t>89</w:t>
            </w:r>
          </w:p>
        </w:tc>
        <w:tc>
          <w:tcPr>
            <w:tcW w:w="1230" w:type="dxa"/>
          </w:tcPr>
          <w:p w14:paraId="74BF73AE" w14:textId="76E4232D" w:rsidR="00794768" w:rsidRPr="00547F36" w:rsidRDefault="002B7A2F" w:rsidP="00B87235">
            <w:pPr>
              <w:pStyle w:val="TableContentsRight"/>
              <w:rPr>
                <w:lang w:eastAsia="en-GB"/>
              </w:rPr>
            </w:pPr>
            <w:r>
              <w:rPr>
                <w:lang w:eastAsia="en-GB"/>
              </w:rPr>
              <w:t>96</w:t>
            </w:r>
          </w:p>
        </w:tc>
        <w:tc>
          <w:tcPr>
            <w:tcW w:w="1620" w:type="dxa"/>
            <w:noWrap/>
            <w:hideMark/>
          </w:tcPr>
          <w:p w14:paraId="6FC5DB03" w14:textId="1A7357FA" w:rsidR="00794768" w:rsidRPr="00547F36" w:rsidRDefault="002B7A2F" w:rsidP="00B87235">
            <w:pPr>
              <w:pStyle w:val="TableContentsRight"/>
              <w:rPr>
                <w:lang w:eastAsia="en-GB"/>
              </w:rPr>
            </w:pPr>
            <w:r>
              <w:t>92.7%</w:t>
            </w:r>
          </w:p>
        </w:tc>
      </w:tr>
      <w:tr w:rsidR="00794768" w:rsidRPr="00547F36" w14:paraId="705A981B" w14:textId="77777777" w:rsidTr="003C0E77">
        <w:trPr>
          <w:trHeight w:val="300"/>
        </w:trPr>
        <w:tc>
          <w:tcPr>
            <w:tcW w:w="4248" w:type="dxa"/>
            <w:hideMark/>
          </w:tcPr>
          <w:p w14:paraId="23B97B2C" w14:textId="77777777" w:rsidR="00794768" w:rsidRPr="00547F36" w:rsidRDefault="00794768" w:rsidP="00B87235">
            <w:pPr>
              <w:rPr>
                <w:lang w:eastAsia="en-GB"/>
              </w:rPr>
            </w:pPr>
            <w:r w:rsidRPr="00F011A9">
              <w:t>Dumfries &amp; Galloway Council</w:t>
            </w:r>
          </w:p>
        </w:tc>
        <w:tc>
          <w:tcPr>
            <w:tcW w:w="1695" w:type="dxa"/>
          </w:tcPr>
          <w:p w14:paraId="1DB71B0E" w14:textId="6431CF37" w:rsidR="00794768" w:rsidRPr="00547F36" w:rsidRDefault="002B7A2F" w:rsidP="00B87235">
            <w:pPr>
              <w:pStyle w:val="TableContentsRight"/>
              <w:rPr>
                <w:lang w:eastAsia="en-GB"/>
              </w:rPr>
            </w:pPr>
            <w:r>
              <w:rPr>
                <w:lang w:eastAsia="en-GB"/>
              </w:rPr>
              <w:t>702</w:t>
            </w:r>
          </w:p>
        </w:tc>
        <w:tc>
          <w:tcPr>
            <w:tcW w:w="1230" w:type="dxa"/>
          </w:tcPr>
          <w:p w14:paraId="1495BA49" w14:textId="45AB3515" w:rsidR="00794768" w:rsidRPr="00547F36" w:rsidRDefault="002B7A2F" w:rsidP="00B87235">
            <w:pPr>
              <w:pStyle w:val="TableContentsRight"/>
              <w:rPr>
                <w:lang w:eastAsia="en-GB"/>
              </w:rPr>
            </w:pPr>
            <w:r>
              <w:rPr>
                <w:lang w:eastAsia="en-GB"/>
              </w:rPr>
              <w:t>798</w:t>
            </w:r>
          </w:p>
        </w:tc>
        <w:tc>
          <w:tcPr>
            <w:tcW w:w="1620" w:type="dxa"/>
            <w:noWrap/>
            <w:hideMark/>
          </w:tcPr>
          <w:p w14:paraId="4F183FF6" w14:textId="3A4E9C16" w:rsidR="00794768" w:rsidRPr="00547F36" w:rsidRDefault="002B7A2F" w:rsidP="00B87235">
            <w:pPr>
              <w:pStyle w:val="TableContentsRight"/>
              <w:rPr>
                <w:lang w:eastAsia="en-GB"/>
              </w:rPr>
            </w:pPr>
            <w:r>
              <w:t>88.0%</w:t>
            </w:r>
          </w:p>
        </w:tc>
      </w:tr>
      <w:tr w:rsidR="00794768" w:rsidRPr="00547F36" w14:paraId="4AF0B2D6" w14:textId="77777777" w:rsidTr="003C0E77">
        <w:trPr>
          <w:trHeight w:val="300"/>
        </w:trPr>
        <w:tc>
          <w:tcPr>
            <w:tcW w:w="4248" w:type="dxa"/>
            <w:hideMark/>
          </w:tcPr>
          <w:p w14:paraId="5E8A388C" w14:textId="77777777" w:rsidR="00794768" w:rsidRPr="00547F36" w:rsidRDefault="00794768" w:rsidP="00B87235">
            <w:pPr>
              <w:rPr>
                <w:lang w:eastAsia="en-GB"/>
              </w:rPr>
            </w:pPr>
            <w:r w:rsidRPr="00F011A9">
              <w:t>Dundee City Council</w:t>
            </w:r>
          </w:p>
        </w:tc>
        <w:tc>
          <w:tcPr>
            <w:tcW w:w="1695" w:type="dxa"/>
          </w:tcPr>
          <w:p w14:paraId="77A82CB2" w14:textId="189E7DAD" w:rsidR="00794768" w:rsidRPr="00547F36" w:rsidRDefault="006A00FF" w:rsidP="00B87235">
            <w:pPr>
              <w:pStyle w:val="TableContentsRight"/>
              <w:rPr>
                <w:lang w:eastAsia="en-GB"/>
              </w:rPr>
            </w:pPr>
            <w:r>
              <w:rPr>
                <w:lang w:eastAsia="en-GB"/>
              </w:rPr>
              <w:t>736</w:t>
            </w:r>
          </w:p>
        </w:tc>
        <w:tc>
          <w:tcPr>
            <w:tcW w:w="1230" w:type="dxa"/>
          </w:tcPr>
          <w:p w14:paraId="09C7A0B4" w14:textId="7CCB483D" w:rsidR="00794768" w:rsidRPr="00547F36" w:rsidRDefault="006A00FF" w:rsidP="00B87235">
            <w:pPr>
              <w:pStyle w:val="TableContentsRight"/>
              <w:rPr>
                <w:lang w:eastAsia="en-GB"/>
              </w:rPr>
            </w:pPr>
            <w:r>
              <w:rPr>
                <w:lang w:eastAsia="en-GB"/>
              </w:rPr>
              <w:t>741</w:t>
            </w:r>
          </w:p>
        </w:tc>
        <w:tc>
          <w:tcPr>
            <w:tcW w:w="1620" w:type="dxa"/>
            <w:noWrap/>
            <w:hideMark/>
          </w:tcPr>
          <w:p w14:paraId="4A6CCC91" w14:textId="07E6674E" w:rsidR="00794768" w:rsidRPr="00547F36" w:rsidRDefault="006A00FF" w:rsidP="00B87235">
            <w:pPr>
              <w:pStyle w:val="TableContentsRight"/>
              <w:rPr>
                <w:lang w:eastAsia="en-GB"/>
              </w:rPr>
            </w:pPr>
            <w:r>
              <w:t>99.3%</w:t>
            </w:r>
          </w:p>
        </w:tc>
      </w:tr>
      <w:tr w:rsidR="00794768" w:rsidRPr="00547F36" w14:paraId="41EA77B2" w14:textId="77777777" w:rsidTr="002B7A2F">
        <w:trPr>
          <w:trHeight w:val="300"/>
        </w:trPr>
        <w:tc>
          <w:tcPr>
            <w:tcW w:w="4248" w:type="dxa"/>
            <w:hideMark/>
          </w:tcPr>
          <w:p w14:paraId="0F09A59F" w14:textId="77777777" w:rsidR="00794768" w:rsidRPr="00547F36" w:rsidRDefault="00794768" w:rsidP="00B87235">
            <w:pPr>
              <w:rPr>
                <w:lang w:eastAsia="en-GB"/>
              </w:rPr>
            </w:pPr>
            <w:r w:rsidRPr="00F011A9">
              <w:t>East Ayrshire Council</w:t>
            </w:r>
          </w:p>
        </w:tc>
        <w:tc>
          <w:tcPr>
            <w:tcW w:w="1695" w:type="dxa"/>
          </w:tcPr>
          <w:p w14:paraId="00236B21" w14:textId="659CE805" w:rsidR="00794768" w:rsidRPr="00547F36" w:rsidRDefault="006A00FF" w:rsidP="00B87235">
            <w:pPr>
              <w:pStyle w:val="TableContentsRight"/>
              <w:rPr>
                <w:lang w:eastAsia="en-GB"/>
              </w:rPr>
            </w:pPr>
            <w:r>
              <w:rPr>
                <w:lang w:eastAsia="en-GB"/>
              </w:rPr>
              <w:t>549</w:t>
            </w:r>
          </w:p>
        </w:tc>
        <w:tc>
          <w:tcPr>
            <w:tcW w:w="1230" w:type="dxa"/>
          </w:tcPr>
          <w:p w14:paraId="69D18476" w14:textId="0014EDE5" w:rsidR="00794768" w:rsidRPr="00547F36" w:rsidRDefault="006A00FF" w:rsidP="00B87235">
            <w:pPr>
              <w:pStyle w:val="TableContentsRight"/>
              <w:rPr>
                <w:lang w:eastAsia="en-GB"/>
              </w:rPr>
            </w:pPr>
            <w:r>
              <w:rPr>
                <w:lang w:eastAsia="en-GB"/>
              </w:rPr>
              <w:t>615</w:t>
            </w:r>
          </w:p>
        </w:tc>
        <w:tc>
          <w:tcPr>
            <w:tcW w:w="1620" w:type="dxa"/>
            <w:noWrap/>
          </w:tcPr>
          <w:p w14:paraId="25D39AE8" w14:textId="46C7AC9B" w:rsidR="00794768" w:rsidRPr="00547F36" w:rsidRDefault="006A00FF" w:rsidP="00B87235">
            <w:pPr>
              <w:pStyle w:val="TableContentsRight"/>
              <w:rPr>
                <w:lang w:eastAsia="en-GB"/>
              </w:rPr>
            </w:pPr>
            <w:r>
              <w:rPr>
                <w:lang w:eastAsia="en-GB"/>
              </w:rPr>
              <w:t>89.3%</w:t>
            </w:r>
          </w:p>
        </w:tc>
      </w:tr>
      <w:tr w:rsidR="00794768" w:rsidRPr="00547F36" w14:paraId="4738B1F2" w14:textId="77777777" w:rsidTr="002B7A2F">
        <w:trPr>
          <w:trHeight w:val="300"/>
        </w:trPr>
        <w:tc>
          <w:tcPr>
            <w:tcW w:w="4248" w:type="dxa"/>
            <w:hideMark/>
          </w:tcPr>
          <w:p w14:paraId="5AFEB118" w14:textId="77777777" w:rsidR="00794768" w:rsidRPr="00547F36" w:rsidRDefault="00794768" w:rsidP="00B87235">
            <w:pPr>
              <w:rPr>
                <w:lang w:eastAsia="en-GB"/>
              </w:rPr>
            </w:pPr>
            <w:r w:rsidRPr="00F011A9">
              <w:t>East Dunbartonshire Council</w:t>
            </w:r>
          </w:p>
        </w:tc>
        <w:tc>
          <w:tcPr>
            <w:tcW w:w="1695" w:type="dxa"/>
          </w:tcPr>
          <w:p w14:paraId="77DCBFDB" w14:textId="12C52A8F" w:rsidR="00794768" w:rsidRPr="00547F36" w:rsidRDefault="006A00FF" w:rsidP="00B87235">
            <w:pPr>
              <w:pStyle w:val="TableContentsRight"/>
              <w:rPr>
                <w:lang w:eastAsia="en-GB"/>
              </w:rPr>
            </w:pPr>
            <w:r>
              <w:rPr>
                <w:lang w:eastAsia="en-GB"/>
              </w:rPr>
              <w:t>515</w:t>
            </w:r>
          </w:p>
        </w:tc>
        <w:tc>
          <w:tcPr>
            <w:tcW w:w="1230" w:type="dxa"/>
          </w:tcPr>
          <w:p w14:paraId="6AB9221A" w14:textId="0DB84182" w:rsidR="00794768" w:rsidRPr="00547F36" w:rsidRDefault="006A00FF" w:rsidP="00B87235">
            <w:pPr>
              <w:pStyle w:val="TableContentsRight"/>
              <w:rPr>
                <w:lang w:eastAsia="en-GB"/>
              </w:rPr>
            </w:pPr>
            <w:r>
              <w:rPr>
                <w:lang w:eastAsia="en-GB"/>
              </w:rPr>
              <w:t>492</w:t>
            </w:r>
          </w:p>
        </w:tc>
        <w:tc>
          <w:tcPr>
            <w:tcW w:w="1620" w:type="dxa"/>
            <w:noWrap/>
          </w:tcPr>
          <w:p w14:paraId="5B5E2EDD" w14:textId="3E3AE0AA" w:rsidR="00794768" w:rsidRPr="00547F36" w:rsidRDefault="006A00FF" w:rsidP="00B87235">
            <w:pPr>
              <w:pStyle w:val="TableContentsRight"/>
              <w:rPr>
                <w:lang w:eastAsia="en-GB"/>
              </w:rPr>
            </w:pPr>
            <w:r>
              <w:rPr>
                <w:lang w:eastAsia="en-GB"/>
              </w:rPr>
              <w:t>104.7%</w:t>
            </w:r>
          </w:p>
        </w:tc>
      </w:tr>
      <w:tr w:rsidR="00794768" w:rsidRPr="00547F36" w14:paraId="52D3FCDB" w14:textId="77777777" w:rsidTr="002B7A2F">
        <w:trPr>
          <w:trHeight w:val="300"/>
        </w:trPr>
        <w:tc>
          <w:tcPr>
            <w:tcW w:w="4248" w:type="dxa"/>
            <w:hideMark/>
          </w:tcPr>
          <w:p w14:paraId="650F6CB3" w14:textId="77777777" w:rsidR="00794768" w:rsidRPr="00547F36" w:rsidRDefault="00794768" w:rsidP="00B87235">
            <w:pPr>
              <w:rPr>
                <w:lang w:eastAsia="en-GB"/>
              </w:rPr>
            </w:pPr>
            <w:r w:rsidRPr="00F011A9">
              <w:t>East Lothian Council</w:t>
            </w:r>
          </w:p>
        </w:tc>
        <w:tc>
          <w:tcPr>
            <w:tcW w:w="1695" w:type="dxa"/>
          </w:tcPr>
          <w:p w14:paraId="1BC9FC6D" w14:textId="6DFCFBB7" w:rsidR="00794768" w:rsidRPr="00547F36" w:rsidRDefault="006A00FF" w:rsidP="00B87235">
            <w:pPr>
              <w:pStyle w:val="TableContentsRight"/>
              <w:rPr>
                <w:lang w:eastAsia="en-GB"/>
              </w:rPr>
            </w:pPr>
            <w:r>
              <w:rPr>
                <w:lang w:eastAsia="en-GB"/>
              </w:rPr>
              <w:t>581</w:t>
            </w:r>
          </w:p>
        </w:tc>
        <w:tc>
          <w:tcPr>
            <w:tcW w:w="1230" w:type="dxa"/>
          </w:tcPr>
          <w:p w14:paraId="2EE59C91" w14:textId="318F5791" w:rsidR="00794768" w:rsidRPr="00547F36" w:rsidRDefault="00EE422E" w:rsidP="00B87235">
            <w:pPr>
              <w:pStyle w:val="TableContentsRight"/>
              <w:rPr>
                <w:lang w:eastAsia="en-GB"/>
              </w:rPr>
            </w:pPr>
            <w:r>
              <w:rPr>
                <w:lang w:eastAsia="en-GB"/>
              </w:rPr>
              <w:t>567</w:t>
            </w:r>
          </w:p>
        </w:tc>
        <w:tc>
          <w:tcPr>
            <w:tcW w:w="1620" w:type="dxa"/>
            <w:noWrap/>
          </w:tcPr>
          <w:p w14:paraId="39B43EA4" w14:textId="366B3486" w:rsidR="00794768" w:rsidRPr="00547F36" w:rsidRDefault="00EE422E" w:rsidP="00B87235">
            <w:pPr>
              <w:pStyle w:val="TableContentsRight"/>
              <w:rPr>
                <w:lang w:eastAsia="en-GB"/>
              </w:rPr>
            </w:pPr>
            <w:r>
              <w:rPr>
                <w:lang w:eastAsia="en-GB"/>
              </w:rPr>
              <w:t>102.5%</w:t>
            </w:r>
          </w:p>
        </w:tc>
      </w:tr>
      <w:tr w:rsidR="00794768" w:rsidRPr="00547F36" w14:paraId="7265D146" w14:textId="77777777" w:rsidTr="002B7A2F">
        <w:trPr>
          <w:trHeight w:val="300"/>
        </w:trPr>
        <w:tc>
          <w:tcPr>
            <w:tcW w:w="4248" w:type="dxa"/>
            <w:hideMark/>
          </w:tcPr>
          <w:p w14:paraId="29985140" w14:textId="77777777" w:rsidR="00794768" w:rsidRPr="00547F36" w:rsidRDefault="00794768" w:rsidP="00B87235">
            <w:pPr>
              <w:rPr>
                <w:lang w:eastAsia="en-GB"/>
              </w:rPr>
            </w:pPr>
            <w:r w:rsidRPr="00F011A9">
              <w:t>East Renfrewshire Council</w:t>
            </w:r>
          </w:p>
        </w:tc>
        <w:tc>
          <w:tcPr>
            <w:tcW w:w="1695" w:type="dxa"/>
          </w:tcPr>
          <w:p w14:paraId="5371C91C" w14:textId="40102FF2" w:rsidR="00794768" w:rsidRPr="00547F36" w:rsidRDefault="00EE422E" w:rsidP="00B87235">
            <w:pPr>
              <w:pStyle w:val="TableContentsRight"/>
              <w:rPr>
                <w:lang w:eastAsia="en-GB"/>
              </w:rPr>
            </w:pPr>
            <w:r>
              <w:rPr>
                <w:lang w:eastAsia="en-GB"/>
              </w:rPr>
              <w:t>498</w:t>
            </w:r>
          </w:p>
        </w:tc>
        <w:tc>
          <w:tcPr>
            <w:tcW w:w="1230" w:type="dxa"/>
          </w:tcPr>
          <w:p w14:paraId="4F3D0E3D" w14:textId="4B9F1ED9" w:rsidR="00794768" w:rsidRPr="00547F36" w:rsidRDefault="00EE422E" w:rsidP="00B87235">
            <w:pPr>
              <w:pStyle w:val="TableContentsRight"/>
              <w:rPr>
                <w:lang w:eastAsia="en-GB"/>
              </w:rPr>
            </w:pPr>
            <w:r>
              <w:rPr>
                <w:lang w:eastAsia="en-GB"/>
              </w:rPr>
              <w:t>534</w:t>
            </w:r>
          </w:p>
        </w:tc>
        <w:tc>
          <w:tcPr>
            <w:tcW w:w="1620" w:type="dxa"/>
            <w:noWrap/>
          </w:tcPr>
          <w:p w14:paraId="7458168B" w14:textId="5CA921C2" w:rsidR="00794768" w:rsidRPr="00547F36" w:rsidRDefault="00EE422E" w:rsidP="00B87235">
            <w:pPr>
              <w:pStyle w:val="TableContentsRight"/>
              <w:rPr>
                <w:lang w:eastAsia="en-GB"/>
              </w:rPr>
            </w:pPr>
            <w:r>
              <w:rPr>
                <w:lang w:eastAsia="en-GB"/>
              </w:rPr>
              <w:t>93.3%</w:t>
            </w:r>
          </w:p>
        </w:tc>
      </w:tr>
      <w:tr w:rsidR="00794768" w:rsidRPr="00547F36" w14:paraId="58BAD1C6" w14:textId="77777777" w:rsidTr="002B7A2F">
        <w:trPr>
          <w:trHeight w:val="300"/>
        </w:trPr>
        <w:tc>
          <w:tcPr>
            <w:tcW w:w="4248" w:type="dxa"/>
            <w:hideMark/>
          </w:tcPr>
          <w:p w14:paraId="471A5128" w14:textId="77777777" w:rsidR="00794768" w:rsidRPr="00547F36" w:rsidRDefault="00794768" w:rsidP="00B87235">
            <w:pPr>
              <w:rPr>
                <w:lang w:eastAsia="en-GB"/>
              </w:rPr>
            </w:pPr>
            <w:r w:rsidRPr="00F011A9">
              <w:t>Falkirk Council</w:t>
            </w:r>
          </w:p>
        </w:tc>
        <w:tc>
          <w:tcPr>
            <w:tcW w:w="1695" w:type="dxa"/>
          </w:tcPr>
          <w:p w14:paraId="57A84691" w14:textId="402FCDF2" w:rsidR="00794768" w:rsidRPr="00547F36" w:rsidRDefault="00EE422E" w:rsidP="00B87235">
            <w:pPr>
              <w:pStyle w:val="TableContentsRight"/>
              <w:rPr>
                <w:lang w:eastAsia="en-GB"/>
              </w:rPr>
            </w:pPr>
            <w:r>
              <w:rPr>
                <w:lang w:eastAsia="en-GB"/>
              </w:rPr>
              <w:t>590</w:t>
            </w:r>
          </w:p>
        </w:tc>
        <w:tc>
          <w:tcPr>
            <w:tcW w:w="1230" w:type="dxa"/>
          </w:tcPr>
          <w:p w14:paraId="6DA81D1D" w14:textId="16883D97" w:rsidR="00794768" w:rsidRPr="00547F36" w:rsidRDefault="00EE422E" w:rsidP="00B87235">
            <w:pPr>
              <w:pStyle w:val="TableContentsRight"/>
              <w:rPr>
                <w:lang w:eastAsia="en-GB"/>
              </w:rPr>
            </w:pPr>
            <w:r>
              <w:rPr>
                <w:lang w:eastAsia="en-GB"/>
              </w:rPr>
              <w:t>594</w:t>
            </w:r>
          </w:p>
        </w:tc>
        <w:tc>
          <w:tcPr>
            <w:tcW w:w="1620" w:type="dxa"/>
            <w:noWrap/>
          </w:tcPr>
          <w:p w14:paraId="6571C5B6" w14:textId="67BDC332" w:rsidR="00794768" w:rsidRPr="00547F36" w:rsidRDefault="00912729" w:rsidP="00B87235">
            <w:pPr>
              <w:pStyle w:val="TableContentsRight"/>
              <w:rPr>
                <w:lang w:eastAsia="en-GB"/>
              </w:rPr>
            </w:pPr>
            <w:r>
              <w:rPr>
                <w:lang w:eastAsia="en-GB"/>
              </w:rPr>
              <w:t>99.3%</w:t>
            </w:r>
          </w:p>
        </w:tc>
      </w:tr>
      <w:tr w:rsidR="00794768" w:rsidRPr="00547F36" w14:paraId="76A22CD7" w14:textId="77777777" w:rsidTr="002B7A2F">
        <w:trPr>
          <w:trHeight w:val="300"/>
        </w:trPr>
        <w:tc>
          <w:tcPr>
            <w:tcW w:w="4248" w:type="dxa"/>
            <w:hideMark/>
          </w:tcPr>
          <w:p w14:paraId="120E8009" w14:textId="77777777" w:rsidR="00794768" w:rsidRPr="00547F36" w:rsidRDefault="00794768" w:rsidP="00B87235">
            <w:pPr>
              <w:rPr>
                <w:lang w:eastAsia="en-GB"/>
              </w:rPr>
            </w:pPr>
            <w:r w:rsidRPr="00F011A9">
              <w:t>Fife Council</w:t>
            </w:r>
          </w:p>
        </w:tc>
        <w:tc>
          <w:tcPr>
            <w:tcW w:w="1695" w:type="dxa"/>
          </w:tcPr>
          <w:p w14:paraId="51528A59" w14:textId="07F43D5D" w:rsidR="00794768" w:rsidRPr="00547F36" w:rsidRDefault="00912729" w:rsidP="00B87235">
            <w:pPr>
              <w:pStyle w:val="TableContentsRight"/>
              <w:rPr>
                <w:lang w:eastAsia="en-GB"/>
              </w:rPr>
            </w:pPr>
            <w:r>
              <w:rPr>
                <w:lang w:eastAsia="en-GB"/>
              </w:rPr>
              <w:t>1,326</w:t>
            </w:r>
          </w:p>
        </w:tc>
        <w:tc>
          <w:tcPr>
            <w:tcW w:w="1230" w:type="dxa"/>
          </w:tcPr>
          <w:p w14:paraId="66925132" w14:textId="3FE2DE9E" w:rsidR="00794768" w:rsidRPr="00547F36" w:rsidRDefault="00912729" w:rsidP="00B87235">
            <w:pPr>
              <w:pStyle w:val="TableContentsRight"/>
              <w:rPr>
                <w:lang w:eastAsia="en-GB"/>
              </w:rPr>
            </w:pPr>
            <w:r>
              <w:rPr>
                <w:lang w:eastAsia="en-GB"/>
              </w:rPr>
              <w:t>1,470</w:t>
            </w:r>
          </w:p>
        </w:tc>
        <w:tc>
          <w:tcPr>
            <w:tcW w:w="1620" w:type="dxa"/>
            <w:noWrap/>
          </w:tcPr>
          <w:p w14:paraId="1641D557" w14:textId="0F491F0B" w:rsidR="00794768" w:rsidRPr="00547F36" w:rsidRDefault="00912729" w:rsidP="00B87235">
            <w:pPr>
              <w:pStyle w:val="TableContentsRight"/>
              <w:rPr>
                <w:lang w:eastAsia="en-GB"/>
              </w:rPr>
            </w:pPr>
            <w:r>
              <w:rPr>
                <w:lang w:eastAsia="en-GB"/>
              </w:rPr>
              <w:t>90.2%</w:t>
            </w:r>
          </w:p>
        </w:tc>
      </w:tr>
      <w:tr w:rsidR="00794768" w:rsidRPr="00547F36" w14:paraId="40CD0738" w14:textId="77777777" w:rsidTr="002B7A2F">
        <w:trPr>
          <w:trHeight w:val="300"/>
        </w:trPr>
        <w:tc>
          <w:tcPr>
            <w:tcW w:w="4248" w:type="dxa"/>
            <w:hideMark/>
          </w:tcPr>
          <w:p w14:paraId="469F23D3" w14:textId="77777777" w:rsidR="00794768" w:rsidRPr="00547F36" w:rsidRDefault="00794768" w:rsidP="00B87235">
            <w:pPr>
              <w:rPr>
                <w:lang w:eastAsia="en-GB"/>
              </w:rPr>
            </w:pPr>
            <w:r w:rsidRPr="00F011A9">
              <w:t>Glasgow City Council</w:t>
            </w:r>
          </w:p>
        </w:tc>
        <w:tc>
          <w:tcPr>
            <w:tcW w:w="1695" w:type="dxa"/>
          </w:tcPr>
          <w:p w14:paraId="622E28E5" w14:textId="60C84830" w:rsidR="00794768" w:rsidRPr="00547F36" w:rsidRDefault="005673DA" w:rsidP="00B87235">
            <w:pPr>
              <w:pStyle w:val="TableContentsRight"/>
              <w:rPr>
                <w:lang w:eastAsia="en-GB"/>
              </w:rPr>
            </w:pPr>
            <w:r>
              <w:rPr>
                <w:lang w:eastAsia="en-GB"/>
              </w:rPr>
              <w:t>3,034</w:t>
            </w:r>
          </w:p>
        </w:tc>
        <w:tc>
          <w:tcPr>
            <w:tcW w:w="1230" w:type="dxa"/>
          </w:tcPr>
          <w:p w14:paraId="1FE3D1D4" w14:textId="4F905C1F" w:rsidR="00794768" w:rsidRPr="00547F36" w:rsidRDefault="005673DA" w:rsidP="00B87235">
            <w:pPr>
              <w:pStyle w:val="TableContentsRight"/>
              <w:rPr>
                <w:lang w:eastAsia="en-GB"/>
              </w:rPr>
            </w:pPr>
            <w:r>
              <w:rPr>
                <w:lang w:eastAsia="en-GB"/>
              </w:rPr>
              <w:t>2,967</w:t>
            </w:r>
          </w:p>
        </w:tc>
        <w:tc>
          <w:tcPr>
            <w:tcW w:w="1620" w:type="dxa"/>
            <w:noWrap/>
          </w:tcPr>
          <w:p w14:paraId="01F5766E" w14:textId="277854C9" w:rsidR="00794768" w:rsidRPr="00547F36" w:rsidRDefault="00054125" w:rsidP="00B87235">
            <w:pPr>
              <w:pStyle w:val="TableContentsRight"/>
              <w:rPr>
                <w:lang w:eastAsia="en-GB"/>
              </w:rPr>
            </w:pPr>
            <w:r>
              <w:rPr>
                <w:lang w:eastAsia="en-GB"/>
              </w:rPr>
              <w:t>102.3%</w:t>
            </w:r>
          </w:p>
        </w:tc>
      </w:tr>
      <w:tr w:rsidR="00794768" w:rsidRPr="00547F36" w14:paraId="7E8C22B4" w14:textId="77777777" w:rsidTr="002B7A2F">
        <w:trPr>
          <w:trHeight w:val="300"/>
        </w:trPr>
        <w:tc>
          <w:tcPr>
            <w:tcW w:w="4248" w:type="dxa"/>
            <w:hideMark/>
          </w:tcPr>
          <w:p w14:paraId="149ABE19" w14:textId="77777777" w:rsidR="00794768" w:rsidRPr="00547F36" w:rsidRDefault="00794768" w:rsidP="00B87235">
            <w:pPr>
              <w:rPr>
                <w:lang w:eastAsia="en-GB"/>
              </w:rPr>
            </w:pPr>
            <w:r w:rsidRPr="00F011A9">
              <w:t>Highland Council</w:t>
            </w:r>
          </w:p>
        </w:tc>
        <w:tc>
          <w:tcPr>
            <w:tcW w:w="1695" w:type="dxa"/>
          </w:tcPr>
          <w:p w14:paraId="0F7B8BE4" w14:textId="0B336CBA" w:rsidR="00794768" w:rsidRPr="00547F36" w:rsidRDefault="00054125" w:rsidP="00B87235">
            <w:pPr>
              <w:pStyle w:val="TableContentsRight"/>
              <w:rPr>
                <w:lang w:eastAsia="en-GB"/>
              </w:rPr>
            </w:pPr>
            <w:r>
              <w:rPr>
                <w:lang w:eastAsia="en-GB"/>
              </w:rPr>
              <w:t>664</w:t>
            </w:r>
          </w:p>
        </w:tc>
        <w:tc>
          <w:tcPr>
            <w:tcW w:w="1230" w:type="dxa"/>
          </w:tcPr>
          <w:p w14:paraId="11B27642" w14:textId="345D4BE1" w:rsidR="00794768" w:rsidRPr="00547F36" w:rsidRDefault="00054125" w:rsidP="00B87235">
            <w:pPr>
              <w:pStyle w:val="TableContentsRight"/>
              <w:rPr>
                <w:lang w:eastAsia="en-GB"/>
              </w:rPr>
            </w:pPr>
            <w:r>
              <w:rPr>
                <w:lang w:eastAsia="en-GB"/>
              </w:rPr>
              <w:t>963</w:t>
            </w:r>
          </w:p>
        </w:tc>
        <w:tc>
          <w:tcPr>
            <w:tcW w:w="1620" w:type="dxa"/>
            <w:noWrap/>
          </w:tcPr>
          <w:p w14:paraId="066F7FF2" w14:textId="5DBE1B8C" w:rsidR="00794768" w:rsidRPr="00547F36" w:rsidRDefault="00054125" w:rsidP="00B87235">
            <w:pPr>
              <w:pStyle w:val="TableContentsRight"/>
              <w:rPr>
                <w:lang w:eastAsia="en-GB"/>
              </w:rPr>
            </w:pPr>
            <w:r>
              <w:rPr>
                <w:lang w:eastAsia="en-GB"/>
              </w:rPr>
              <w:t>69.0%</w:t>
            </w:r>
          </w:p>
        </w:tc>
      </w:tr>
      <w:tr w:rsidR="00794768" w:rsidRPr="00547F36" w14:paraId="240D2667" w14:textId="77777777" w:rsidTr="005673DA">
        <w:trPr>
          <w:trHeight w:val="300"/>
        </w:trPr>
        <w:tc>
          <w:tcPr>
            <w:tcW w:w="4248" w:type="dxa"/>
            <w:hideMark/>
          </w:tcPr>
          <w:p w14:paraId="611C51A5" w14:textId="77777777" w:rsidR="00794768" w:rsidRPr="00547F36" w:rsidRDefault="00794768" w:rsidP="00B87235">
            <w:pPr>
              <w:rPr>
                <w:lang w:eastAsia="en-GB"/>
              </w:rPr>
            </w:pPr>
            <w:r w:rsidRPr="00F011A9">
              <w:t>Inverclyde Council</w:t>
            </w:r>
          </w:p>
        </w:tc>
        <w:tc>
          <w:tcPr>
            <w:tcW w:w="1695" w:type="dxa"/>
          </w:tcPr>
          <w:p w14:paraId="16750355" w14:textId="4EF6A0A0" w:rsidR="00794768" w:rsidRPr="00547F36" w:rsidRDefault="00054125" w:rsidP="00B87235">
            <w:pPr>
              <w:pStyle w:val="TableContentsRight"/>
              <w:rPr>
                <w:lang w:eastAsia="en-GB"/>
              </w:rPr>
            </w:pPr>
            <w:r>
              <w:rPr>
                <w:lang w:eastAsia="en-GB"/>
              </w:rPr>
              <w:t>282</w:t>
            </w:r>
          </w:p>
        </w:tc>
        <w:tc>
          <w:tcPr>
            <w:tcW w:w="1230" w:type="dxa"/>
          </w:tcPr>
          <w:p w14:paraId="220D85EF" w14:textId="0F5A46CD" w:rsidR="00794768" w:rsidRPr="00547F36" w:rsidRDefault="00054125" w:rsidP="00B87235">
            <w:pPr>
              <w:pStyle w:val="TableContentsRight"/>
              <w:rPr>
                <w:lang w:eastAsia="en-GB"/>
              </w:rPr>
            </w:pPr>
            <w:r>
              <w:rPr>
                <w:lang w:eastAsia="en-GB"/>
              </w:rPr>
              <w:t>276</w:t>
            </w:r>
          </w:p>
        </w:tc>
        <w:tc>
          <w:tcPr>
            <w:tcW w:w="1620" w:type="dxa"/>
            <w:noWrap/>
          </w:tcPr>
          <w:p w14:paraId="7BD7E22F" w14:textId="61719D4C" w:rsidR="00794768" w:rsidRPr="00547F36" w:rsidRDefault="00054125" w:rsidP="00B87235">
            <w:pPr>
              <w:pStyle w:val="TableContentsRight"/>
              <w:rPr>
                <w:lang w:eastAsia="en-GB"/>
              </w:rPr>
            </w:pPr>
            <w:r>
              <w:rPr>
                <w:lang w:eastAsia="en-GB"/>
              </w:rPr>
              <w:t>102.2%</w:t>
            </w:r>
          </w:p>
        </w:tc>
      </w:tr>
      <w:tr w:rsidR="00794768" w:rsidRPr="00547F36" w14:paraId="0D694D27" w14:textId="77777777" w:rsidTr="005673DA">
        <w:trPr>
          <w:trHeight w:val="300"/>
        </w:trPr>
        <w:tc>
          <w:tcPr>
            <w:tcW w:w="4248" w:type="dxa"/>
            <w:hideMark/>
          </w:tcPr>
          <w:p w14:paraId="278704AD" w14:textId="77777777" w:rsidR="00794768" w:rsidRPr="00547F36" w:rsidRDefault="00794768" w:rsidP="00B87235">
            <w:pPr>
              <w:rPr>
                <w:lang w:eastAsia="en-GB"/>
              </w:rPr>
            </w:pPr>
            <w:r w:rsidRPr="00F011A9">
              <w:t>Midlothian Council</w:t>
            </w:r>
          </w:p>
        </w:tc>
        <w:tc>
          <w:tcPr>
            <w:tcW w:w="1695" w:type="dxa"/>
          </w:tcPr>
          <w:p w14:paraId="01CB30BA" w14:textId="6A1CFEDF" w:rsidR="00794768" w:rsidRPr="00547F36" w:rsidRDefault="004B4916" w:rsidP="00B87235">
            <w:pPr>
              <w:pStyle w:val="TableContentsRight"/>
              <w:rPr>
                <w:lang w:eastAsia="en-GB"/>
              </w:rPr>
            </w:pPr>
            <w:r>
              <w:rPr>
                <w:lang w:eastAsia="en-GB"/>
              </w:rPr>
              <w:t>438</w:t>
            </w:r>
          </w:p>
        </w:tc>
        <w:tc>
          <w:tcPr>
            <w:tcW w:w="1230" w:type="dxa"/>
          </w:tcPr>
          <w:p w14:paraId="6B18F4CF" w14:textId="73435A33" w:rsidR="00794768" w:rsidRPr="00547F36" w:rsidRDefault="004B4916" w:rsidP="00B87235">
            <w:pPr>
              <w:pStyle w:val="TableContentsRight"/>
              <w:rPr>
                <w:lang w:eastAsia="en-GB"/>
              </w:rPr>
            </w:pPr>
            <w:r>
              <w:rPr>
                <w:lang w:eastAsia="en-GB"/>
              </w:rPr>
              <w:t>447</w:t>
            </w:r>
          </w:p>
        </w:tc>
        <w:tc>
          <w:tcPr>
            <w:tcW w:w="1620" w:type="dxa"/>
            <w:noWrap/>
          </w:tcPr>
          <w:p w14:paraId="37748D9B" w14:textId="50B5C9DE" w:rsidR="00794768" w:rsidRPr="00547F36" w:rsidRDefault="004B4916" w:rsidP="00B87235">
            <w:pPr>
              <w:pStyle w:val="TableContentsRight"/>
              <w:rPr>
                <w:lang w:eastAsia="en-GB"/>
              </w:rPr>
            </w:pPr>
            <w:r>
              <w:rPr>
                <w:lang w:eastAsia="en-GB"/>
              </w:rPr>
              <w:t>98.0%</w:t>
            </w:r>
          </w:p>
        </w:tc>
      </w:tr>
      <w:tr w:rsidR="00794768" w:rsidRPr="00547F36" w14:paraId="3254492F" w14:textId="77777777" w:rsidTr="005673DA">
        <w:trPr>
          <w:trHeight w:val="300"/>
        </w:trPr>
        <w:tc>
          <w:tcPr>
            <w:tcW w:w="4248" w:type="dxa"/>
            <w:hideMark/>
          </w:tcPr>
          <w:p w14:paraId="1BC17C7B" w14:textId="77777777" w:rsidR="00794768" w:rsidRPr="00547F36" w:rsidRDefault="00794768" w:rsidP="00B87235">
            <w:pPr>
              <w:rPr>
                <w:lang w:eastAsia="en-GB"/>
              </w:rPr>
            </w:pPr>
            <w:r w:rsidRPr="00F011A9">
              <w:t>Moray Council</w:t>
            </w:r>
          </w:p>
        </w:tc>
        <w:tc>
          <w:tcPr>
            <w:tcW w:w="1695" w:type="dxa"/>
          </w:tcPr>
          <w:p w14:paraId="68D12DB5" w14:textId="2AE23D6C" w:rsidR="00794768" w:rsidRPr="00547F36" w:rsidRDefault="004B4916" w:rsidP="00B87235">
            <w:pPr>
              <w:pStyle w:val="TableContentsRight"/>
              <w:rPr>
                <w:lang w:eastAsia="en-GB"/>
              </w:rPr>
            </w:pPr>
            <w:r>
              <w:rPr>
                <w:lang w:eastAsia="en-GB"/>
              </w:rPr>
              <w:t>443</w:t>
            </w:r>
          </w:p>
        </w:tc>
        <w:tc>
          <w:tcPr>
            <w:tcW w:w="1230" w:type="dxa"/>
          </w:tcPr>
          <w:p w14:paraId="3BD36D58" w14:textId="18EA23B1" w:rsidR="00794768" w:rsidRPr="00547F36" w:rsidRDefault="004B4916" w:rsidP="00B87235">
            <w:pPr>
              <w:pStyle w:val="TableContentsRight"/>
              <w:rPr>
                <w:lang w:eastAsia="en-GB"/>
              </w:rPr>
            </w:pPr>
            <w:r>
              <w:rPr>
                <w:lang w:eastAsia="en-GB"/>
              </w:rPr>
              <w:t>441</w:t>
            </w:r>
          </w:p>
        </w:tc>
        <w:tc>
          <w:tcPr>
            <w:tcW w:w="1620" w:type="dxa"/>
            <w:noWrap/>
          </w:tcPr>
          <w:p w14:paraId="391694B9" w14:textId="1A79F995" w:rsidR="00794768" w:rsidRPr="00547F36" w:rsidRDefault="00EF5E1A" w:rsidP="00B87235">
            <w:pPr>
              <w:pStyle w:val="TableContentsRight"/>
              <w:rPr>
                <w:lang w:eastAsia="en-GB"/>
              </w:rPr>
            </w:pPr>
            <w:r>
              <w:rPr>
                <w:lang w:eastAsia="en-GB"/>
              </w:rPr>
              <w:t>100.5%</w:t>
            </w:r>
          </w:p>
        </w:tc>
      </w:tr>
      <w:tr w:rsidR="00794768" w:rsidRPr="00547F36" w14:paraId="499F016C" w14:textId="77777777" w:rsidTr="005673DA">
        <w:trPr>
          <w:trHeight w:val="300"/>
        </w:trPr>
        <w:tc>
          <w:tcPr>
            <w:tcW w:w="4248" w:type="dxa"/>
            <w:hideMark/>
          </w:tcPr>
          <w:p w14:paraId="668870F4" w14:textId="77777777" w:rsidR="00794768" w:rsidRPr="00547F36" w:rsidRDefault="00794768" w:rsidP="00B87235">
            <w:pPr>
              <w:rPr>
                <w:lang w:eastAsia="en-GB"/>
              </w:rPr>
            </w:pPr>
            <w:r w:rsidRPr="00F011A9">
              <w:t>North Ayrshire Council</w:t>
            </w:r>
          </w:p>
        </w:tc>
        <w:tc>
          <w:tcPr>
            <w:tcW w:w="1695" w:type="dxa"/>
          </w:tcPr>
          <w:p w14:paraId="1B623B87" w14:textId="5B85A2F5" w:rsidR="00794768" w:rsidRPr="00547F36" w:rsidRDefault="00EF5E1A" w:rsidP="00B87235">
            <w:pPr>
              <w:pStyle w:val="TableContentsRight"/>
              <w:rPr>
                <w:lang w:eastAsia="en-GB"/>
              </w:rPr>
            </w:pPr>
            <w:r>
              <w:rPr>
                <w:lang w:eastAsia="en-GB"/>
              </w:rPr>
              <w:t>521</w:t>
            </w:r>
          </w:p>
        </w:tc>
        <w:tc>
          <w:tcPr>
            <w:tcW w:w="1230" w:type="dxa"/>
          </w:tcPr>
          <w:p w14:paraId="22925953" w14:textId="79CC524D" w:rsidR="00794768" w:rsidRPr="00547F36" w:rsidRDefault="00EF5E1A" w:rsidP="00B87235">
            <w:pPr>
              <w:pStyle w:val="TableContentsRight"/>
              <w:rPr>
                <w:lang w:eastAsia="en-GB"/>
              </w:rPr>
            </w:pPr>
            <w:r>
              <w:rPr>
                <w:lang w:eastAsia="en-GB"/>
              </w:rPr>
              <w:t>525</w:t>
            </w:r>
          </w:p>
        </w:tc>
        <w:tc>
          <w:tcPr>
            <w:tcW w:w="1620" w:type="dxa"/>
            <w:noWrap/>
          </w:tcPr>
          <w:p w14:paraId="6379903B" w14:textId="56433155" w:rsidR="00794768" w:rsidRPr="00547F36" w:rsidRDefault="00EF5E1A" w:rsidP="00B87235">
            <w:pPr>
              <w:pStyle w:val="TableContentsRight"/>
              <w:rPr>
                <w:lang w:eastAsia="en-GB"/>
              </w:rPr>
            </w:pPr>
            <w:r>
              <w:rPr>
                <w:lang w:eastAsia="en-GB"/>
              </w:rPr>
              <w:t>99.2%</w:t>
            </w:r>
          </w:p>
        </w:tc>
      </w:tr>
      <w:tr w:rsidR="00794768" w:rsidRPr="00547F36" w14:paraId="6D267A83" w14:textId="77777777" w:rsidTr="005673DA">
        <w:trPr>
          <w:trHeight w:val="300"/>
        </w:trPr>
        <w:tc>
          <w:tcPr>
            <w:tcW w:w="4248" w:type="dxa"/>
            <w:hideMark/>
          </w:tcPr>
          <w:p w14:paraId="74066BD7" w14:textId="77777777" w:rsidR="00794768" w:rsidRPr="00547F36" w:rsidRDefault="00794768" w:rsidP="00B87235">
            <w:pPr>
              <w:rPr>
                <w:lang w:eastAsia="en-GB"/>
              </w:rPr>
            </w:pPr>
            <w:r w:rsidRPr="00F011A9">
              <w:t>North Lanarkshire Council</w:t>
            </w:r>
          </w:p>
        </w:tc>
        <w:tc>
          <w:tcPr>
            <w:tcW w:w="1695" w:type="dxa"/>
          </w:tcPr>
          <w:p w14:paraId="35640E9E" w14:textId="634AF144" w:rsidR="00794768" w:rsidRPr="00547F36" w:rsidRDefault="00EF5E1A" w:rsidP="00B87235">
            <w:pPr>
              <w:pStyle w:val="TableContentsRight"/>
              <w:rPr>
                <w:lang w:eastAsia="en-GB"/>
              </w:rPr>
            </w:pPr>
            <w:r>
              <w:rPr>
                <w:lang w:eastAsia="en-GB"/>
              </w:rPr>
              <w:t>1,341</w:t>
            </w:r>
          </w:p>
        </w:tc>
        <w:tc>
          <w:tcPr>
            <w:tcW w:w="1230" w:type="dxa"/>
          </w:tcPr>
          <w:p w14:paraId="5A919272" w14:textId="01151E7C" w:rsidR="00794768" w:rsidRPr="00547F36" w:rsidRDefault="00F96224" w:rsidP="00B87235">
            <w:pPr>
              <w:pStyle w:val="TableContentsRight"/>
              <w:rPr>
                <w:lang w:eastAsia="en-GB"/>
              </w:rPr>
            </w:pPr>
            <w:r>
              <w:rPr>
                <w:lang w:eastAsia="en-GB"/>
              </w:rPr>
              <w:t>1,347</w:t>
            </w:r>
          </w:p>
        </w:tc>
        <w:tc>
          <w:tcPr>
            <w:tcW w:w="1620" w:type="dxa"/>
            <w:noWrap/>
          </w:tcPr>
          <w:p w14:paraId="1DAC1175" w14:textId="721F6F06" w:rsidR="00794768" w:rsidRPr="00547F36" w:rsidRDefault="00F96224" w:rsidP="00B87235">
            <w:pPr>
              <w:pStyle w:val="TableContentsRight"/>
              <w:rPr>
                <w:lang w:eastAsia="en-GB"/>
              </w:rPr>
            </w:pPr>
            <w:r>
              <w:rPr>
                <w:lang w:eastAsia="en-GB"/>
              </w:rPr>
              <w:t>99.6%</w:t>
            </w:r>
          </w:p>
        </w:tc>
      </w:tr>
      <w:tr w:rsidR="00794768" w:rsidRPr="00547F36" w14:paraId="505FEB3E" w14:textId="77777777" w:rsidTr="005673DA">
        <w:trPr>
          <w:trHeight w:val="300"/>
        </w:trPr>
        <w:tc>
          <w:tcPr>
            <w:tcW w:w="4248" w:type="dxa"/>
            <w:hideMark/>
          </w:tcPr>
          <w:p w14:paraId="7836D897" w14:textId="77777777" w:rsidR="00794768" w:rsidRPr="00547F36" w:rsidRDefault="00794768" w:rsidP="00B87235">
            <w:pPr>
              <w:rPr>
                <w:lang w:eastAsia="en-GB"/>
              </w:rPr>
            </w:pPr>
            <w:r w:rsidRPr="00F011A9">
              <w:t>Orkney Islands Council</w:t>
            </w:r>
          </w:p>
        </w:tc>
        <w:tc>
          <w:tcPr>
            <w:tcW w:w="1695" w:type="dxa"/>
          </w:tcPr>
          <w:p w14:paraId="6B20135C" w14:textId="20AAEDD1" w:rsidR="00794768" w:rsidRPr="00547F36" w:rsidRDefault="00F96224" w:rsidP="00B87235">
            <w:pPr>
              <w:pStyle w:val="TableContentsRight"/>
              <w:rPr>
                <w:lang w:eastAsia="en-GB"/>
              </w:rPr>
            </w:pPr>
            <w:r>
              <w:rPr>
                <w:lang w:eastAsia="en-GB"/>
              </w:rPr>
              <w:t>45</w:t>
            </w:r>
          </w:p>
        </w:tc>
        <w:tc>
          <w:tcPr>
            <w:tcW w:w="1230" w:type="dxa"/>
          </w:tcPr>
          <w:p w14:paraId="4893B006" w14:textId="2D7B01CA" w:rsidR="00794768" w:rsidRPr="00547F36" w:rsidRDefault="00F96224" w:rsidP="00B87235">
            <w:pPr>
              <w:pStyle w:val="TableContentsRight"/>
              <w:rPr>
                <w:lang w:eastAsia="en-GB"/>
              </w:rPr>
            </w:pPr>
            <w:r>
              <w:rPr>
                <w:lang w:eastAsia="en-GB"/>
              </w:rPr>
              <w:t>51</w:t>
            </w:r>
          </w:p>
        </w:tc>
        <w:tc>
          <w:tcPr>
            <w:tcW w:w="1620" w:type="dxa"/>
            <w:noWrap/>
          </w:tcPr>
          <w:p w14:paraId="64D4BCE8" w14:textId="1D8176B7" w:rsidR="00794768" w:rsidRPr="00547F36" w:rsidRDefault="00F96224" w:rsidP="00B87235">
            <w:pPr>
              <w:pStyle w:val="TableContentsRight"/>
              <w:rPr>
                <w:lang w:eastAsia="en-GB"/>
              </w:rPr>
            </w:pPr>
            <w:r>
              <w:rPr>
                <w:lang w:eastAsia="en-GB"/>
              </w:rPr>
              <w:t>88.2%</w:t>
            </w:r>
          </w:p>
        </w:tc>
      </w:tr>
      <w:tr w:rsidR="00794768" w:rsidRPr="00547F36" w14:paraId="7429433E" w14:textId="77777777" w:rsidTr="005673DA">
        <w:trPr>
          <w:trHeight w:val="300"/>
        </w:trPr>
        <w:tc>
          <w:tcPr>
            <w:tcW w:w="4248" w:type="dxa"/>
            <w:hideMark/>
          </w:tcPr>
          <w:p w14:paraId="0AD096FF" w14:textId="77777777" w:rsidR="00794768" w:rsidRPr="00547F36" w:rsidRDefault="00794768" w:rsidP="00B87235">
            <w:pPr>
              <w:rPr>
                <w:lang w:eastAsia="en-GB"/>
              </w:rPr>
            </w:pPr>
            <w:r w:rsidRPr="00F011A9">
              <w:t>Perth &amp; Kinross Council</w:t>
            </w:r>
          </w:p>
        </w:tc>
        <w:tc>
          <w:tcPr>
            <w:tcW w:w="1695" w:type="dxa"/>
          </w:tcPr>
          <w:p w14:paraId="7F3D7692" w14:textId="5A57CE8E" w:rsidR="00794768" w:rsidRPr="00547F36" w:rsidRDefault="00F96224" w:rsidP="00B87235">
            <w:pPr>
              <w:pStyle w:val="TableContentsRight"/>
              <w:rPr>
                <w:lang w:eastAsia="en-GB"/>
              </w:rPr>
            </w:pPr>
            <w:r>
              <w:rPr>
                <w:lang w:eastAsia="en-GB"/>
              </w:rPr>
              <w:t>657</w:t>
            </w:r>
          </w:p>
        </w:tc>
        <w:tc>
          <w:tcPr>
            <w:tcW w:w="1230" w:type="dxa"/>
          </w:tcPr>
          <w:p w14:paraId="73FAB93F" w14:textId="6920DF96" w:rsidR="00794768" w:rsidRPr="00547F36" w:rsidRDefault="006409DE" w:rsidP="00B87235">
            <w:pPr>
              <w:pStyle w:val="TableContentsRight"/>
              <w:rPr>
                <w:lang w:eastAsia="en-GB"/>
              </w:rPr>
            </w:pPr>
            <w:r>
              <w:rPr>
                <w:lang w:eastAsia="en-GB"/>
              </w:rPr>
              <w:t>672</w:t>
            </w:r>
          </w:p>
        </w:tc>
        <w:tc>
          <w:tcPr>
            <w:tcW w:w="1620" w:type="dxa"/>
            <w:noWrap/>
          </w:tcPr>
          <w:p w14:paraId="74A1899D" w14:textId="5FD69EB7" w:rsidR="00794768" w:rsidRPr="00547F36" w:rsidRDefault="006409DE" w:rsidP="00B87235">
            <w:pPr>
              <w:pStyle w:val="TableContentsRight"/>
              <w:rPr>
                <w:lang w:eastAsia="en-GB"/>
              </w:rPr>
            </w:pPr>
            <w:r>
              <w:rPr>
                <w:lang w:eastAsia="en-GB"/>
              </w:rPr>
              <w:t>97.8%</w:t>
            </w:r>
          </w:p>
        </w:tc>
      </w:tr>
      <w:tr w:rsidR="00794768" w:rsidRPr="00547F36" w14:paraId="124E8A52" w14:textId="77777777" w:rsidTr="006409DE">
        <w:trPr>
          <w:trHeight w:val="300"/>
        </w:trPr>
        <w:tc>
          <w:tcPr>
            <w:tcW w:w="4248" w:type="dxa"/>
            <w:hideMark/>
          </w:tcPr>
          <w:p w14:paraId="6E05A16C" w14:textId="77777777" w:rsidR="00794768" w:rsidRPr="00547F36" w:rsidRDefault="00794768" w:rsidP="00B87235">
            <w:pPr>
              <w:rPr>
                <w:lang w:eastAsia="en-GB"/>
              </w:rPr>
            </w:pPr>
            <w:r w:rsidRPr="00F011A9">
              <w:t>Renfrewshire Council</w:t>
            </w:r>
          </w:p>
        </w:tc>
        <w:tc>
          <w:tcPr>
            <w:tcW w:w="1695" w:type="dxa"/>
          </w:tcPr>
          <w:p w14:paraId="690EAED5" w14:textId="569BDDC3" w:rsidR="00794768" w:rsidRPr="00547F36" w:rsidRDefault="006409DE" w:rsidP="00B87235">
            <w:pPr>
              <w:pStyle w:val="TableContentsRight"/>
              <w:rPr>
                <w:lang w:eastAsia="en-GB"/>
              </w:rPr>
            </w:pPr>
            <w:r>
              <w:rPr>
                <w:lang w:eastAsia="en-GB"/>
              </w:rPr>
              <w:t>965</w:t>
            </w:r>
          </w:p>
        </w:tc>
        <w:tc>
          <w:tcPr>
            <w:tcW w:w="1230" w:type="dxa"/>
          </w:tcPr>
          <w:p w14:paraId="7356124B" w14:textId="65C27EC1" w:rsidR="00794768" w:rsidRPr="00547F36" w:rsidRDefault="006409DE" w:rsidP="00B87235">
            <w:pPr>
              <w:pStyle w:val="TableContentsRight"/>
              <w:rPr>
                <w:lang w:eastAsia="en-GB"/>
              </w:rPr>
            </w:pPr>
            <w:r>
              <w:rPr>
                <w:lang w:eastAsia="en-GB"/>
              </w:rPr>
              <w:t>1,149</w:t>
            </w:r>
          </w:p>
        </w:tc>
        <w:tc>
          <w:tcPr>
            <w:tcW w:w="1620" w:type="dxa"/>
            <w:noWrap/>
          </w:tcPr>
          <w:p w14:paraId="4808BD2F" w14:textId="5AB6CD1C" w:rsidR="00794768" w:rsidRPr="00547F36" w:rsidRDefault="004A13FE" w:rsidP="00B87235">
            <w:pPr>
              <w:pStyle w:val="TableContentsRight"/>
              <w:rPr>
                <w:lang w:eastAsia="en-GB"/>
              </w:rPr>
            </w:pPr>
            <w:r>
              <w:rPr>
                <w:lang w:eastAsia="en-GB"/>
              </w:rPr>
              <w:t>84.0%</w:t>
            </w:r>
          </w:p>
        </w:tc>
      </w:tr>
      <w:tr w:rsidR="00794768" w:rsidRPr="00547F36" w14:paraId="4C2CA321" w14:textId="77777777" w:rsidTr="006409DE">
        <w:trPr>
          <w:trHeight w:val="300"/>
        </w:trPr>
        <w:tc>
          <w:tcPr>
            <w:tcW w:w="4248" w:type="dxa"/>
            <w:hideMark/>
          </w:tcPr>
          <w:p w14:paraId="6A1D21E3" w14:textId="77777777" w:rsidR="00794768" w:rsidRPr="00547F36" w:rsidRDefault="00794768" w:rsidP="00B87235">
            <w:pPr>
              <w:rPr>
                <w:lang w:eastAsia="en-GB"/>
              </w:rPr>
            </w:pPr>
            <w:r w:rsidRPr="00F011A9">
              <w:t>Scottish Borders Council</w:t>
            </w:r>
          </w:p>
        </w:tc>
        <w:tc>
          <w:tcPr>
            <w:tcW w:w="1695" w:type="dxa"/>
          </w:tcPr>
          <w:p w14:paraId="7AA9E0D8" w14:textId="3390D60E" w:rsidR="00794768" w:rsidRPr="00547F36" w:rsidRDefault="004A13FE" w:rsidP="00B87235">
            <w:pPr>
              <w:pStyle w:val="TableContentsRight"/>
              <w:rPr>
                <w:lang w:eastAsia="en-GB"/>
              </w:rPr>
            </w:pPr>
            <w:r>
              <w:rPr>
                <w:lang w:eastAsia="en-GB"/>
              </w:rPr>
              <w:t>476</w:t>
            </w:r>
          </w:p>
        </w:tc>
        <w:tc>
          <w:tcPr>
            <w:tcW w:w="1230" w:type="dxa"/>
          </w:tcPr>
          <w:p w14:paraId="6223C770" w14:textId="693B28F8" w:rsidR="00794768" w:rsidRPr="00547F36" w:rsidRDefault="004A13FE" w:rsidP="00B87235">
            <w:pPr>
              <w:pStyle w:val="TableContentsRight"/>
              <w:rPr>
                <w:lang w:eastAsia="en-GB"/>
              </w:rPr>
            </w:pPr>
            <w:r>
              <w:rPr>
                <w:lang w:eastAsia="en-GB"/>
              </w:rPr>
              <w:t>570</w:t>
            </w:r>
          </w:p>
        </w:tc>
        <w:tc>
          <w:tcPr>
            <w:tcW w:w="1620" w:type="dxa"/>
            <w:noWrap/>
          </w:tcPr>
          <w:p w14:paraId="11A6EF07" w14:textId="46D4E828" w:rsidR="00794768" w:rsidRPr="00547F36" w:rsidRDefault="004A13FE" w:rsidP="00B87235">
            <w:pPr>
              <w:pStyle w:val="TableContentsRight"/>
              <w:rPr>
                <w:lang w:eastAsia="en-GB"/>
              </w:rPr>
            </w:pPr>
            <w:r>
              <w:rPr>
                <w:lang w:eastAsia="en-GB"/>
              </w:rPr>
              <w:t>83.5%</w:t>
            </w:r>
          </w:p>
        </w:tc>
      </w:tr>
      <w:tr w:rsidR="00794768" w:rsidRPr="00547F36" w14:paraId="1EE2CD64" w14:textId="77777777" w:rsidTr="006409DE">
        <w:trPr>
          <w:trHeight w:val="300"/>
        </w:trPr>
        <w:tc>
          <w:tcPr>
            <w:tcW w:w="4248" w:type="dxa"/>
            <w:hideMark/>
          </w:tcPr>
          <w:p w14:paraId="677AFCAE" w14:textId="77777777" w:rsidR="00794768" w:rsidRPr="00547F36" w:rsidRDefault="00794768" w:rsidP="00B87235">
            <w:pPr>
              <w:rPr>
                <w:lang w:eastAsia="en-GB"/>
              </w:rPr>
            </w:pPr>
            <w:r w:rsidRPr="00F011A9">
              <w:t>Shetland Islands Council</w:t>
            </w:r>
          </w:p>
        </w:tc>
        <w:tc>
          <w:tcPr>
            <w:tcW w:w="1695" w:type="dxa"/>
          </w:tcPr>
          <w:p w14:paraId="743C9B4A" w14:textId="1FDAA0AE" w:rsidR="00794768" w:rsidRPr="00547F36" w:rsidRDefault="004A13FE" w:rsidP="00B87235">
            <w:pPr>
              <w:pStyle w:val="TableContentsRight"/>
              <w:rPr>
                <w:lang w:eastAsia="en-GB"/>
              </w:rPr>
            </w:pPr>
            <w:r>
              <w:rPr>
                <w:lang w:eastAsia="en-GB"/>
              </w:rPr>
              <w:t>29</w:t>
            </w:r>
          </w:p>
        </w:tc>
        <w:tc>
          <w:tcPr>
            <w:tcW w:w="1230" w:type="dxa"/>
          </w:tcPr>
          <w:p w14:paraId="541E5E4B" w14:textId="066E2856" w:rsidR="00794768" w:rsidRPr="00547F36" w:rsidRDefault="004A13FE" w:rsidP="00B87235">
            <w:pPr>
              <w:pStyle w:val="TableContentsRight"/>
              <w:rPr>
                <w:lang w:eastAsia="en-GB"/>
              </w:rPr>
            </w:pPr>
            <w:r>
              <w:rPr>
                <w:lang w:eastAsia="en-GB"/>
              </w:rPr>
              <w:t>30</w:t>
            </w:r>
          </w:p>
        </w:tc>
        <w:tc>
          <w:tcPr>
            <w:tcW w:w="1620" w:type="dxa"/>
            <w:noWrap/>
          </w:tcPr>
          <w:p w14:paraId="2C143931" w14:textId="6C648B1B" w:rsidR="00794768" w:rsidRPr="00547F36" w:rsidRDefault="004A13FE" w:rsidP="00B87235">
            <w:pPr>
              <w:pStyle w:val="TableContentsRight"/>
              <w:rPr>
                <w:lang w:eastAsia="en-GB"/>
              </w:rPr>
            </w:pPr>
            <w:r>
              <w:rPr>
                <w:lang w:eastAsia="en-GB"/>
              </w:rPr>
              <w:t>96.7%</w:t>
            </w:r>
          </w:p>
        </w:tc>
      </w:tr>
      <w:tr w:rsidR="00794768" w:rsidRPr="00547F36" w14:paraId="2FA5D75D" w14:textId="77777777" w:rsidTr="006409DE">
        <w:trPr>
          <w:trHeight w:val="300"/>
        </w:trPr>
        <w:tc>
          <w:tcPr>
            <w:tcW w:w="4248" w:type="dxa"/>
            <w:hideMark/>
          </w:tcPr>
          <w:p w14:paraId="7DEE3ED4" w14:textId="77777777" w:rsidR="00794768" w:rsidRPr="00547F36" w:rsidRDefault="00794768" w:rsidP="00B87235">
            <w:pPr>
              <w:rPr>
                <w:lang w:eastAsia="en-GB"/>
              </w:rPr>
            </w:pPr>
            <w:r w:rsidRPr="00F011A9">
              <w:t>South Ayrshire Council</w:t>
            </w:r>
          </w:p>
        </w:tc>
        <w:tc>
          <w:tcPr>
            <w:tcW w:w="1695" w:type="dxa"/>
          </w:tcPr>
          <w:p w14:paraId="37ED527D" w14:textId="37EC41D8" w:rsidR="00794768" w:rsidRPr="00547F36" w:rsidRDefault="005B3D7D" w:rsidP="00B87235">
            <w:pPr>
              <w:pStyle w:val="TableContentsRight"/>
              <w:rPr>
                <w:lang w:eastAsia="en-GB"/>
              </w:rPr>
            </w:pPr>
            <w:r>
              <w:rPr>
                <w:lang w:eastAsia="en-GB"/>
              </w:rPr>
              <w:t>472</w:t>
            </w:r>
          </w:p>
        </w:tc>
        <w:tc>
          <w:tcPr>
            <w:tcW w:w="1230" w:type="dxa"/>
          </w:tcPr>
          <w:p w14:paraId="26824879" w14:textId="46FB380C" w:rsidR="00794768" w:rsidRPr="00547F36" w:rsidRDefault="005B3D7D" w:rsidP="00B87235">
            <w:pPr>
              <w:pStyle w:val="TableContentsRight"/>
              <w:rPr>
                <w:lang w:eastAsia="en-GB"/>
              </w:rPr>
            </w:pPr>
            <w:r>
              <w:rPr>
                <w:lang w:eastAsia="en-GB"/>
              </w:rPr>
              <w:t>555</w:t>
            </w:r>
          </w:p>
        </w:tc>
        <w:tc>
          <w:tcPr>
            <w:tcW w:w="1620" w:type="dxa"/>
            <w:noWrap/>
          </w:tcPr>
          <w:p w14:paraId="6F23133C" w14:textId="7761DFD2" w:rsidR="00794768" w:rsidRPr="00547F36" w:rsidRDefault="005B3D7D" w:rsidP="00B87235">
            <w:pPr>
              <w:pStyle w:val="TableContentsRight"/>
              <w:rPr>
                <w:lang w:eastAsia="en-GB"/>
              </w:rPr>
            </w:pPr>
            <w:r>
              <w:rPr>
                <w:lang w:eastAsia="en-GB"/>
              </w:rPr>
              <w:t>85.0%</w:t>
            </w:r>
          </w:p>
        </w:tc>
      </w:tr>
      <w:tr w:rsidR="00794768" w:rsidRPr="00547F36" w14:paraId="020A3C68" w14:textId="77777777" w:rsidTr="006409DE">
        <w:trPr>
          <w:trHeight w:val="300"/>
        </w:trPr>
        <w:tc>
          <w:tcPr>
            <w:tcW w:w="4248" w:type="dxa"/>
            <w:hideMark/>
          </w:tcPr>
          <w:p w14:paraId="0843DA4A" w14:textId="77777777" w:rsidR="00794768" w:rsidRPr="00547F36" w:rsidRDefault="00794768" w:rsidP="00B87235">
            <w:pPr>
              <w:rPr>
                <w:lang w:eastAsia="en-GB"/>
              </w:rPr>
            </w:pPr>
            <w:r w:rsidRPr="00F011A9">
              <w:t>South Lanarkshire Council</w:t>
            </w:r>
          </w:p>
        </w:tc>
        <w:tc>
          <w:tcPr>
            <w:tcW w:w="1695" w:type="dxa"/>
          </w:tcPr>
          <w:p w14:paraId="2E19F1A5" w14:textId="2DFBA4FD" w:rsidR="00794768" w:rsidRPr="00547F36" w:rsidRDefault="005B3D7D" w:rsidP="00B87235">
            <w:pPr>
              <w:pStyle w:val="TableContentsRight"/>
              <w:rPr>
                <w:lang w:eastAsia="en-GB"/>
              </w:rPr>
            </w:pPr>
            <w:r>
              <w:rPr>
                <w:lang w:eastAsia="en-GB"/>
              </w:rPr>
              <w:t>1,551</w:t>
            </w:r>
          </w:p>
        </w:tc>
        <w:tc>
          <w:tcPr>
            <w:tcW w:w="1230" w:type="dxa"/>
          </w:tcPr>
          <w:p w14:paraId="34581997" w14:textId="615B2181" w:rsidR="00794768" w:rsidRPr="00547F36" w:rsidRDefault="005B3D7D" w:rsidP="00B87235">
            <w:pPr>
              <w:pStyle w:val="TableContentsRight"/>
              <w:rPr>
                <w:lang w:eastAsia="en-GB"/>
              </w:rPr>
            </w:pPr>
            <w:r>
              <w:rPr>
                <w:lang w:eastAsia="en-GB"/>
              </w:rPr>
              <w:t>1,545</w:t>
            </w:r>
          </w:p>
        </w:tc>
        <w:tc>
          <w:tcPr>
            <w:tcW w:w="1620" w:type="dxa"/>
            <w:noWrap/>
          </w:tcPr>
          <w:p w14:paraId="32DA76BF" w14:textId="33AB7A92" w:rsidR="00794768" w:rsidRPr="00547F36" w:rsidRDefault="005B3D7D" w:rsidP="00B87235">
            <w:pPr>
              <w:pStyle w:val="TableContentsRight"/>
              <w:rPr>
                <w:lang w:eastAsia="en-GB"/>
              </w:rPr>
            </w:pPr>
            <w:r>
              <w:rPr>
                <w:lang w:eastAsia="en-GB"/>
              </w:rPr>
              <w:t>100.4</w:t>
            </w:r>
            <w:r w:rsidR="00E0752D">
              <w:rPr>
                <w:lang w:eastAsia="en-GB"/>
              </w:rPr>
              <w:t>%</w:t>
            </w:r>
          </w:p>
        </w:tc>
      </w:tr>
      <w:tr w:rsidR="00794768" w:rsidRPr="00547F36" w14:paraId="5BD8B9A0" w14:textId="77777777" w:rsidTr="006409DE">
        <w:trPr>
          <w:trHeight w:val="300"/>
        </w:trPr>
        <w:tc>
          <w:tcPr>
            <w:tcW w:w="4248" w:type="dxa"/>
            <w:hideMark/>
          </w:tcPr>
          <w:p w14:paraId="5DBC0C0A" w14:textId="77777777" w:rsidR="00794768" w:rsidRPr="00547F36" w:rsidRDefault="00794768" w:rsidP="00B87235">
            <w:pPr>
              <w:rPr>
                <w:lang w:eastAsia="en-GB"/>
              </w:rPr>
            </w:pPr>
            <w:r w:rsidRPr="00F011A9">
              <w:t>Stirling Council</w:t>
            </w:r>
          </w:p>
        </w:tc>
        <w:tc>
          <w:tcPr>
            <w:tcW w:w="1695" w:type="dxa"/>
          </w:tcPr>
          <w:p w14:paraId="1226C690" w14:textId="5804C313" w:rsidR="00794768" w:rsidRPr="00547F36" w:rsidRDefault="00E0752D" w:rsidP="00B87235">
            <w:pPr>
              <w:pStyle w:val="TableContentsRight"/>
              <w:rPr>
                <w:lang w:eastAsia="en-GB"/>
              </w:rPr>
            </w:pPr>
            <w:r>
              <w:rPr>
                <w:lang w:eastAsia="en-GB"/>
              </w:rPr>
              <w:t>540</w:t>
            </w:r>
          </w:p>
        </w:tc>
        <w:tc>
          <w:tcPr>
            <w:tcW w:w="1230" w:type="dxa"/>
          </w:tcPr>
          <w:p w14:paraId="749C2E25" w14:textId="476C5AC0" w:rsidR="00794768" w:rsidRPr="00547F36" w:rsidRDefault="00E0752D" w:rsidP="00B87235">
            <w:pPr>
              <w:pStyle w:val="TableContentsRight"/>
              <w:rPr>
                <w:lang w:eastAsia="en-GB"/>
              </w:rPr>
            </w:pPr>
            <w:r>
              <w:rPr>
                <w:lang w:eastAsia="en-GB"/>
              </w:rPr>
              <w:t>627</w:t>
            </w:r>
          </w:p>
        </w:tc>
        <w:tc>
          <w:tcPr>
            <w:tcW w:w="1620" w:type="dxa"/>
            <w:noWrap/>
          </w:tcPr>
          <w:p w14:paraId="26A3253F" w14:textId="3266E84E" w:rsidR="00794768" w:rsidRPr="00547F36" w:rsidRDefault="00E0752D" w:rsidP="00B87235">
            <w:pPr>
              <w:pStyle w:val="TableContentsRight"/>
              <w:rPr>
                <w:lang w:eastAsia="en-GB"/>
              </w:rPr>
            </w:pPr>
            <w:r>
              <w:rPr>
                <w:lang w:eastAsia="en-GB"/>
              </w:rPr>
              <w:t>86.1%</w:t>
            </w:r>
          </w:p>
        </w:tc>
      </w:tr>
      <w:tr w:rsidR="00794768" w:rsidRPr="00547F36" w14:paraId="761B06D1" w14:textId="77777777" w:rsidTr="006409DE">
        <w:trPr>
          <w:trHeight w:val="300"/>
        </w:trPr>
        <w:tc>
          <w:tcPr>
            <w:tcW w:w="4248" w:type="dxa"/>
            <w:hideMark/>
          </w:tcPr>
          <w:p w14:paraId="245623DE" w14:textId="77777777" w:rsidR="00794768" w:rsidRPr="00547F36" w:rsidRDefault="00794768" w:rsidP="00B87235">
            <w:pPr>
              <w:rPr>
                <w:lang w:eastAsia="en-GB"/>
              </w:rPr>
            </w:pPr>
            <w:r w:rsidRPr="00F011A9">
              <w:t>Tay Road Bridge Joint Board</w:t>
            </w:r>
          </w:p>
        </w:tc>
        <w:tc>
          <w:tcPr>
            <w:tcW w:w="1695" w:type="dxa"/>
            <w:noWrap/>
          </w:tcPr>
          <w:p w14:paraId="17AAAEFA" w14:textId="7B8D8C33" w:rsidR="00794768" w:rsidRPr="00547F36" w:rsidRDefault="007B36AA" w:rsidP="00B87235">
            <w:pPr>
              <w:pStyle w:val="TableContentsRight"/>
              <w:rPr>
                <w:lang w:eastAsia="en-GB"/>
              </w:rPr>
            </w:pPr>
            <w:r>
              <w:rPr>
                <w:lang w:eastAsia="en-GB"/>
              </w:rPr>
              <w:t>N/A</w:t>
            </w:r>
          </w:p>
        </w:tc>
        <w:tc>
          <w:tcPr>
            <w:tcW w:w="1230" w:type="dxa"/>
          </w:tcPr>
          <w:p w14:paraId="0A07708F" w14:textId="4AB6E710" w:rsidR="00794768" w:rsidRPr="00547F36" w:rsidRDefault="007B36AA" w:rsidP="00B87235">
            <w:pPr>
              <w:pStyle w:val="TableContentsRight"/>
              <w:rPr>
                <w:lang w:eastAsia="en-GB"/>
              </w:rPr>
            </w:pPr>
            <w:r>
              <w:rPr>
                <w:lang w:eastAsia="en-GB"/>
              </w:rPr>
              <w:t>N/A</w:t>
            </w:r>
          </w:p>
        </w:tc>
        <w:tc>
          <w:tcPr>
            <w:tcW w:w="1620" w:type="dxa"/>
            <w:noWrap/>
          </w:tcPr>
          <w:p w14:paraId="5A75D937" w14:textId="3B142D76" w:rsidR="00794768" w:rsidRPr="00547F36" w:rsidRDefault="007B36AA" w:rsidP="00B87235">
            <w:pPr>
              <w:pStyle w:val="TableContentsRight"/>
              <w:rPr>
                <w:lang w:eastAsia="en-GB"/>
              </w:rPr>
            </w:pPr>
            <w:r>
              <w:rPr>
                <w:lang w:eastAsia="en-GB"/>
              </w:rPr>
              <w:t>N/A</w:t>
            </w:r>
          </w:p>
        </w:tc>
      </w:tr>
      <w:tr w:rsidR="00794768" w:rsidRPr="00547F36" w14:paraId="68D86C27" w14:textId="77777777" w:rsidTr="006409DE">
        <w:trPr>
          <w:trHeight w:val="300"/>
        </w:trPr>
        <w:tc>
          <w:tcPr>
            <w:tcW w:w="4248" w:type="dxa"/>
            <w:hideMark/>
          </w:tcPr>
          <w:p w14:paraId="05E17917" w14:textId="77777777" w:rsidR="00794768" w:rsidRPr="00547F36" w:rsidRDefault="00794768" w:rsidP="00B87235">
            <w:pPr>
              <w:rPr>
                <w:lang w:eastAsia="en-GB"/>
              </w:rPr>
            </w:pPr>
            <w:r w:rsidRPr="00F011A9">
              <w:t>Transport Scotland</w:t>
            </w:r>
          </w:p>
        </w:tc>
        <w:tc>
          <w:tcPr>
            <w:tcW w:w="1695" w:type="dxa"/>
            <w:noWrap/>
          </w:tcPr>
          <w:p w14:paraId="35EF0FE5" w14:textId="6300D0F7" w:rsidR="00794768" w:rsidRPr="00547F36" w:rsidRDefault="00E127D5" w:rsidP="00B87235">
            <w:pPr>
              <w:pStyle w:val="TableContentsRight"/>
              <w:rPr>
                <w:lang w:eastAsia="en-GB"/>
              </w:rPr>
            </w:pPr>
            <w:r>
              <w:rPr>
                <w:lang w:eastAsia="en-GB"/>
              </w:rPr>
              <w:t>337</w:t>
            </w:r>
          </w:p>
        </w:tc>
        <w:tc>
          <w:tcPr>
            <w:tcW w:w="1230" w:type="dxa"/>
            <w:noWrap/>
          </w:tcPr>
          <w:p w14:paraId="2F4181EF" w14:textId="39CF0F62" w:rsidR="00794768" w:rsidRPr="00547F36" w:rsidRDefault="00E127D5" w:rsidP="00B87235">
            <w:pPr>
              <w:pStyle w:val="TableContentsRight"/>
              <w:rPr>
                <w:lang w:eastAsia="en-GB"/>
              </w:rPr>
            </w:pPr>
            <w:r>
              <w:rPr>
                <w:lang w:eastAsia="en-GB"/>
              </w:rPr>
              <w:t>471</w:t>
            </w:r>
          </w:p>
        </w:tc>
        <w:tc>
          <w:tcPr>
            <w:tcW w:w="1620" w:type="dxa"/>
            <w:noWrap/>
          </w:tcPr>
          <w:p w14:paraId="7F227B12" w14:textId="0DF290D1" w:rsidR="00794768" w:rsidRPr="00547F36" w:rsidRDefault="00E127D5" w:rsidP="00B87235">
            <w:pPr>
              <w:pStyle w:val="TableContentsRight"/>
              <w:rPr>
                <w:lang w:eastAsia="en-GB"/>
              </w:rPr>
            </w:pPr>
            <w:r>
              <w:rPr>
                <w:lang w:eastAsia="en-GB"/>
              </w:rPr>
              <w:t>71.5%</w:t>
            </w:r>
          </w:p>
        </w:tc>
      </w:tr>
      <w:tr w:rsidR="00794768" w:rsidRPr="00547F36" w14:paraId="5F64DC81" w14:textId="77777777" w:rsidTr="00E127D5">
        <w:trPr>
          <w:trHeight w:val="300"/>
        </w:trPr>
        <w:tc>
          <w:tcPr>
            <w:tcW w:w="4248" w:type="dxa"/>
            <w:hideMark/>
          </w:tcPr>
          <w:p w14:paraId="51BA15DE" w14:textId="77777777" w:rsidR="00794768" w:rsidRPr="00547F36" w:rsidRDefault="00794768" w:rsidP="00B87235">
            <w:pPr>
              <w:rPr>
                <w:lang w:eastAsia="en-GB"/>
              </w:rPr>
            </w:pPr>
            <w:r w:rsidRPr="00F011A9">
              <w:t>West Dunbartonshire Council</w:t>
            </w:r>
          </w:p>
        </w:tc>
        <w:tc>
          <w:tcPr>
            <w:tcW w:w="1695" w:type="dxa"/>
          </w:tcPr>
          <w:p w14:paraId="6AE5CF98" w14:textId="4FEAAB36" w:rsidR="00794768" w:rsidRPr="00547F36" w:rsidRDefault="00DB48E9" w:rsidP="00B87235">
            <w:pPr>
              <w:pStyle w:val="TableContentsRight"/>
              <w:rPr>
                <w:lang w:eastAsia="en-GB"/>
              </w:rPr>
            </w:pPr>
            <w:r>
              <w:rPr>
                <w:lang w:eastAsia="en-GB"/>
              </w:rPr>
              <w:t>279</w:t>
            </w:r>
          </w:p>
        </w:tc>
        <w:tc>
          <w:tcPr>
            <w:tcW w:w="1230" w:type="dxa"/>
          </w:tcPr>
          <w:p w14:paraId="0D59F448" w14:textId="045AD2C5" w:rsidR="00794768" w:rsidRPr="00547F36" w:rsidRDefault="00DB48E9" w:rsidP="00B87235">
            <w:pPr>
              <w:pStyle w:val="TableContentsRight"/>
              <w:rPr>
                <w:lang w:eastAsia="en-GB"/>
              </w:rPr>
            </w:pPr>
            <w:r>
              <w:rPr>
                <w:lang w:eastAsia="en-GB"/>
              </w:rPr>
              <w:t>300</w:t>
            </w:r>
          </w:p>
        </w:tc>
        <w:tc>
          <w:tcPr>
            <w:tcW w:w="1620" w:type="dxa"/>
            <w:noWrap/>
          </w:tcPr>
          <w:p w14:paraId="4EFD1D96" w14:textId="39B78F9E" w:rsidR="00794768" w:rsidRPr="00547F36" w:rsidRDefault="00DB48E9" w:rsidP="00B87235">
            <w:pPr>
              <w:pStyle w:val="TableContentsRight"/>
              <w:rPr>
                <w:lang w:eastAsia="en-GB"/>
              </w:rPr>
            </w:pPr>
            <w:r>
              <w:rPr>
                <w:lang w:eastAsia="en-GB"/>
              </w:rPr>
              <w:t>93.0%</w:t>
            </w:r>
          </w:p>
        </w:tc>
      </w:tr>
      <w:tr w:rsidR="00794768" w:rsidRPr="00547F36" w14:paraId="28A868BA" w14:textId="77777777" w:rsidTr="00E127D5">
        <w:trPr>
          <w:trHeight w:val="300"/>
        </w:trPr>
        <w:tc>
          <w:tcPr>
            <w:tcW w:w="4248" w:type="dxa"/>
            <w:hideMark/>
          </w:tcPr>
          <w:p w14:paraId="3B6C38F9" w14:textId="77777777" w:rsidR="00794768" w:rsidRPr="00547F36" w:rsidRDefault="00794768" w:rsidP="00B87235">
            <w:pPr>
              <w:rPr>
                <w:lang w:eastAsia="en-GB"/>
              </w:rPr>
            </w:pPr>
            <w:r w:rsidRPr="00F011A9">
              <w:t>West Lothian Council</w:t>
            </w:r>
          </w:p>
        </w:tc>
        <w:tc>
          <w:tcPr>
            <w:tcW w:w="1695" w:type="dxa"/>
          </w:tcPr>
          <w:p w14:paraId="41D288D1" w14:textId="04E26BC0" w:rsidR="00794768" w:rsidRPr="00547F36" w:rsidRDefault="00DB48E9" w:rsidP="00B87235">
            <w:pPr>
              <w:pStyle w:val="TableContentsRight"/>
              <w:rPr>
                <w:lang w:eastAsia="en-GB"/>
              </w:rPr>
            </w:pPr>
            <w:r>
              <w:rPr>
                <w:lang w:eastAsia="en-GB"/>
              </w:rPr>
              <w:t>889</w:t>
            </w:r>
          </w:p>
        </w:tc>
        <w:tc>
          <w:tcPr>
            <w:tcW w:w="1230" w:type="dxa"/>
          </w:tcPr>
          <w:p w14:paraId="44D78408" w14:textId="73C6636E" w:rsidR="00794768" w:rsidRPr="00547F36" w:rsidRDefault="00DB48E9" w:rsidP="00B87235">
            <w:pPr>
              <w:pStyle w:val="TableContentsRight"/>
              <w:rPr>
                <w:lang w:eastAsia="en-GB"/>
              </w:rPr>
            </w:pPr>
            <w:r>
              <w:rPr>
                <w:lang w:eastAsia="en-GB"/>
              </w:rPr>
              <w:t>993</w:t>
            </w:r>
          </w:p>
        </w:tc>
        <w:tc>
          <w:tcPr>
            <w:tcW w:w="1620" w:type="dxa"/>
            <w:noWrap/>
          </w:tcPr>
          <w:p w14:paraId="1AF0F309" w14:textId="51D32001" w:rsidR="00794768" w:rsidRPr="00547F36" w:rsidRDefault="00DB48E9" w:rsidP="00A37FD3">
            <w:pPr>
              <w:pStyle w:val="TableContentsRight"/>
              <w:keepNext/>
              <w:rPr>
                <w:lang w:eastAsia="en-GB"/>
              </w:rPr>
            </w:pPr>
            <w:r>
              <w:rPr>
                <w:lang w:eastAsia="en-GB"/>
              </w:rPr>
              <w:t>89.5%</w:t>
            </w:r>
          </w:p>
        </w:tc>
      </w:tr>
    </w:tbl>
    <w:p w14:paraId="5FC673D8" w14:textId="0DB00EF0" w:rsidR="00794768" w:rsidRPr="00BF7692" w:rsidRDefault="00A37FD3" w:rsidP="00794768">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19</w:t>
      </w:r>
      <w:r>
        <w:rPr>
          <w:color w:val="2B579A"/>
          <w:shd w:val="clear" w:color="auto" w:fill="E6E6E6"/>
        </w:rPr>
        <w:fldChar w:fldCharType="end"/>
      </w:r>
      <w:r w:rsidR="00794768" w:rsidRPr="00BF7692">
        <w:t xml:space="preserve"> – Sample inspections undertaken by roads authorities in </w:t>
      </w:r>
      <w:r w:rsidR="00BB0A23">
        <w:t>202</w:t>
      </w:r>
      <w:r w:rsidR="00F846FB">
        <w:t>2/23</w:t>
      </w:r>
    </w:p>
    <w:p w14:paraId="5B572239" w14:textId="77777777" w:rsidR="00794768" w:rsidRPr="00BF7692" w:rsidRDefault="00794768" w:rsidP="00794768">
      <w:pPr>
        <w:pStyle w:val="CaptionSource"/>
      </w:pPr>
      <w:r w:rsidRPr="00BF7692">
        <w:t xml:space="preserve">(Source: </w:t>
      </w:r>
      <w:proofErr w:type="spellStart"/>
      <w:r w:rsidRPr="00BF7692">
        <w:t>SRWR</w:t>
      </w:r>
      <w:proofErr w:type="spellEnd"/>
      <w:r w:rsidRPr="00BF7692">
        <w:t xml:space="preserve"> Quarterly Inspection Report and </w:t>
      </w:r>
      <w:proofErr w:type="spellStart"/>
      <w:r w:rsidRPr="00BF7692">
        <w:t>SRWR</w:t>
      </w:r>
      <w:proofErr w:type="spellEnd"/>
      <w:r w:rsidRPr="00BF7692">
        <w:t xml:space="preserve"> Inspections Statistics)</w:t>
      </w:r>
    </w:p>
    <w:p w14:paraId="38C8CF1B" w14:textId="77777777" w:rsidR="00794768" w:rsidRPr="00FF2E36" w:rsidRDefault="00794768" w:rsidP="00794768"/>
    <w:p w14:paraId="313C1F8B" w14:textId="77777777" w:rsidR="00794768" w:rsidRDefault="00794768" w:rsidP="00794768">
      <w:pPr>
        <w:rPr>
          <w:rFonts w:cs="Arial"/>
        </w:rPr>
        <w:sectPr w:rsidR="00794768" w:rsidSect="00237459">
          <w:headerReference w:type="even" r:id="rId45"/>
          <w:headerReference w:type="default" r:id="rId46"/>
          <w:footerReference w:type="even" r:id="rId47"/>
          <w:footerReference w:type="default" r:id="rId48"/>
          <w:pgSz w:w="11906" w:h="16838" w:code="9"/>
          <w:pgMar w:top="1440" w:right="1440" w:bottom="1440" w:left="1440" w:header="720" w:footer="720" w:gutter="0"/>
          <w:pgNumType w:start="1"/>
          <w:cols w:space="708"/>
          <w:docGrid w:linePitch="360"/>
        </w:sectPr>
      </w:pPr>
    </w:p>
    <w:p w14:paraId="6A92EEEF" w14:textId="18B9CC3E" w:rsidR="00794768" w:rsidRDefault="00FB0A44" w:rsidP="00794768">
      <w:pPr>
        <w:keepNext/>
        <w:jc w:val="center"/>
      </w:pPr>
      <w:r>
        <w:rPr>
          <w:noProof/>
        </w:rPr>
        <w:drawing>
          <wp:inline distT="0" distB="0" distL="0" distR="0" wp14:anchorId="38DD5E9D" wp14:editId="72D209D1">
            <wp:extent cx="8821420" cy="5133340"/>
            <wp:effectExtent l="0" t="0" r="0" b="0"/>
            <wp:docPr id="207447491" name="Picture 207447491" descr="Graphic provides a column chart for  sample inspections undertaken by roads authorities (% completed) during 2022-23 for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7491" name="Picture 207447491" descr="Graphic provides a column chart for  sample inspections undertaken by roads authorities (% completed) during 2022-23 for Utility Companies.  See table bel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21420" cy="5133340"/>
                    </a:xfrm>
                    <a:prstGeom prst="rect">
                      <a:avLst/>
                    </a:prstGeom>
                    <a:noFill/>
                  </pic:spPr>
                </pic:pic>
              </a:graphicData>
            </a:graphic>
          </wp:inline>
        </w:drawing>
      </w:r>
    </w:p>
    <w:p w14:paraId="21E5460E" w14:textId="7A6BB8B7" w:rsidR="00794768" w:rsidRDefault="00794768" w:rsidP="00794768">
      <w:pPr>
        <w:pStyle w:val="Caption"/>
        <w:rPr>
          <w:lang w:eastAsia="en-GB"/>
        </w:rPr>
        <w:sectPr w:rsidR="00794768" w:rsidSect="00BE77D3">
          <w:headerReference w:type="even" r:id="rId50"/>
          <w:headerReference w:type="default" r:id="rId51"/>
          <w:footerReference w:type="even" r:id="rId52"/>
          <w:footerReference w:type="default" r:id="rId53"/>
          <w:pgSz w:w="16838" w:h="11906" w:orient="landscape" w:code="9"/>
          <w:pgMar w:top="1440" w:right="1440" w:bottom="1440" w:left="1440" w:header="720" w:footer="720" w:gutter="0"/>
          <w:cols w:space="708"/>
          <w:docGrid w:linePitch="360"/>
        </w:sectPr>
      </w:pPr>
      <w:bookmarkStart w:id="94" w:name="_Ref11335589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17</w:t>
      </w:r>
      <w:r>
        <w:rPr>
          <w:color w:val="2B579A"/>
          <w:shd w:val="clear" w:color="auto" w:fill="E6E6E6"/>
        </w:rPr>
        <w:fldChar w:fldCharType="end"/>
      </w:r>
      <w:bookmarkEnd w:id="94"/>
      <w:r w:rsidRPr="00BF7692">
        <w:t xml:space="preserve"> </w:t>
      </w:r>
      <w:r>
        <w:t>– S</w:t>
      </w:r>
      <w:r w:rsidRPr="00BF7692">
        <w:t xml:space="preserve">ample inspections undertaken by roads authorities in </w:t>
      </w:r>
      <w:r w:rsidR="00BB0A23">
        <w:t>202</w:t>
      </w:r>
      <w:r w:rsidR="00051ACF">
        <w:t>2</w:t>
      </w:r>
      <w:r w:rsidR="00BB0A23">
        <w:t>/2</w:t>
      </w:r>
      <w:r w:rsidR="00051ACF">
        <w:t>3</w:t>
      </w:r>
      <w:r>
        <w:br/>
      </w:r>
      <w:r w:rsidRPr="00B414B5">
        <w:rPr>
          <w:i/>
          <w:iCs/>
        </w:rPr>
        <w:t xml:space="preserve">(Source: </w:t>
      </w:r>
      <w:proofErr w:type="spellStart"/>
      <w:r w:rsidRPr="00B414B5">
        <w:rPr>
          <w:i/>
          <w:iCs/>
        </w:rPr>
        <w:t>SRWR</w:t>
      </w:r>
      <w:proofErr w:type="spellEnd"/>
      <w:r w:rsidRPr="00B414B5">
        <w:rPr>
          <w:i/>
          <w:iCs/>
        </w:rPr>
        <w:t xml:space="preserve"> Quarterly Inspection Report and </w:t>
      </w:r>
      <w:proofErr w:type="spellStart"/>
      <w:r w:rsidRPr="00B414B5">
        <w:rPr>
          <w:i/>
          <w:iCs/>
        </w:rPr>
        <w:t>SRWR</w:t>
      </w:r>
      <w:proofErr w:type="spellEnd"/>
      <w:r w:rsidRPr="00B414B5">
        <w:rPr>
          <w:i/>
          <w:iCs/>
        </w:rPr>
        <w:t xml:space="preserve"> Inspections Statistics)</w:t>
      </w:r>
    </w:p>
    <w:p w14:paraId="40928066" w14:textId="6EE11AE7" w:rsidR="00A64F80" w:rsidRPr="00BF7692" w:rsidRDefault="358DEA36" w:rsidP="00BF7692">
      <w:pPr>
        <w:pStyle w:val="Heading3"/>
      </w:pPr>
      <w:r>
        <w:t xml:space="preserve">Inspections </w:t>
      </w:r>
      <w:r w:rsidR="3DA5326B">
        <w:t>Pass Rate</w:t>
      </w:r>
      <w:r>
        <w:t xml:space="preserve"> </w:t>
      </w:r>
      <w:r w:rsidR="1ABA745E">
        <w:t>for</w:t>
      </w:r>
      <w:r>
        <w:t xml:space="preserve"> utility companies</w:t>
      </w:r>
    </w:p>
    <w:p w14:paraId="48CA98A7" w14:textId="0DBBD4A8" w:rsidR="00A64F80" w:rsidRPr="00BF7692" w:rsidRDefault="00A64F80" w:rsidP="00BF7692">
      <w:pPr>
        <w:pStyle w:val="Heading3"/>
      </w:pPr>
      <w:r>
        <w:t>Category A (10% sample) – Undertaken while works are in progress.</w:t>
      </w:r>
    </w:p>
    <w:p w14:paraId="1F4F13A4" w14:textId="319EC0F2" w:rsidR="00A64F80" w:rsidRDefault="00A64F80" w:rsidP="00A64F80">
      <w:pPr>
        <w:rPr>
          <w:rFonts w:cs="Arial"/>
        </w:rPr>
      </w:pPr>
      <w:r>
        <w:rPr>
          <w:rFonts w:cs="Arial"/>
        </w:rPr>
        <w:t>Inspections check that works</w:t>
      </w:r>
      <w:r w:rsidRPr="005820A2">
        <w:rPr>
          <w:rFonts w:cs="Arial"/>
        </w:rPr>
        <w:t xml:space="preserve"> are carried out safely and that signs, barriers, safety zone</w:t>
      </w:r>
      <w:r>
        <w:rPr>
          <w:rFonts w:cs="Arial"/>
        </w:rPr>
        <w:t>s</w:t>
      </w:r>
      <w:r w:rsidRPr="005820A2">
        <w:rPr>
          <w:rFonts w:cs="Arial"/>
        </w:rPr>
        <w:t>, compaction</w:t>
      </w:r>
      <w:r>
        <w:rPr>
          <w:rFonts w:cs="Arial"/>
        </w:rPr>
        <w:t>,</w:t>
      </w:r>
      <w:r w:rsidRPr="005820A2">
        <w:rPr>
          <w:rFonts w:cs="Arial"/>
        </w:rPr>
        <w:t xml:space="preserve"> layer depth</w:t>
      </w:r>
      <w:r>
        <w:rPr>
          <w:rFonts w:cs="Arial"/>
        </w:rPr>
        <w:t>,</w:t>
      </w:r>
      <w:r w:rsidRPr="005820A2">
        <w:rPr>
          <w:rFonts w:cs="Arial"/>
        </w:rPr>
        <w:t xml:space="preserve"> etc.</w:t>
      </w:r>
      <w:r>
        <w:rPr>
          <w:rFonts w:cs="Arial"/>
        </w:rPr>
        <w:t>,</w:t>
      </w:r>
      <w:r w:rsidRPr="005820A2">
        <w:rPr>
          <w:rFonts w:cs="Arial"/>
        </w:rPr>
        <w:t xml:space="preserve"> </w:t>
      </w:r>
      <w:r>
        <w:rPr>
          <w:rFonts w:cs="Arial"/>
        </w:rPr>
        <w:t>comply</w:t>
      </w:r>
      <w:r w:rsidRPr="005820A2">
        <w:rPr>
          <w:rFonts w:cs="Arial"/>
        </w:rPr>
        <w:t xml:space="preserve"> with </w:t>
      </w:r>
      <w:r w:rsidRPr="00A37DE0">
        <w:rPr>
          <w:rStyle w:val="QuoteChar"/>
        </w:rPr>
        <w:t xml:space="preserve">Safety at Street Works and Road Works : A Code </w:t>
      </w:r>
      <w:r w:rsidRPr="00F9038A">
        <w:rPr>
          <w:rStyle w:val="QuoteChar"/>
        </w:rPr>
        <w:t xml:space="preserve">of Practice </w:t>
      </w:r>
      <w:r w:rsidRPr="00F9038A">
        <w:rPr>
          <w:rFonts w:cs="Arial"/>
        </w:rPr>
        <w:t>and</w:t>
      </w:r>
      <w:r w:rsidRPr="005820A2">
        <w:rPr>
          <w:rFonts w:cs="Arial"/>
        </w:rPr>
        <w:t xml:space="preserve"> the </w:t>
      </w:r>
      <w:r w:rsidRPr="00A37DE0">
        <w:rPr>
          <w:rStyle w:val="QuoteChar"/>
        </w:rPr>
        <w:t>Specification for the Reinstatement for Openings in Roads</w:t>
      </w:r>
      <w:r w:rsidRPr="005820A2">
        <w:rPr>
          <w:rFonts w:cs="Arial"/>
        </w:rPr>
        <w:t xml:space="preserve"> (</w:t>
      </w:r>
      <w:proofErr w:type="spellStart"/>
      <w:r w:rsidRPr="005820A2">
        <w:rPr>
          <w:rFonts w:cs="Arial"/>
        </w:rPr>
        <w:t>SROR</w:t>
      </w:r>
      <w:proofErr w:type="spellEnd"/>
      <w:r w:rsidRPr="005820A2">
        <w:rPr>
          <w:rFonts w:cs="Arial"/>
        </w:rPr>
        <w:t>).</w:t>
      </w:r>
      <w:r>
        <w:rPr>
          <w:rFonts w:cs="Arial"/>
        </w:rPr>
        <w:t xml:space="preserve"> </w:t>
      </w:r>
    </w:p>
    <w:tbl>
      <w:tblPr>
        <w:tblStyle w:val="TableGridLight"/>
        <w:tblW w:w="0" w:type="auto"/>
        <w:tblLayout w:type="fixed"/>
        <w:tblLook w:val="04A0" w:firstRow="1" w:lastRow="0" w:firstColumn="1" w:lastColumn="0" w:noHBand="0" w:noVBand="1"/>
      </w:tblPr>
      <w:tblGrid>
        <w:gridCol w:w="1838"/>
        <w:gridCol w:w="3827"/>
        <w:gridCol w:w="1357"/>
        <w:gridCol w:w="1357"/>
        <w:gridCol w:w="1357"/>
      </w:tblGrid>
      <w:tr w:rsidR="00FF2E36" w:rsidRPr="00547F36" w14:paraId="207D6CAB" w14:textId="77777777" w:rsidTr="001D5FF0">
        <w:trPr>
          <w:trHeight w:val="516"/>
          <w:tblHeader/>
        </w:trPr>
        <w:tc>
          <w:tcPr>
            <w:tcW w:w="1838" w:type="dxa"/>
            <w:noWrap/>
            <w:vAlign w:val="center"/>
            <w:hideMark/>
          </w:tcPr>
          <w:p w14:paraId="32B2C5AB" w14:textId="77777777" w:rsidR="00FF2E36" w:rsidRPr="00547F36" w:rsidRDefault="00FF2E36" w:rsidP="001D5FF0">
            <w:pPr>
              <w:pStyle w:val="TableTitle"/>
            </w:pPr>
            <w:r w:rsidRPr="00547F36">
              <w:t>Type</w:t>
            </w:r>
          </w:p>
        </w:tc>
        <w:tc>
          <w:tcPr>
            <w:tcW w:w="3827" w:type="dxa"/>
            <w:noWrap/>
            <w:vAlign w:val="center"/>
            <w:hideMark/>
          </w:tcPr>
          <w:p w14:paraId="0F560AD0" w14:textId="77777777" w:rsidR="00FF2E36" w:rsidRPr="00547F36" w:rsidRDefault="00FF2E36" w:rsidP="001D5FF0">
            <w:pPr>
              <w:pStyle w:val="TableTitle"/>
            </w:pPr>
            <w:r w:rsidRPr="00547F36">
              <w:t>Organisation</w:t>
            </w:r>
          </w:p>
        </w:tc>
        <w:tc>
          <w:tcPr>
            <w:tcW w:w="1357" w:type="dxa"/>
            <w:noWrap/>
            <w:vAlign w:val="center"/>
            <w:hideMark/>
          </w:tcPr>
          <w:p w14:paraId="72E9914B" w14:textId="77777777" w:rsidR="00FF2E36" w:rsidRPr="00547F36" w:rsidRDefault="00FF2E36" w:rsidP="001D5FF0">
            <w:pPr>
              <w:pStyle w:val="TableTitle"/>
              <w:jc w:val="right"/>
            </w:pPr>
            <w:r w:rsidRPr="00547F36">
              <w:t>Passed</w:t>
            </w:r>
          </w:p>
        </w:tc>
        <w:tc>
          <w:tcPr>
            <w:tcW w:w="1357" w:type="dxa"/>
            <w:noWrap/>
            <w:vAlign w:val="center"/>
            <w:hideMark/>
          </w:tcPr>
          <w:p w14:paraId="0577F23F" w14:textId="77777777" w:rsidR="00FF2E36" w:rsidRPr="00547F36" w:rsidRDefault="00FF2E36" w:rsidP="001D5FF0">
            <w:pPr>
              <w:pStyle w:val="TableTitle"/>
              <w:jc w:val="right"/>
            </w:pPr>
            <w:r w:rsidRPr="00547F36">
              <w:t>Inspected</w:t>
            </w:r>
          </w:p>
        </w:tc>
        <w:tc>
          <w:tcPr>
            <w:tcW w:w="1357" w:type="dxa"/>
            <w:noWrap/>
            <w:vAlign w:val="center"/>
            <w:hideMark/>
          </w:tcPr>
          <w:p w14:paraId="65950212" w14:textId="77777777" w:rsidR="00FF2E36" w:rsidRPr="00547F36" w:rsidRDefault="00FF2E36" w:rsidP="001D5FF0">
            <w:pPr>
              <w:pStyle w:val="TableTitle"/>
              <w:jc w:val="right"/>
            </w:pPr>
            <w:r w:rsidRPr="00547F36">
              <w:t>Pass %</w:t>
            </w:r>
          </w:p>
        </w:tc>
      </w:tr>
      <w:tr w:rsidR="009E04E4" w:rsidRPr="00547F36" w14:paraId="5D44B214" w14:textId="77777777" w:rsidTr="006E48D9">
        <w:tc>
          <w:tcPr>
            <w:tcW w:w="1838" w:type="dxa"/>
          </w:tcPr>
          <w:p w14:paraId="2A90C416" w14:textId="5563000F" w:rsidR="009E04E4" w:rsidRPr="00E956E6" w:rsidRDefault="009E04E4" w:rsidP="001D5FF0">
            <w:r>
              <w:t>Electricity</w:t>
            </w:r>
          </w:p>
        </w:tc>
        <w:tc>
          <w:tcPr>
            <w:tcW w:w="3827" w:type="dxa"/>
          </w:tcPr>
          <w:p w14:paraId="0EBF5B8F" w14:textId="6C434652" w:rsidR="009E04E4" w:rsidRPr="00E956E6" w:rsidRDefault="009E04E4" w:rsidP="008A50F8">
            <w:r>
              <w:t>Energy Asset Networks</w:t>
            </w:r>
          </w:p>
        </w:tc>
        <w:tc>
          <w:tcPr>
            <w:tcW w:w="1357" w:type="dxa"/>
          </w:tcPr>
          <w:p w14:paraId="5E282F13" w14:textId="6B17581A" w:rsidR="009E04E4" w:rsidRDefault="00941157" w:rsidP="001D5FF0">
            <w:pPr>
              <w:pStyle w:val="TableContentsRight"/>
            </w:pPr>
            <w:r>
              <w:t>1</w:t>
            </w:r>
          </w:p>
        </w:tc>
        <w:tc>
          <w:tcPr>
            <w:tcW w:w="1357" w:type="dxa"/>
          </w:tcPr>
          <w:p w14:paraId="46A2D999" w14:textId="799BD03B" w:rsidR="009E04E4" w:rsidRDefault="00941157" w:rsidP="001D5FF0">
            <w:pPr>
              <w:pStyle w:val="TableContentsRight"/>
            </w:pPr>
            <w:r>
              <w:t>1</w:t>
            </w:r>
          </w:p>
        </w:tc>
        <w:tc>
          <w:tcPr>
            <w:tcW w:w="1357" w:type="dxa"/>
            <w:noWrap/>
          </w:tcPr>
          <w:p w14:paraId="7082996C" w14:textId="167F092F" w:rsidR="009E04E4" w:rsidRDefault="00941157" w:rsidP="001D5FF0">
            <w:pPr>
              <w:pStyle w:val="TableContentsRight"/>
            </w:pPr>
            <w:r>
              <w:t>100.0%</w:t>
            </w:r>
          </w:p>
        </w:tc>
      </w:tr>
      <w:tr w:rsidR="00FF2E36" w:rsidRPr="00547F36" w14:paraId="2C140664" w14:textId="77777777" w:rsidTr="006E48D9">
        <w:tc>
          <w:tcPr>
            <w:tcW w:w="1838" w:type="dxa"/>
            <w:hideMark/>
          </w:tcPr>
          <w:p w14:paraId="06BEA6D4" w14:textId="77777777" w:rsidR="00FF2E36" w:rsidRPr="00547F36" w:rsidRDefault="00FF2E36" w:rsidP="001D5FF0">
            <w:r w:rsidRPr="00E956E6">
              <w:t>Electricity</w:t>
            </w:r>
          </w:p>
        </w:tc>
        <w:tc>
          <w:tcPr>
            <w:tcW w:w="3827" w:type="dxa"/>
            <w:hideMark/>
          </w:tcPr>
          <w:p w14:paraId="5B12CA29" w14:textId="48467CAD" w:rsidR="00FF2E36" w:rsidRPr="00547F36" w:rsidRDefault="00FF2E36" w:rsidP="008A50F8">
            <w:r w:rsidRPr="00E956E6">
              <w:t xml:space="preserve">Last Mile Electricity </w:t>
            </w:r>
            <w:r w:rsidR="008A50F8">
              <w:t>Ltd</w:t>
            </w:r>
          </w:p>
        </w:tc>
        <w:tc>
          <w:tcPr>
            <w:tcW w:w="1357" w:type="dxa"/>
          </w:tcPr>
          <w:p w14:paraId="7AE27B1B" w14:textId="100DFA1C" w:rsidR="00FF2E36" w:rsidRPr="00547F36" w:rsidRDefault="006E48D9" w:rsidP="001D5FF0">
            <w:pPr>
              <w:pStyle w:val="TableContentsRight"/>
            </w:pPr>
            <w:r>
              <w:t>10</w:t>
            </w:r>
          </w:p>
        </w:tc>
        <w:tc>
          <w:tcPr>
            <w:tcW w:w="1357" w:type="dxa"/>
          </w:tcPr>
          <w:p w14:paraId="5D99B072" w14:textId="4BE27109" w:rsidR="00FF2E36" w:rsidRPr="00547F36" w:rsidRDefault="009E04E4" w:rsidP="001D5FF0">
            <w:pPr>
              <w:pStyle w:val="TableContentsRight"/>
            </w:pPr>
            <w:r>
              <w:t>14</w:t>
            </w:r>
          </w:p>
        </w:tc>
        <w:tc>
          <w:tcPr>
            <w:tcW w:w="1357" w:type="dxa"/>
            <w:noWrap/>
          </w:tcPr>
          <w:p w14:paraId="6C12E625" w14:textId="70C16CA9" w:rsidR="00FF2E36" w:rsidRPr="00547F36" w:rsidRDefault="009E04E4" w:rsidP="001D5FF0">
            <w:pPr>
              <w:pStyle w:val="TableContentsRight"/>
            </w:pPr>
            <w:r>
              <w:t>71.4%</w:t>
            </w:r>
          </w:p>
        </w:tc>
      </w:tr>
      <w:tr w:rsidR="00FF2E36" w:rsidRPr="00547F36" w14:paraId="0C96A15F" w14:textId="77777777" w:rsidTr="006E48D9">
        <w:tc>
          <w:tcPr>
            <w:tcW w:w="1838" w:type="dxa"/>
            <w:hideMark/>
          </w:tcPr>
          <w:p w14:paraId="1745E201" w14:textId="77777777" w:rsidR="00FF2E36" w:rsidRPr="00547F36" w:rsidRDefault="00FF2E36" w:rsidP="001D5FF0">
            <w:r w:rsidRPr="00E956E6">
              <w:t>Electricity</w:t>
            </w:r>
          </w:p>
        </w:tc>
        <w:tc>
          <w:tcPr>
            <w:tcW w:w="3827" w:type="dxa"/>
            <w:hideMark/>
          </w:tcPr>
          <w:p w14:paraId="6EFBF243" w14:textId="0428D6C6" w:rsidR="00FF2E36" w:rsidRPr="00547F36" w:rsidRDefault="00FF2E36" w:rsidP="008A50F8">
            <w:proofErr w:type="spellStart"/>
            <w:r>
              <w:t>mua</w:t>
            </w:r>
            <w:proofErr w:type="spellEnd"/>
            <w:r>
              <w:t xml:space="preserve"> Electricity </w:t>
            </w:r>
            <w:r w:rsidR="008A50F8">
              <w:t>Ltd</w:t>
            </w:r>
          </w:p>
        </w:tc>
        <w:tc>
          <w:tcPr>
            <w:tcW w:w="1357" w:type="dxa"/>
          </w:tcPr>
          <w:p w14:paraId="5289F37E" w14:textId="229006B3" w:rsidR="00FF2E36" w:rsidRPr="00547F36" w:rsidRDefault="00941157" w:rsidP="001D5FF0">
            <w:pPr>
              <w:pStyle w:val="TableContentsRight"/>
            </w:pPr>
            <w:r>
              <w:t>2</w:t>
            </w:r>
          </w:p>
        </w:tc>
        <w:tc>
          <w:tcPr>
            <w:tcW w:w="1357" w:type="dxa"/>
          </w:tcPr>
          <w:p w14:paraId="114F0C0E" w14:textId="0A5DC477" w:rsidR="00FF2E36" w:rsidRPr="00547F36" w:rsidRDefault="00941157" w:rsidP="001D5FF0">
            <w:pPr>
              <w:pStyle w:val="TableContentsRight"/>
            </w:pPr>
            <w:r>
              <w:t>2</w:t>
            </w:r>
          </w:p>
        </w:tc>
        <w:tc>
          <w:tcPr>
            <w:tcW w:w="1357" w:type="dxa"/>
            <w:noWrap/>
          </w:tcPr>
          <w:p w14:paraId="208E426A" w14:textId="4CEB59BE" w:rsidR="00FF2E36" w:rsidRPr="00547F36" w:rsidRDefault="00941157" w:rsidP="001D5FF0">
            <w:pPr>
              <w:pStyle w:val="TableContentsRight"/>
            </w:pPr>
            <w:r>
              <w:t>100.0%</w:t>
            </w:r>
          </w:p>
        </w:tc>
      </w:tr>
      <w:tr w:rsidR="00FF2E36" w:rsidRPr="00547F36" w14:paraId="643DFBB0" w14:textId="77777777" w:rsidTr="006E48D9">
        <w:tc>
          <w:tcPr>
            <w:tcW w:w="1838" w:type="dxa"/>
            <w:hideMark/>
          </w:tcPr>
          <w:p w14:paraId="09B96A38" w14:textId="77777777" w:rsidR="00FF2E36" w:rsidRPr="00547F36" w:rsidRDefault="00FF2E36" w:rsidP="001D5FF0">
            <w:r w:rsidRPr="00E956E6">
              <w:t>Electricity</w:t>
            </w:r>
          </w:p>
        </w:tc>
        <w:tc>
          <w:tcPr>
            <w:tcW w:w="3827" w:type="dxa"/>
            <w:hideMark/>
          </w:tcPr>
          <w:p w14:paraId="292C9C5E" w14:textId="200396C3" w:rsidR="00FF2E36" w:rsidRPr="00547F36" w:rsidRDefault="00FF2E36" w:rsidP="001D5FF0">
            <w:r w:rsidRPr="000A1124">
              <w:t xml:space="preserve">Scottish </w:t>
            </w:r>
            <w:r>
              <w:t>Hydro Electric Power Distribution</w:t>
            </w:r>
            <w:r w:rsidR="006D7887">
              <w:t xml:space="preserve"> plc</w:t>
            </w:r>
          </w:p>
        </w:tc>
        <w:tc>
          <w:tcPr>
            <w:tcW w:w="1357" w:type="dxa"/>
          </w:tcPr>
          <w:p w14:paraId="2F779A91" w14:textId="6EC504DB" w:rsidR="00FF2E36" w:rsidRPr="00547F36" w:rsidRDefault="00941157" w:rsidP="001D5FF0">
            <w:pPr>
              <w:pStyle w:val="TableContentsRight"/>
            </w:pPr>
            <w:r>
              <w:t>166</w:t>
            </w:r>
          </w:p>
        </w:tc>
        <w:tc>
          <w:tcPr>
            <w:tcW w:w="1357" w:type="dxa"/>
          </w:tcPr>
          <w:p w14:paraId="1A716D0B" w14:textId="7E5D9FE1" w:rsidR="00FF2E36" w:rsidRPr="00547F36" w:rsidRDefault="00941157" w:rsidP="001D5FF0">
            <w:pPr>
              <w:pStyle w:val="TableContentsRight"/>
            </w:pPr>
            <w:r>
              <w:t>176</w:t>
            </w:r>
          </w:p>
        </w:tc>
        <w:tc>
          <w:tcPr>
            <w:tcW w:w="1357" w:type="dxa"/>
            <w:noWrap/>
          </w:tcPr>
          <w:p w14:paraId="0C70F399" w14:textId="55E3F0EF" w:rsidR="00FF2E36" w:rsidRPr="00547F36" w:rsidRDefault="00197D35" w:rsidP="001D5FF0">
            <w:pPr>
              <w:pStyle w:val="TableContentsRight"/>
            </w:pPr>
            <w:r>
              <w:t>94.3%</w:t>
            </w:r>
          </w:p>
        </w:tc>
      </w:tr>
      <w:tr w:rsidR="00FF2E36" w:rsidRPr="00547F36" w14:paraId="3D7295AE" w14:textId="77777777" w:rsidTr="001D5FF0">
        <w:tc>
          <w:tcPr>
            <w:tcW w:w="1838" w:type="dxa"/>
            <w:hideMark/>
          </w:tcPr>
          <w:p w14:paraId="38ED773D" w14:textId="77777777" w:rsidR="00FF2E36" w:rsidRPr="00547F36" w:rsidRDefault="00FF2E36" w:rsidP="001D5FF0">
            <w:r w:rsidRPr="00E956E6">
              <w:t>Electricity</w:t>
            </w:r>
          </w:p>
        </w:tc>
        <w:tc>
          <w:tcPr>
            <w:tcW w:w="3827" w:type="dxa"/>
            <w:hideMark/>
          </w:tcPr>
          <w:p w14:paraId="09043302" w14:textId="77777777" w:rsidR="00FF2E36" w:rsidRPr="00547F36" w:rsidRDefault="00FF2E36" w:rsidP="001D5FF0">
            <w:r w:rsidRPr="00E956E6">
              <w:t>SP Energy Networks</w:t>
            </w:r>
          </w:p>
        </w:tc>
        <w:tc>
          <w:tcPr>
            <w:tcW w:w="1357" w:type="dxa"/>
          </w:tcPr>
          <w:p w14:paraId="01259106" w14:textId="543A344E" w:rsidR="00FF2E36" w:rsidRPr="00547F36" w:rsidRDefault="00197D35" w:rsidP="001D5FF0">
            <w:pPr>
              <w:pStyle w:val="TableContentsRight"/>
            </w:pPr>
            <w:r>
              <w:t>870</w:t>
            </w:r>
          </w:p>
        </w:tc>
        <w:tc>
          <w:tcPr>
            <w:tcW w:w="1357" w:type="dxa"/>
          </w:tcPr>
          <w:p w14:paraId="193936A0" w14:textId="6D277F06" w:rsidR="00FF2E36" w:rsidRPr="00547F36" w:rsidRDefault="00197D35" w:rsidP="001D5FF0">
            <w:pPr>
              <w:pStyle w:val="TableContentsRight"/>
            </w:pPr>
            <w:r>
              <w:t>971</w:t>
            </w:r>
          </w:p>
        </w:tc>
        <w:tc>
          <w:tcPr>
            <w:tcW w:w="1357" w:type="dxa"/>
            <w:noWrap/>
          </w:tcPr>
          <w:p w14:paraId="42F14861" w14:textId="088F3A4B" w:rsidR="00FF2E36" w:rsidRPr="00547F36" w:rsidRDefault="00197D35" w:rsidP="001D5FF0">
            <w:pPr>
              <w:pStyle w:val="TableContentsRight"/>
            </w:pPr>
            <w:r>
              <w:t>89.6%</w:t>
            </w:r>
          </w:p>
        </w:tc>
      </w:tr>
      <w:tr w:rsidR="00FF2E36" w:rsidRPr="00547F36" w14:paraId="1DDE84B6" w14:textId="77777777" w:rsidTr="001D5FF0">
        <w:tc>
          <w:tcPr>
            <w:tcW w:w="1838" w:type="dxa"/>
            <w:hideMark/>
          </w:tcPr>
          <w:p w14:paraId="6FE50DAC" w14:textId="77777777" w:rsidR="00FF2E36" w:rsidRPr="00547F36" w:rsidRDefault="00FF2E36" w:rsidP="001D5FF0">
            <w:r w:rsidRPr="00E956E6">
              <w:t>Gas</w:t>
            </w:r>
          </w:p>
        </w:tc>
        <w:tc>
          <w:tcPr>
            <w:tcW w:w="3827" w:type="dxa"/>
            <w:hideMark/>
          </w:tcPr>
          <w:p w14:paraId="414A7B0B" w14:textId="77777777" w:rsidR="00FF2E36" w:rsidRPr="00547F36" w:rsidRDefault="00FF2E36" w:rsidP="001D5FF0">
            <w:r>
              <w:t>Energy Asset</w:t>
            </w:r>
            <w:r w:rsidRPr="00E956E6">
              <w:t xml:space="preserve"> Pipelines</w:t>
            </w:r>
          </w:p>
        </w:tc>
        <w:tc>
          <w:tcPr>
            <w:tcW w:w="1357" w:type="dxa"/>
          </w:tcPr>
          <w:p w14:paraId="615F1CB3" w14:textId="3B9C1212" w:rsidR="00FF2E36" w:rsidRPr="00547F36" w:rsidRDefault="00197D35" w:rsidP="001D5FF0">
            <w:pPr>
              <w:pStyle w:val="TableContentsRight"/>
            </w:pPr>
            <w:r>
              <w:t>7</w:t>
            </w:r>
          </w:p>
        </w:tc>
        <w:tc>
          <w:tcPr>
            <w:tcW w:w="1357" w:type="dxa"/>
          </w:tcPr>
          <w:p w14:paraId="18DCF8B7" w14:textId="330CDC88" w:rsidR="00FF2E36" w:rsidRPr="00547F36" w:rsidRDefault="00197D35" w:rsidP="001D5FF0">
            <w:pPr>
              <w:pStyle w:val="TableContentsRight"/>
            </w:pPr>
            <w:r>
              <w:t>8</w:t>
            </w:r>
          </w:p>
        </w:tc>
        <w:tc>
          <w:tcPr>
            <w:tcW w:w="1357" w:type="dxa"/>
            <w:noWrap/>
          </w:tcPr>
          <w:p w14:paraId="703E375B" w14:textId="1674C5EB" w:rsidR="00FF2E36" w:rsidRPr="00547F36" w:rsidRDefault="00754D9A" w:rsidP="001D5FF0">
            <w:pPr>
              <w:pStyle w:val="TableContentsRight"/>
            </w:pPr>
            <w:r>
              <w:t>87.5%</w:t>
            </w:r>
          </w:p>
        </w:tc>
      </w:tr>
      <w:tr w:rsidR="00FF2E36" w:rsidRPr="00547F36" w14:paraId="38B71E6A" w14:textId="77777777" w:rsidTr="001D5FF0">
        <w:tc>
          <w:tcPr>
            <w:tcW w:w="1838" w:type="dxa"/>
            <w:hideMark/>
          </w:tcPr>
          <w:p w14:paraId="7C960E42" w14:textId="77777777" w:rsidR="00FF2E36" w:rsidRPr="00547F36" w:rsidRDefault="00FF2E36" w:rsidP="001D5FF0">
            <w:r w:rsidRPr="00E956E6">
              <w:t>Gas</w:t>
            </w:r>
          </w:p>
        </w:tc>
        <w:tc>
          <w:tcPr>
            <w:tcW w:w="3827" w:type="dxa"/>
            <w:hideMark/>
          </w:tcPr>
          <w:p w14:paraId="23ADF982" w14:textId="550E0E75" w:rsidR="00FF2E36" w:rsidRPr="00547F36" w:rsidRDefault="00FF2E36" w:rsidP="008A50F8">
            <w:r w:rsidRPr="00E956E6">
              <w:t xml:space="preserve">ES Pipelines </w:t>
            </w:r>
            <w:r w:rsidR="008A50F8">
              <w:t>Ltd</w:t>
            </w:r>
          </w:p>
        </w:tc>
        <w:tc>
          <w:tcPr>
            <w:tcW w:w="1357" w:type="dxa"/>
          </w:tcPr>
          <w:p w14:paraId="6449A9B2" w14:textId="18D97C60" w:rsidR="00FF2E36" w:rsidRPr="00547F36" w:rsidRDefault="00754D9A" w:rsidP="001D5FF0">
            <w:pPr>
              <w:pStyle w:val="TableContentsRight"/>
            </w:pPr>
            <w:r>
              <w:t>2</w:t>
            </w:r>
          </w:p>
        </w:tc>
        <w:tc>
          <w:tcPr>
            <w:tcW w:w="1357" w:type="dxa"/>
          </w:tcPr>
          <w:p w14:paraId="78FFF7B7" w14:textId="6A852499" w:rsidR="00FF2E36" w:rsidRPr="00547F36" w:rsidRDefault="00754D9A" w:rsidP="001D5FF0">
            <w:pPr>
              <w:pStyle w:val="TableContentsRight"/>
            </w:pPr>
            <w:r>
              <w:t>2</w:t>
            </w:r>
          </w:p>
        </w:tc>
        <w:tc>
          <w:tcPr>
            <w:tcW w:w="1357" w:type="dxa"/>
            <w:noWrap/>
          </w:tcPr>
          <w:p w14:paraId="0ECF1075" w14:textId="3BED07AB" w:rsidR="00FF2E36" w:rsidRPr="00547F36" w:rsidRDefault="00754D9A" w:rsidP="001D5FF0">
            <w:pPr>
              <w:pStyle w:val="TableContentsRight"/>
            </w:pPr>
            <w:r>
              <w:t>100.0%</w:t>
            </w:r>
          </w:p>
        </w:tc>
      </w:tr>
      <w:tr w:rsidR="00FF2E36" w:rsidRPr="00547F36" w14:paraId="72C6C9C0" w14:textId="77777777" w:rsidTr="001D5FF0">
        <w:tc>
          <w:tcPr>
            <w:tcW w:w="1838" w:type="dxa"/>
            <w:hideMark/>
          </w:tcPr>
          <w:p w14:paraId="64168E0A" w14:textId="77777777" w:rsidR="00FF2E36" w:rsidRPr="00547F36" w:rsidRDefault="00FF2E36" w:rsidP="001D5FF0">
            <w:r w:rsidRPr="00E956E6">
              <w:t>Gas</w:t>
            </w:r>
          </w:p>
        </w:tc>
        <w:tc>
          <w:tcPr>
            <w:tcW w:w="3827" w:type="dxa"/>
            <w:hideMark/>
          </w:tcPr>
          <w:p w14:paraId="5054050D" w14:textId="118A5F98" w:rsidR="00FF2E36" w:rsidRPr="00547F36" w:rsidRDefault="00FF2E36" w:rsidP="008A50F8">
            <w:proofErr w:type="spellStart"/>
            <w:r w:rsidRPr="00E956E6">
              <w:t>GTC</w:t>
            </w:r>
            <w:proofErr w:type="spellEnd"/>
            <w:r w:rsidRPr="00E956E6">
              <w:t xml:space="preserve"> Pipelines </w:t>
            </w:r>
            <w:r w:rsidR="008A50F8">
              <w:t>Ltd</w:t>
            </w:r>
          </w:p>
        </w:tc>
        <w:tc>
          <w:tcPr>
            <w:tcW w:w="1357" w:type="dxa"/>
          </w:tcPr>
          <w:p w14:paraId="4252A162" w14:textId="0F4C088F" w:rsidR="00FF2E36" w:rsidRPr="00547F36" w:rsidRDefault="00754D9A" w:rsidP="001D5FF0">
            <w:pPr>
              <w:pStyle w:val="TableContentsRight"/>
            </w:pPr>
            <w:r>
              <w:t>9</w:t>
            </w:r>
          </w:p>
        </w:tc>
        <w:tc>
          <w:tcPr>
            <w:tcW w:w="1357" w:type="dxa"/>
          </w:tcPr>
          <w:p w14:paraId="77060863" w14:textId="26EBEAC7" w:rsidR="00FF2E36" w:rsidRPr="00547F36" w:rsidRDefault="00754D9A" w:rsidP="001D5FF0">
            <w:pPr>
              <w:pStyle w:val="TableContentsRight"/>
            </w:pPr>
            <w:r>
              <w:t>12</w:t>
            </w:r>
          </w:p>
        </w:tc>
        <w:tc>
          <w:tcPr>
            <w:tcW w:w="1357" w:type="dxa"/>
            <w:noWrap/>
          </w:tcPr>
          <w:p w14:paraId="3D7CAB5C" w14:textId="0B45C344" w:rsidR="00FF2E36" w:rsidRPr="00547F36" w:rsidRDefault="00754D9A" w:rsidP="001D5FF0">
            <w:pPr>
              <w:pStyle w:val="TableContentsRight"/>
            </w:pPr>
            <w:r>
              <w:t>75.0%</w:t>
            </w:r>
          </w:p>
        </w:tc>
      </w:tr>
      <w:tr w:rsidR="000B4265" w:rsidRPr="00547F36" w14:paraId="6C449AA0" w14:textId="77777777" w:rsidTr="001D5FF0">
        <w:tc>
          <w:tcPr>
            <w:tcW w:w="1838" w:type="dxa"/>
          </w:tcPr>
          <w:p w14:paraId="0ED2D23B" w14:textId="7B0E8FCD" w:rsidR="000B4265" w:rsidRDefault="004A2E02" w:rsidP="001D5FF0">
            <w:r>
              <w:t>Gas</w:t>
            </w:r>
          </w:p>
        </w:tc>
        <w:tc>
          <w:tcPr>
            <w:tcW w:w="3827" w:type="dxa"/>
          </w:tcPr>
          <w:p w14:paraId="48D7D0CA" w14:textId="0EC7A6AA" w:rsidR="000B4265" w:rsidRDefault="004A2E02" w:rsidP="001D5FF0">
            <w:r>
              <w:t xml:space="preserve">Indigo Pipelines </w:t>
            </w:r>
          </w:p>
        </w:tc>
        <w:tc>
          <w:tcPr>
            <w:tcW w:w="1357" w:type="dxa"/>
          </w:tcPr>
          <w:p w14:paraId="1A71A76F" w14:textId="7C1DE8BD" w:rsidR="000B4265" w:rsidRPr="00E956E6" w:rsidRDefault="00DF1F5A" w:rsidP="001D5FF0">
            <w:pPr>
              <w:pStyle w:val="TableContentsRight"/>
            </w:pPr>
            <w:r>
              <w:t>1</w:t>
            </w:r>
          </w:p>
        </w:tc>
        <w:tc>
          <w:tcPr>
            <w:tcW w:w="1357" w:type="dxa"/>
          </w:tcPr>
          <w:p w14:paraId="1530FCD5" w14:textId="22768AE8" w:rsidR="000B4265" w:rsidRPr="00E956E6" w:rsidRDefault="00DF1F5A" w:rsidP="001D5FF0">
            <w:pPr>
              <w:pStyle w:val="TableContentsRight"/>
            </w:pPr>
            <w:r>
              <w:t>3</w:t>
            </w:r>
          </w:p>
        </w:tc>
        <w:tc>
          <w:tcPr>
            <w:tcW w:w="1357" w:type="dxa"/>
            <w:noWrap/>
          </w:tcPr>
          <w:p w14:paraId="13603100" w14:textId="6885ECAD" w:rsidR="000B4265" w:rsidRPr="00E956E6" w:rsidRDefault="00746BBD" w:rsidP="001D5FF0">
            <w:pPr>
              <w:pStyle w:val="TableContentsRight"/>
            </w:pPr>
            <w:r>
              <w:t>33.3%</w:t>
            </w:r>
          </w:p>
        </w:tc>
      </w:tr>
      <w:tr w:rsidR="00FF2E36" w:rsidRPr="00547F36" w14:paraId="513E2EF9" w14:textId="77777777" w:rsidTr="001D5FF0">
        <w:tc>
          <w:tcPr>
            <w:tcW w:w="1838" w:type="dxa"/>
          </w:tcPr>
          <w:p w14:paraId="4F36C914" w14:textId="77777777" w:rsidR="00FF2E36" w:rsidRPr="00E956E6" w:rsidRDefault="00FF2E36" w:rsidP="001D5FF0">
            <w:r>
              <w:t>Gas</w:t>
            </w:r>
          </w:p>
        </w:tc>
        <w:tc>
          <w:tcPr>
            <w:tcW w:w="3827" w:type="dxa"/>
          </w:tcPr>
          <w:p w14:paraId="03CCE7B3" w14:textId="01C271D9" w:rsidR="00FF2E36" w:rsidRPr="00E956E6" w:rsidRDefault="00FF2E36" w:rsidP="001D5FF0">
            <w:r>
              <w:t>Last Mile Gas</w:t>
            </w:r>
            <w:r w:rsidR="00DE20B2">
              <w:t xml:space="preserve"> Ltd</w:t>
            </w:r>
          </w:p>
        </w:tc>
        <w:tc>
          <w:tcPr>
            <w:tcW w:w="1357" w:type="dxa"/>
          </w:tcPr>
          <w:p w14:paraId="66E172ED" w14:textId="74D5A18E" w:rsidR="00FF2E36" w:rsidRPr="00E956E6" w:rsidRDefault="00746BBD" w:rsidP="001D5FF0">
            <w:pPr>
              <w:pStyle w:val="TableContentsRight"/>
            </w:pPr>
            <w:r>
              <w:t>4</w:t>
            </w:r>
          </w:p>
        </w:tc>
        <w:tc>
          <w:tcPr>
            <w:tcW w:w="1357" w:type="dxa"/>
          </w:tcPr>
          <w:p w14:paraId="7202D113" w14:textId="42A3B654" w:rsidR="00FF2E36" w:rsidRPr="00E956E6" w:rsidRDefault="00746BBD" w:rsidP="001D5FF0">
            <w:pPr>
              <w:pStyle w:val="TableContentsRight"/>
            </w:pPr>
            <w:r>
              <w:t>4</w:t>
            </w:r>
          </w:p>
        </w:tc>
        <w:tc>
          <w:tcPr>
            <w:tcW w:w="1357" w:type="dxa"/>
            <w:noWrap/>
          </w:tcPr>
          <w:p w14:paraId="711BC414" w14:textId="38CF07FA" w:rsidR="00FF2E36" w:rsidRPr="00E956E6" w:rsidRDefault="00746BBD" w:rsidP="001D5FF0">
            <w:pPr>
              <w:pStyle w:val="TableContentsRight"/>
            </w:pPr>
            <w:r>
              <w:t>100.0%</w:t>
            </w:r>
          </w:p>
        </w:tc>
      </w:tr>
      <w:tr w:rsidR="00E84170" w:rsidRPr="00547F36" w14:paraId="0CD6B698" w14:textId="77777777" w:rsidTr="001D5FF0">
        <w:tc>
          <w:tcPr>
            <w:tcW w:w="1838" w:type="dxa"/>
          </w:tcPr>
          <w:p w14:paraId="25A981D5" w14:textId="2E601CFD" w:rsidR="00E84170" w:rsidRPr="00E956E6" w:rsidRDefault="00E84170" w:rsidP="001D5FF0">
            <w:r>
              <w:t>Gas</w:t>
            </w:r>
          </w:p>
        </w:tc>
        <w:tc>
          <w:tcPr>
            <w:tcW w:w="3827" w:type="dxa"/>
          </w:tcPr>
          <w:p w14:paraId="72E694A8" w14:textId="365B7F7B" w:rsidR="00E84170" w:rsidRPr="00E956E6" w:rsidRDefault="00E84170" w:rsidP="001D5FF0">
            <w:r>
              <w:t>National Gas</w:t>
            </w:r>
          </w:p>
        </w:tc>
        <w:tc>
          <w:tcPr>
            <w:tcW w:w="1357" w:type="dxa"/>
          </w:tcPr>
          <w:p w14:paraId="12E1D2EE" w14:textId="6F3651D2" w:rsidR="00E84170" w:rsidRDefault="00E84170" w:rsidP="001D5FF0">
            <w:pPr>
              <w:pStyle w:val="TableContentsRight"/>
            </w:pPr>
            <w:r>
              <w:t>3</w:t>
            </w:r>
          </w:p>
        </w:tc>
        <w:tc>
          <w:tcPr>
            <w:tcW w:w="1357" w:type="dxa"/>
          </w:tcPr>
          <w:p w14:paraId="7C65A0E4" w14:textId="11EDD1B7" w:rsidR="00E84170" w:rsidRDefault="00E84170" w:rsidP="001D5FF0">
            <w:pPr>
              <w:pStyle w:val="TableContentsRight"/>
            </w:pPr>
            <w:r>
              <w:t>3</w:t>
            </w:r>
          </w:p>
        </w:tc>
        <w:tc>
          <w:tcPr>
            <w:tcW w:w="1357" w:type="dxa"/>
            <w:noWrap/>
          </w:tcPr>
          <w:p w14:paraId="61DA4004" w14:textId="3E060462" w:rsidR="00E84170" w:rsidRDefault="00E84170" w:rsidP="001D5FF0">
            <w:pPr>
              <w:pStyle w:val="TableContentsRight"/>
            </w:pPr>
            <w:r>
              <w:t>100.0%</w:t>
            </w:r>
          </w:p>
        </w:tc>
      </w:tr>
      <w:tr w:rsidR="00FF2E36" w:rsidRPr="00547F36" w14:paraId="5FDF327E" w14:textId="77777777" w:rsidTr="001D5FF0">
        <w:tc>
          <w:tcPr>
            <w:tcW w:w="1838" w:type="dxa"/>
            <w:hideMark/>
          </w:tcPr>
          <w:p w14:paraId="599CDC19" w14:textId="77777777" w:rsidR="00FF2E36" w:rsidRPr="00547F36" w:rsidRDefault="00FF2E36" w:rsidP="001D5FF0">
            <w:r w:rsidRPr="00E956E6">
              <w:t>Gas</w:t>
            </w:r>
          </w:p>
        </w:tc>
        <w:tc>
          <w:tcPr>
            <w:tcW w:w="3827" w:type="dxa"/>
            <w:hideMark/>
          </w:tcPr>
          <w:p w14:paraId="71B49C85" w14:textId="77777777" w:rsidR="00FF2E36" w:rsidRPr="00547F36" w:rsidRDefault="00FF2E36" w:rsidP="001D5FF0">
            <w:proofErr w:type="spellStart"/>
            <w:r w:rsidRPr="00E956E6">
              <w:t>SGN</w:t>
            </w:r>
            <w:proofErr w:type="spellEnd"/>
          </w:p>
        </w:tc>
        <w:tc>
          <w:tcPr>
            <w:tcW w:w="1357" w:type="dxa"/>
          </w:tcPr>
          <w:p w14:paraId="38E59AAB" w14:textId="72E99D8D" w:rsidR="00FF2E36" w:rsidRPr="00547F36" w:rsidRDefault="00FF1E47" w:rsidP="001D5FF0">
            <w:pPr>
              <w:pStyle w:val="TableContentsRight"/>
            </w:pPr>
            <w:r>
              <w:t>843</w:t>
            </w:r>
          </w:p>
        </w:tc>
        <w:tc>
          <w:tcPr>
            <w:tcW w:w="1357" w:type="dxa"/>
          </w:tcPr>
          <w:p w14:paraId="5B6B71CE" w14:textId="2D5C7B24" w:rsidR="00FF2E36" w:rsidRPr="00547F36" w:rsidRDefault="00FF1E47" w:rsidP="001D5FF0">
            <w:pPr>
              <w:pStyle w:val="TableContentsRight"/>
            </w:pPr>
            <w:r>
              <w:t>926</w:t>
            </w:r>
          </w:p>
        </w:tc>
        <w:tc>
          <w:tcPr>
            <w:tcW w:w="1357" w:type="dxa"/>
            <w:noWrap/>
          </w:tcPr>
          <w:p w14:paraId="43F9C3F4" w14:textId="163F8DF7" w:rsidR="00FF2E36" w:rsidRPr="00547F36" w:rsidRDefault="00FF1E47" w:rsidP="001D5FF0">
            <w:pPr>
              <w:pStyle w:val="TableContentsRight"/>
            </w:pPr>
            <w:r>
              <w:t>91.0%</w:t>
            </w:r>
          </w:p>
        </w:tc>
      </w:tr>
      <w:tr w:rsidR="00FF2E36" w:rsidRPr="00547F36" w14:paraId="4E853E5E" w14:textId="77777777" w:rsidTr="001D5FF0">
        <w:tc>
          <w:tcPr>
            <w:tcW w:w="1838" w:type="dxa"/>
            <w:hideMark/>
          </w:tcPr>
          <w:p w14:paraId="10A0F739" w14:textId="77777777" w:rsidR="00FF2E36" w:rsidRPr="00547F36" w:rsidRDefault="00FF2E36" w:rsidP="001D5FF0">
            <w:r w:rsidRPr="00E956E6">
              <w:t>Other</w:t>
            </w:r>
          </w:p>
        </w:tc>
        <w:tc>
          <w:tcPr>
            <w:tcW w:w="3827" w:type="dxa"/>
            <w:hideMark/>
          </w:tcPr>
          <w:p w14:paraId="0A390B52" w14:textId="77777777" w:rsidR="00FF2E36" w:rsidRPr="00547F36" w:rsidRDefault="00FF2E36" w:rsidP="001D5FF0">
            <w:r w:rsidRPr="00E956E6">
              <w:t>Network Rail</w:t>
            </w:r>
          </w:p>
        </w:tc>
        <w:tc>
          <w:tcPr>
            <w:tcW w:w="1357" w:type="dxa"/>
          </w:tcPr>
          <w:p w14:paraId="4973F273" w14:textId="7771A334" w:rsidR="00FF2E36" w:rsidRPr="00547F36" w:rsidRDefault="00FF1E47" w:rsidP="001D5FF0">
            <w:pPr>
              <w:pStyle w:val="TableContentsRight"/>
            </w:pPr>
            <w:r>
              <w:t>16</w:t>
            </w:r>
          </w:p>
        </w:tc>
        <w:tc>
          <w:tcPr>
            <w:tcW w:w="1357" w:type="dxa"/>
          </w:tcPr>
          <w:p w14:paraId="0028FF52" w14:textId="4E92EF9B" w:rsidR="00FF2E36" w:rsidRPr="00547F36" w:rsidRDefault="00FF1E47" w:rsidP="001D5FF0">
            <w:pPr>
              <w:pStyle w:val="TableContentsRight"/>
            </w:pPr>
            <w:r>
              <w:t>16</w:t>
            </w:r>
          </w:p>
        </w:tc>
        <w:tc>
          <w:tcPr>
            <w:tcW w:w="1357" w:type="dxa"/>
            <w:noWrap/>
          </w:tcPr>
          <w:p w14:paraId="3FD7A297" w14:textId="6262B97E" w:rsidR="00FF2E36" w:rsidRPr="00547F36" w:rsidRDefault="00FF1E47" w:rsidP="001D5FF0">
            <w:pPr>
              <w:pStyle w:val="TableContentsRight"/>
            </w:pPr>
            <w:r>
              <w:t>100.0%</w:t>
            </w:r>
          </w:p>
        </w:tc>
      </w:tr>
      <w:tr w:rsidR="00FF2E36" w:rsidRPr="00547F36" w14:paraId="0AAD6DA4" w14:textId="77777777" w:rsidTr="001D5FF0">
        <w:tc>
          <w:tcPr>
            <w:tcW w:w="1838" w:type="dxa"/>
            <w:hideMark/>
          </w:tcPr>
          <w:p w14:paraId="68B67742" w14:textId="77777777" w:rsidR="00FF2E36" w:rsidRPr="00547F36" w:rsidRDefault="00FF2E36" w:rsidP="001D5FF0">
            <w:r w:rsidRPr="00E956E6">
              <w:t>Telecoms</w:t>
            </w:r>
          </w:p>
        </w:tc>
        <w:tc>
          <w:tcPr>
            <w:tcW w:w="3827" w:type="dxa"/>
            <w:hideMark/>
          </w:tcPr>
          <w:p w14:paraId="3B0A1A62" w14:textId="0986EBFF" w:rsidR="00FF2E36" w:rsidRPr="00547F36" w:rsidRDefault="00FF2E36" w:rsidP="008A50F8">
            <w:proofErr w:type="spellStart"/>
            <w:r w:rsidRPr="00E956E6">
              <w:t>Axione</w:t>
            </w:r>
            <w:proofErr w:type="spellEnd"/>
            <w:r w:rsidRPr="00E956E6">
              <w:t xml:space="preserve"> UK </w:t>
            </w:r>
            <w:r w:rsidR="008A50F8">
              <w:t>Ltd</w:t>
            </w:r>
          </w:p>
        </w:tc>
        <w:tc>
          <w:tcPr>
            <w:tcW w:w="1357" w:type="dxa"/>
          </w:tcPr>
          <w:p w14:paraId="0DA301AA" w14:textId="4A83B5D9" w:rsidR="00FF2E36" w:rsidRPr="00547F36" w:rsidRDefault="005104E7" w:rsidP="001D5FF0">
            <w:pPr>
              <w:pStyle w:val="TableContentsRight"/>
            </w:pPr>
            <w:r>
              <w:t>11</w:t>
            </w:r>
          </w:p>
        </w:tc>
        <w:tc>
          <w:tcPr>
            <w:tcW w:w="1357" w:type="dxa"/>
          </w:tcPr>
          <w:p w14:paraId="418384FD" w14:textId="7FD95891" w:rsidR="00FF2E36" w:rsidRPr="00547F36" w:rsidRDefault="005104E7" w:rsidP="001D5FF0">
            <w:pPr>
              <w:pStyle w:val="TableContentsRight"/>
            </w:pPr>
            <w:r>
              <w:t>14</w:t>
            </w:r>
          </w:p>
        </w:tc>
        <w:tc>
          <w:tcPr>
            <w:tcW w:w="1357" w:type="dxa"/>
            <w:noWrap/>
          </w:tcPr>
          <w:p w14:paraId="6D91BA85" w14:textId="521D3355" w:rsidR="00FF2E36" w:rsidRPr="00547F36" w:rsidRDefault="005104E7" w:rsidP="001D5FF0">
            <w:pPr>
              <w:pStyle w:val="TableContentsRight"/>
            </w:pPr>
            <w:r>
              <w:t>78.6%</w:t>
            </w:r>
          </w:p>
        </w:tc>
      </w:tr>
      <w:tr w:rsidR="007902EF" w:rsidRPr="00547F36" w14:paraId="5DA8C1DF" w14:textId="77777777" w:rsidTr="001D5FF0">
        <w:tc>
          <w:tcPr>
            <w:tcW w:w="1838" w:type="dxa"/>
          </w:tcPr>
          <w:p w14:paraId="04BBF76F" w14:textId="63B5F3CF" w:rsidR="007902EF" w:rsidRDefault="007902EF" w:rsidP="007902EF">
            <w:r>
              <w:t>Telecoms</w:t>
            </w:r>
          </w:p>
        </w:tc>
        <w:tc>
          <w:tcPr>
            <w:tcW w:w="3827" w:type="dxa"/>
          </w:tcPr>
          <w:p w14:paraId="3A100CE8" w14:textId="565729C9" w:rsidR="007902EF" w:rsidRDefault="007902EF" w:rsidP="007902EF">
            <w:proofErr w:type="spellStart"/>
            <w:r>
              <w:t>BorderLink</w:t>
            </w:r>
            <w:proofErr w:type="spellEnd"/>
            <w:r>
              <w:t xml:space="preserve"> Broadband Ltd</w:t>
            </w:r>
          </w:p>
        </w:tc>
        <w:tc>
          <w:tcPr>
            <w:tcW w:w="1357" w:type="dxa"/>
          </w:tcPr>
          <w:p w14:paraId="14CBE0DF" w14:textId="68EAD8D6" w:rsidR="007902EF" w:rsidRDefault="007902EF" w:rsidP="007902EF">
            <w:pPr>
              <w:pStyle w:val="TableContentsRight"/>
            </w:pPr>
            <w:r>
              <w:t>4</w:t>
            </w:r>
          </w:p>
        </w:tc>
        <w:tc>
          <w:tcPr>
            <w:tcW w:w="1357" w:type="dxa"/>
          </w:tcPr>
          <w:p w14:paraId="6C7E9484" w14:textId="148D7B43" w:rsidR="007902EF" w:rsidRDefault="007902EF" w:rsidP="007902EF">
            <w:pPr>
              <w:pStyle w:val="TableContentsRight"/>
            </w:pPr>
            <w:r>
              <w:t>5</w:t>
            </w:r>
          </w:p>
        </w:tc>
        <w:tc>
          <w:tcPr>
            <w:tcW w:w="1357" w:type="dxa"/>
            <w:noWrap/>
          </w:tcPr>
          <w:p w14:paraId="4F146D0F" w14:textId="12BE73F0" w:rsidR="007902EF" w:rsidRDefault="007902EF" w:rsidP="007902EF">
            <w:pPr>
              <w:pStyle w:val="TableContentsRight"/>
            </w:pPr>
            <w:r>
              <w:t>80.0%</w:t>
            </w:r>
          </w:p>
        </w:tc>
      </w:tr>
      <w:tr w:rsidR="007902EF" w:rsidRPr="00547F36" w14:paraId="5A47C7C4" w14:textId="77777777" w:rsidTr="001D5FF0">
        <w:tc>
          <w:tcPr>
            <w:tcW w:w="1838" w:type="dxa"/>
          </w:tcPr>
          <w:p w14:paraId="29F24F23" w14:textId="21E61128" w:rsidR="007902EF" w:rsidRDefault="007902EF" w:rsidP="007902EF">
            <w:r>
              <w:t>Telecoms</w:t>
            </w:r>
          </w:p>
        </w:tc>
        <w:tc>
          <w:tcPr>
            <w:tcW w:w="3827" w:type="dxa"/>
          </w:tcPr>
          <w:p w14:paraId="4FD2C20A" w14:textId="19A489BB" w:rsidR="007902EF" w:rsidRDefault="007902EF" w:rsidP="007902EF">
            <w:r>
              <w:t>Broadway Partners Ltd</w:t>
            </w:r>
          </w:p>
        </w:tc>
        <w:tc>
          <w:tcPr>
            <w:tcW w:w="1357" w:type="dxa"/>
          </w:tcPr>
          <w:p w14:paraId="636AC8AE" w14:textId="58449BA1" w:rsidR="007902EF" w:rsidRDefault="007902EF" w:rsidP="007902EF">
            <w:pPr>
              <w:pStyle w:val="TableContentsRight"/>
            </w:pPr>
            <w:r>
              <w:t>0</w:t>
            </w:r>
          </w:p>
        </w:tc>
        <w:tc>
          <w:tcPr>
            <w:tcW w:w="1357" w:type="dxa"/>
          </w:tcPr>
          <w:p w14:paraId="12A1AD41" w14:textId="5B136161" w:rsidR="007902EF" w:rsidRDefault="007902EF" w:rsidP="007902EF">
            <w:pPr>
              <w:pStyle w:val="TableContentsRight"/>
            </w:pPr>
            <w:r>
              <w:t>1</w:t>
            </w:r>
          </w:p>
        </w:tc>
        <w:tc>
          <w:tcPr>
            <w:tcW w:w="1357" w:type="dxa"/>
            <w:noWrap/>
          </w:tcPr>
          <w:p w14:paraId="5F805B9F" w14:textId="41C205B9" w:rsidR="007902EF" w:rsidRDefault="007902EF" w:rsidP="007902EF">
            <w:pPr>
              <w:pStyle w:val="TableContentsRight"/>
            </w:pPr>
            <w:r>
              <w:t>0.0%</w:t>
            </w:r>
          </w:p>
        </w:tc>
      </w:tr>
      <w:tr w:rsidR="007902EF" w:rsidRPr="00547F36" w14:paraId="2C43FA45" w14:textId="77777777" w:rsidTr="001D5FF0">
        <w:tc>
          <w:tcPr>
            <w:tcW w:w="1838" w:type="dxa"/>
            <w:hideMark/>
          </w:tcPr>
          <w:p w14:paraId="6BFE2AB7" w14:textId="77777777" w:rsidR="007902EF" w:rsidRPr="00547F36" w:rsidRDefault="007902EF" w:rsidP="007902EF">
            <w:r w:rsidRPr="00E956E6">
              <w:t>Telecoms</w:t>
            </w:r>
          </w:p>
        </w:tc>
        <w:tc>
          <w:tcPr>
            <w:tcW w:w="3827" w:type="dxa"/>
            <w:hideMark/>
          </w:tcPr>
          <w:p w14:paraId="10B9B1D5" w14:textId="77777777" w:rsidR="007902EF" w:rsidRPr="00547F36" w:rsidRDefault="007902EF" w:rsidP="007902EF">
            <w:r w:rsidRPr="00E956E6">
              <w:t>BT</w:t>
            </w:r>
          </w:p>
        </w:tc>
        <w:tc>
          <w:tcPr>
            <w:tcW w:w="1357" w:type="dxa"/>
          </w:tcPr>
          <w:p w14:paraId="3EE7FBE4" w14:textId="5E82AD3D" w:rsidR="007902EF" w:rsidRPr="00547F36" w:rsidRDefault="00946730" w:rsidP="007902EF">
            <w:pPr>
              <w:pStyle w:val="TableContentsRight"/>
            </w:pPr>
            <w:r>
              <w:t>1,640</w:t>
            </w:r>
          </w:p>
        </w:tc>
        <w:tc>
          <w:tcPr>
            <w:tcW w:w="1357" w:type="dxa"/>
          </w:tcPr>
          <w:p w14:paraId="64B7268E" w14:textId="6A09039C" w:rsidR="007902EF" w:rsidRPr="00547F36" w:rsidRDefault="00946730" w:rsidP="007902EF">
            <w:pPr>
              <w:pStyle w:val="TableContentsRight"/>
            </w:pPr>
            <w:r>
              <w:t>1,769</w:t>
            </w:r>
          </w:p>
        </w:tc>
        <w:tc>
          <w:tcPr>
            <w:tcW w:w="1357" w:type="dxa"/>
            <w:noWrap/>
          </w:tcPr>
          <w:p w14:paraId="614EEF6C" w14:textId="40194F1C" w:rsidR="007902EF" w:rsidRPr="00547F36" w:rsidRDefault="00946730" w:rsidP="007902EF">
            <w:pPr>
              <w:pStyle w:val="TableContentsRight"/>
            </w:pPr>
            <w:r>
              <w:t>92.7%</w:t>
            </w:r>
          </w:p>
        </w:tc>
      </w:tr>
      <w:tr w:rsidR="007902EF" w:rsidRPr="00547F36" w14:paraId="5CCC7459" w14:textId="77777777" w:rsidTr="001D5FF0">
        <w:tc>
          <w:tcPr>
            <w:tcW w:w="1838" w:type="dxa"/>
            <w:hideMark/>
          </w:tcPr>
          <w:p w14:paraId="46E50275" w14:textId="77777777" w:rsidR="007902EF" w:rsidRPr="00547F36" w:rsidRDefault="007902EF" w:rsidP="007902EF">
            <w:r w:rsidRPr="00E956E6">
              <w:t>Telecoms</w:t>
            </w:r>
          </w:p>
        </w:tc>
        <w:tc>
          <w:tcPr>
            <w:tcW w:w="3827" w:type="dxa"/>
            <w:hideMark/>
          </w:tcPr>
          <w:p w14:paraId="5A9C10BA" w14:textId="77777777" w:rsidR="007902EF" w:rsidRPr="00547F36" w:rsidRDefault="007902EF" w:rsidP="007902EF">
            <w:proofErr w:type="spellStart"/>
            <w:r w:rsidRPr="00E956E6">
              <w:t>CityFibre</w:t>
            </w:r>
            <w:proofErr w:type="spellEnd"/>
          </w:p>
        </w:tc>
        <w:tc>
          <w:tcPr>
            <w:tcW w:w="1357" w:type="dxa"/>
          </w:tcPr>
          <w:p w14:paraId="303AA1B0" w14:textId="13954B33" w:rsidR="007902EF" w:rsidRPr="00547F36" w:rsidRDefault="00946730" w:rsidP="007902EF">
            <w:pPr>
              <w:pStyle w:val="TableContentsRight"/>
            </w:pPr>
            <w:r>
              <w:t>906</w:t>
            </w:r>
          </w:p>
        </w:tc>
        <w:tc>
          <w:tcPr>
            <w:tcW w:w="1357" w:type="dxa"/>
          </w:tcPr>
          <w:p w14:paraId="5459A8EA" w14:textId="764487B3" w:rsidR="007902EF" w:rsidRPr="00547F36" w:rsidRDefault="0046191F" w:rsidP="007902EF">
            <w:pPr>
              <w:pStyle w:val="TableContentsRight"/>
            </w:pPr>
            <w:r>
              <w:t>1,047</w:t>
            </w:r>
          </w:p>
        </w:tc>
        <w:tc>
          <w:tcPr>
            <w:tcW w:w="1357" w:type="dxa"/>
            <w:noWrap/>
          </w:tcPr>
          <w:p w14:paraId="0EB1F9E5" w14:textId="20D593AC" w:rsidR="007902EF" w:rsidRPr="00547F36" w:rsidRDefault="0046191F" w:rsidP="007902EF">
            <w:pPr>
              <w:pStyle w:val="TableContentsRight"/>
            </w:pPr>
            <w:r>
              <w:t>86.5%</w:t>
            </w:r>
          </w:p>
        </w:tc>
      </w:tr>
      <w:tr w:rsidR="007902EF" w:rsidRPr="00547F36" w14:paraId="35BB8EFB" w14:textId="77777777" w:rsidTr="001D5FF0">
        <w:tc>
          <w:tcPr>
            <w:tcW w:w="1838" w:type="dxa"/>
            <w:hideMark/>
          </w:tcPr>
          <w:p w14:paraId="2A984FFA" w14:textId="77777777" w:rsidR="007902EF" w:rsidRPr="00547F36" w:rsidRDefault="007902EF" w:rsidP="007902EF">
            <w:r w:rsidRPr="00E956E6">
              <w:t>Telecoms</w:t>
            </w:r>
          </w:p>
        </w:tc>
        <w:tc>
          <w:tcPr>
            <w:tcW w:w="3827" w:type="dxa"/>
            <w:hideMark/>
          </w:tcPr>
          <w:p w14:paraId="3040F4E6" w14:textId="729D223C" w:rsidR="007902EF" w:rsidRPr="00547F36" w:rsidRDefault="007902EF" w:rsidP="007902EF">
            <w:proofErr w:type="spellStart"/>
            <w:r w:rsidRPr="00E956E6">
              <w:t>Commsworld</w:t>
            </w:r>
            <w:proofErr w:type="spellEnd"/>
            <w:r w:rsidRPr="00E956E6">
              <w:t xml:space="preserve"> </w:t>
            </w:r>
            <w:r>
              <w:t>Ltd</w:t>
            </w:r>
          </w:p>
        </w:tc>
        <w:tc>
          <w:tcPr>
            <w:tcW w:w="1357" w:type="dxa"/>
          </w:tcPr>
          <w:p w14:paraId="46FFF58B" w14:textId="3C8EFD6F" w:rsidR="007902EF" w:rsidRPr="00547F36" w:rsidRDefault="0046191F" w:rsidP="007902EF">
            <w:pPr>
              <w:pStyle w:val="TableContentsRight"/>
            </w:pPr>
            <w:r>
              <w:t>3</w:t>
            </w:r>
          </w:p>
        </w:tc>
        <w:tc>
          <w:tcPr>
            <w:tcW w:w="1357" w:type="dxa"/>
          </w:tcPr>
          <w:p w14:paraId="647BB51A" w14:textId="549D5DE5" w:rsidR="007902EF" w:rsidRPr="00547F36" w:rsidRDefault="0046191F" w:rsidP="007902EF">
            <w:pPr>
              <w:pStyle w:val="TableContentsRight"/>
            </w:pPr>
            <w:r>
              <w:t>3</w:t>
            </w:r>
          </w:p>
        </w:tc>
        <w:tc>
          <w:tcPr>
            <w:tcW w:w="1357" w:type="dxa"/>
            <w:noWrap/>
          </w:tcPr>
          <w:p w14:paraId="78DF9DF4" w14:textId="239FA442" w:rsidR="007902EF" w:rsidRPr="00547F36" w:rsidRDefault="0046191F" w:rsidP="007902EF">
            <w:pPr>
              <w:pStyle w:val="TableContentsRight"/>
            </w:pPr>
            <w:r>
              <w:t>100.0%</w:t>
            </w:r>
          </w:p>
        </w:tc>
      </w:tr>
      <w:tr w:rsidR="007902EF" w:rsidRPr="00547F36" w14:paraId="4600DE29" w14:textId="77777777" w:rsidTr="001D5FF0">
        <w:tc>
          <w:tcPr>
            <w:tcW w:w="1838" w:type="dxa"/>
            <w:hideMark/>
          </w:tcPr>
          <w:p w14:paraId="7768F80A" w14:textId="77777777" w:rsidR="007902EF" w:rsidRPr="00547F36" w:rsidRDefault="007902EF" w:rsidP="007902EF">
            <w:r w:rsidRPr="00E956E6">
              <w:t>Telecoms</w:t>
            </w:r>
          </w:p>
        </w:tc>
        <w:tc>
          <w:tcPr>
            <w:tcW w:w="3827" w:type="dxa"/>
            <w:hideMark/>
          </w:tcPr>
          <w:p w14:paraId="11009511" w14:textId="77777777" w:rsidR="007902EF" w:rsidRPr="00547F36" w:rsidRDefault="007902EF" w:rsidP="007902EF">
            <w:r w:rsidRPr="00E956E6">
              <w:t>EE</w:t>
            </w:r>
          </w:p>
        </w:tc>
        <w:tc>
          <w:tcPr>
            <w:tcW w:w="1357" w:type="dxa"/>
          </w:tcPr>
          <w:p w14:paraId="5E636359" w14:textId="12499634" w:rsidR="007902EF" w:rsidRPr="00547F36" w:rsidRDefault="00D76C48" w:rsidP="007902EF">
            <w:pPr>
              <w:pStyle w:val="TableContentsRight"/>
            </w:pPr>
            <w:r>
              <w:t>18</w:t>
            </w:r>
          </w:p>
        </w:tc>
        <w:tc>
          <w:tcPr>
            <w:tcW w:w="1357" w:type="dxa"/>
          </w:tcPr>
          <w:p w14:paraId="25E733B0" w14:textId="16580D3A" w:rsidR="007902EF" w:rsidRPr="00547F36" w:rsidRDefault="00D76C48" w:rsidP="007902EF">
            <w:pPr>
              <w:pStyle w:val="TableContentsRight"/>
            </w:pPr>
            <w:r>
              <w:t>20</w:t>
            </w:r>
          </w:p>
        </w:tc>
        <w:tc>
          <w:tcPr>
            <w:tcW w:w="1357" w:type="dxa"/>
            <w:noWrap/>
          </w:tcPr>
          <w:p w14:paraId="31B69F0F" w14:textId="40CB554E" w:rsidR="007902EF" w:rsidRPr="00547F36" w:rsidRDefault="00D76C48" w:rsidP="007902EF">
            <w:pPr>
              <w:pStyle w:val="TableContentsRight"/>
            </w:pPr>
            <w:r>
              <w:t>90.0%</w:t>
            </w:r>
          </w:p>
        </w:tc>
      </w:tr>
      <w:tr w:rsidR="00F51E03" w:rsidRPr="00547F36" w14:paraId="1E603A6B" w14:textId="77777777" w:rsidTr="001D5FF0">
        <w:tc>
          <w:tcPr>
            <w:tcW w:w="1838" w:type="dxa"/>
          </w:tcPr>
          <w:p w14:paraId="0E8F3394" w14:textId="18BBBDDA" w:rsidR="00F51E03" w:rsidRPr="00E956E6" w:rsidRDefault="00F51E03" w:rsidP="007902EF">
            <w:r>
              <w:t>Telecoms</w:t>
            </w:r>
          </w:p>
        </w:tc>
        <w:tc>
          <w:tcPr>
            <w:tcW w:w="3827" w:type="dxa"/>
          </w:tcPr>
          <w:p w14:paraId="26BA60C0" w14:textId="0CBAC8EB" w:rsidR="00F51E03" w:rsidRPr="00E956E6" w:rsidRDefault="00BF6F38" w:rsidP="007902EF">
            <w:r>
              <w:t xml:space="preserve">Hutchison </w:t>
            </w:r>
            <w:proofErr w:type="spellStart"/>
            <w:r>
              <w:t>3G</w:t>
            </w:r>
            <w:proofErr w:type="spellEnd"/>
          </w:p>
        </w:tc>
        <w:tc>
          <w:tcPr>
            <w:tcW w:w="1357" w:type="dxa"/>
          </w:tcPr>
          <w:p w14:paraId="571E7120" w14:textId="2829BA79" w:rsidR="00F51E03" w:rsidRPr="00547F36" w:rsidRDefault="00C1037B" w:rsidP="007902EF">
            <w:pPr>
              <w:pStyle w:val="TableContentsRight"/>
            </w:pPr>
            <w:r>
              <w:t>1</w:t>
            </w:r>
          </w:p>
        </w:tc>
        <w:tc>
          <w:tcPr>
            <w:tcW w:w="1357" w:type="dxa"/>
          </w:tcPr>
          <w:p w14:paraId="45E6CE7D" w14:textId="63E37691" w:rsidR="00F51E03" w:rsidRPr="00547F36" w:rsidRDefault="00C1037B" w:rsidP="007902EF">
            <w:pPr>
              <w:pStyle w:val="TableContentsRight"/>
            </w:pPr>
            <w:r>
              <w:t>1</w:t>
            </w:r>
          </w:p>
        </w:tc>
        <w:tc>
          <w:tcPr>
            <w:tcW w:w="1357" w:type="dxa"/>
            <w:noWrap/>
          </w:tcPr>
          <w:p w14:paraId="428C6089" w14:textId="01D6168C" w:rsidR="00F51E03" w:rsidRPr="00547F36" w:rsidRDefault="00C1037B" w:rsidP="007902EF">
            <w:pPr>
              <w:pStyle w:val="TableContentsRight"/>
            </w:pPr>
            <w:r>
              <w:t>100.0%</w:t>
            </w:r>
          </w:p>
        </w:tc>
      </w:tr>
      <w:tr w:rsidR="007902EF" w:rsidRPr="00547F36" w14:paraId="26153B8C" w14:textId="77777777" w:rsidTr="001D5FF0">
        <w:tc>
          <w:tcPr>
            <w:tcW w:w="1838" w:type="dxa"/>
            <w:hideMark/>
          </w:tcPr>
          <w:p w14:paraId="2A57B153" w14:textId="77777777" w:rsidR="007902EF" w:rsidRPr="00547F36" w:rsidRDefault="007902EF" w:rsidP="007902EF">
            <w:r w:rsidRPr="00E956E6">
              <w:t>Telecoms</w:t>
            </w:r>
          </w:p>
        </w:tc>
        <w:tc>
          <w:tcPr>
            <w:tcW w:w="3827" w:type="dxa"/>
            <w:hideMark/>
          </w:tcPr>
          <w:p w14:paraId="013A7C3F" w14:textId="690D2BEC" w:rsidR="007902EF" w:rsidRPr="00547F36" w:rsidRDefault="00BA600F" w:rsidP="007902EF">
            <w:proofErr w:type="spellStart"/>
            <w:r>
              <w:t>Hyperoptic</w:t>
            </w:r>
            <w:proofErr w:type="spellEnd"/>
            <w:r>
              <w:t xml:space="preserve"> Ltd</w:t>
            </w:r>
          </w:p>
        </w:tc>
        <w:tc>
          <w:tcPr>
            <w:tcW w:w="1357" w:type="dxa"/>
          </w:tcPr>
          <w:p w14:paraId="3BBD2E1D" w14:textId="0D2BB2C8" w:rsidR="007902EF" w:rsidRPr="00547F36" w:rsidRDefault="00C1037B" w:rsidP="007902EF">
            <w:pPr>
              <w:pStyle w:val="TableContentsRight"/>
            </w:pPr>
            <w:r>
              <w:t>7</w:t>
            </w:r>
          </w:p>
        </w:tc>
        <w:tc>
          <w:tcPr>
            <w:tcW w:w="1357" w:type="dxa"/>
          </w:tcPr>
          <w:p w14:paraId="639EF556" w14:textId="607665CB" w:rsidR="007902EF" w:rsidRPr="00547F36" w:rsidRDefault="00C1037B" w:rsidP="007902EF">
            <w:pPr>
              <w:pStyle w:val="TableContentsRight"/>
            </w:pPr>
            <w:r>
              <w:t>9</w:t>
            </w:r>
          </w:p>
        </w:tc>
        <w:tc>
          <w:tcPr>
            <w:tcW w:w="1357" w:type="dxa"/>
            <w:noWrap/>
          </w:tcPr>
          <w:p w14:paraId="6436D1A3" w14:textId="1FFD3C48" w:rsidR="007902EF" w:rsidRPr="00547F36" w:rsidRDefault="002A4FF7" w:rsidP="007902EF">
            <w:pPr>
              <w:pStyle w:val="TableContentsRight"/>
            </w:pPr>
            <w:r>
              <w:t>77.8%</w:t>
            </w:r>
          </w:p>
        </w:tc>
      </w:tr>
      <w:tr w:rsidR="002A4FF7" w:rsidRPr="00547F36" w14:paraId="604F8C32" w14:textId="77777777" w:rsidTr="001D5FF0">
        <w:tc>
          <w:tcPr>
            <w:tcW w:w="1838" w:type="dxa"/>
          </w:tcPr>
          <w:p w14:paraId="2677F4B7" w14:textId="7F02507C" w:rsidR="002A4FF7" w:rsidRPr="00E956E6" w:rsidRDefault="002A4FF7" w:rsidP="007902EF">
            <w:r>
              <w:t>Telecoms</w:t>
            </w:r>
          </w:p>
        </w:tc>
        <w:tc>
          <w:tcPr>
            <w:tcW w:w="3827" w:type="dxa"/>
          </w:tcPr>
          <w:p w14:paraId="62F3D244" w14:textId="19848913" w:rsidR="002A4FF7" w:rsidRPr="00E956E6" w:rsidRDefault="00BA600F" w:rsidP="007902EF">
            <w:proofErr w:type="spellStart"/>
            <w:r>
              <w:t>InternetTY</w:t>
            </w:r>
            <w:proofErr w:type="spellEnd"/>
            <w:r>
              <w:t xml:space="preserve"> Ltd</w:t>
            </w:r>
            <w:r w:rsidR="002A4FF7">
              <w:t xml:space="preserve"> </w:t>
            </w:r>
          </w:p>
        </w:tc>
        <w:tc>
          <w:tcPr>
            <w:tcW w:w="1357" w:type="dxa"/>
          </w:tcPr>
          <w:p w14:paraId="3ED666FA" w14:textId="61E2C5EB" w:rsidR="002A4FF7" w:rsidRPr="00547F36" w:rsidRDefault="00312078" w:rsidP="007902EF">
            <w:pPr>
              <w:pStyle w:val="TableContentsRight"/>
            </w:pPr>
            <w:r>
              <w:t>1</w:t>
            </w:r>
          </w:p>
        </w:tc>
        <w:tc>
          <w:tcPr>
            <w:tcW w:w="1357" w:type="dxa"/>
          </w:tcPr>
          <w:p w14:paraId="42394A5B" w14:textId="53CFBC82" w:rsidR="002A4FF7" w:rsidRPr="00547F36" w:rsidRDefault="00312078" w:rsidP="007902EF">
            <w:pPr>
              <w:pStyle w:val="TableContentsRight"/>
            </w:pPr>
            <w:r>
              <w:t>1</w:t>
            </w:r>
          </w:p>
        </w:tc>
        <w:tc>
          <w:tcPr>
            <w:tcW w:w="1357" w:type="dxa"/>
            <w:noWrap/>
          </w:tcPr>
          <w:p w14:paraId="2AE64E1E" w14:textId="1E6CF57A" w:rsidR="002A4FF7" w:rsidRPr="00547F36" w:rsidRDefault="00312078" w:rsidP="007902EF">
            <w:pPr>
              <w:pStyle w:val="TableContentsRight"/>
            </w:pPr>
            <w:r>
              <w:t>100.0%</w:t>
            </w:r>
          </w:p>
        </w:tc>
      </w:tr>
      <w:tr w:rsidR="007902EF" w:rsidRPr="00547F36" w14:paraId="65946CED" w14:textId="77777777" w:rsidTr="001D5FF0">
        <w:tc>
          <w:tcPr>
            <w:tcW w:w="1838" w:type="dxa"/>
            <w:hideMark/>
          </w:tcPr>
          <w:p w14:paraId="179A41D4" w14:textId="77777777" w:rsidR="007902EF" w:rsidRPr="00547F36" w:rsidRDefault="007902EF" w:rsidP="007902EF">
            <w:r w:rsidRPr="00E956E6">
              <w:t>Telecoms</w:t>
            </w:r>
          </w:p>
        </w:tc>
        <w:tc>
          <w:tcPr>
            <w:tcW w:w="3827" w:type="dxa"/>
            <w:hideMark/>
          </w:tcPr>
          <w:p w14:paraId="13DC1EEF" w14:textId="77777777" w:rsidR="007902EF" w:rsidRPr="00547F36" w:rsidRDefault="007902EF" w:rsidP="007902EF">
            <w:r w:rsidRPr="00E956E6">
              <w:t>Lothian Broadband</w:t>
            </w:r>
          </w:p>
        </w:tc>
        <w:tc>
          <w:tcPr>
            <w:tcW w:w="1357" w:type="dxa"/>
          </w:tcPr>
          <w:p w14:paraId="7E9B8426" w14:textId="313B0BD4" w:rsidR="007902EF" w:rsidRPr="00547F36" w:rsidRDefault="00312078" w:rsidP="007902EF">
            <w:pPr>
              <w:pStyle w:val="TableContentsRight"/>
            </w:pPr>
            <w:r>
              <w:t>15</w:t>
            </w:r>
          </w:p>
        </w:tc>
        <w:tc>
          <w:tcPr>
            <w:tcW w:w="1357" w:type="dxa"/>
          </w:tcPr>
          <w:p w14:paraId="2F299107" w14:textId="0E09A3F5" w:rsidR="007902EF" w:rsidRPr="00547F36" w:rsidRDefault="00312078" w:rsidP="007902EF">
            <w:pPr>
              <w:pStyle w:val="TableContentsRight"/>
            </w:pPr>
            <w:r>
              <w:t>15</w:t>
            </w:r>
          </w:p>
        </w:tc>
        <w:tc>
          <w:tcPr>
            <w:tcW w:w="1357" w:type="dxa"/>
            <w:noWrap/>
          </w:tcPr>
          <w:p w14:paraId="68AD90AF" w14:textId="3873F086" w:rsidR="007902EF" w:rsidRPr="00547F36" w:rsidRDefault="00312078" w:rsidP="007902EF">
            <w:pPr>
              <w:pStyle w:val="TableContentsRight"/>
            </w:pPr>
            <w:r>
              <w:t>100.0%</w:t>
            </w:r>
          </w:p>
        </w:tc>
      </w:tr>
      <w:tr w:rsidR="007902EF" w:rsidRPr="00547F36" w14:paraId="55743136" w14:textId="77777777" w:rsidTr="001D5FF0">
        <w:tc>
          <w:tcPr>
            <w:tcW w:w="1838" w:type="dxa"/>
            <w:hideMark/>
          </w:tcPr>
          <w:p w14:paraId="0A23BAC2" w14:textId="77777777" w:rsidR="007902EF" w:rsidRPr="00547F36" w:rsidRDefault="007902EF" w:rsidP="007902EF">
            <w:r w:rsidRPr="00E956E6">
              <w:t>Telecoms</w:t>
            </w:r>
          </w:p>
        </w:tc>
        <w:tc>
          <w:tcPr>
            <w:tcW w:w="3827" w:type="dxa"/>
            <w:hideMark/>
          </w:tcPr>
          <w:p w14:paraId="17C06538" w14:textId="77777777" w:rsidR="007902EF" w:rsidRPr="00547F36" w:rsidRDefault="007902EF" w:rsidP="007902EF">
            <w:r w:rsidRPr="00E956E6">
              <w:t>Neos Networks</w:t>
            </w:r>
          </w:p>
        </w:tc>
        <w:tc>
          <w:tcPr>
            <w:tcW w:w="1357" w:type="dxa"/>
          </w:tcPr>
          <w:p w14:paraId="4AF7C66C" w14:textId="5126463E" w:rsidR="007902EF" w:rsidRPr="00547F36" w:rsidRDefault="00B8480D" w:rsidP="007902EF">
            <w:pPr>
              <w:pStyle w:val="TableContentsRight"/>
            </w:pPr>
            <w:r>
              <w:t>2</w:t>
            </w:r>
          </w:p>
        </w:tc>
        <w:tc>
          <w:tcPr>
            <w:tcW w:w="1357" w:type="dxa"/>
          </w:tcPr>
          <w:p w14:paraId="1E83F61A" w14:textId="44619D3A" w:rsidR="007902EF" w:rsidRPr="00547F36" w:rsidRDefault="00B8480D" w:rsidP="007902EF">
            <w:pPr>
              <w:pStyle w:val="TableContentsRight"/>
            </w:pPr>
            <w:r>
              <w:t>2</w:t>
            </w:r>
          </w:p>
        </w:tc>
        <w:tc>
          <w:tcPr>
            <w:tcW w:w="1357" w:type="dxa"/>
            <w:noWrap/>
          </w:tcPr>
          <w:p w14:paraId="47850741" w14:textId="03F05A22" w:rsidR="007902EF" w:rsidRPr="00547F36" w:rsidRDefault="00B8480D" w:rsidP="007902EF">
            <w:pPr>
              <w:pStyle w:val="TableContentsRight"/>
            </w:pPr>
            <w:r>
              <w:t>100.0%</w:t>
            </w:r>
          </w:p>
        </w:tc>
      </w:tr>
      <w:tr w:rsidR="00B8480D" w:rsidRPr="00547F36" w14:paraId="30EB632F" w14:textId="77777777" w:rsidTr="001D5FF0">
        <w:tc>
          <w:tcPr>
            <w:tcW w:w="1838" w:type="dxa"/>
          </w:tcPr>
          <w:p w14:paraId="63C6DC48" w14:textId="0CB993F1" w:rsidR="00B8480D" w:rsidRPr="00E956E6" w:rsidRDefault="00B8480D" w:rsidP="007902EF">
            <w:r>
              <w:t>Telecoms</w:t>
            </w:r>
          </w:p>
        </w:tc>
        <w:tc>
          <w:tcPr>
            <w:tcW w:w="3827" w:type="dxa"/>
          </w:tcPr>
          <w:p w14:paraId="5EFD9BD5" w14:textId="29BCF4CD" w:rsidR="00B8480D" w:rsidRPr="00E956E6" w:rsidRDefault="00B8480D" w:rsidP="007902EF">
            <w:r>
              <w:t>Netomnia</w:t>
            </w:r>
          </w:p>
        </w:tc>
        <w:tc>
          <w:tcPr>
            <w:tcW w:w="1357" w:type="dxa"/>
          </w:tcPr>
          <w:p w14:paraId="425026E0" w14:textId="50209A27" w:rsidR="00B8480D" w:rsidRPr="00547F36" w:rsidRDefault="00B237F0" w:rsidP="007902EF">
            <w:pPr>
              <w:pStyle w:val="TableContentsRight"/>
            </w:pPr>
            <w:r>
              <w:t>11</w:t>
            </w:r>
          </w:p>
        </w:tc>
        <w:tc>
          <w:tcPr>
            <w:tcW w:w="1357" w:type="dxa"/>
          </w:tcPr>
          <w:p w14:paraId="17F039D1" w14:textId="1C268904" w:rsidR="00B8480D" w:rsidRPr="00547F36" w:rsidRDefault="00B237F0" w:rsidP="007902EF">
            <w:pPr>
              <w:pStyle w:val="TableContentsRight"/>
            </w:pPr>
            <w:r>
              <w:t>15</w:t>
            </w:r>
          </w:p>
        </w:tc>
        <w:tc>
          <w:tcPr>
            <w:tcW w:w="1357" w:type="dxa"/>
            <w:noWrap/>
          </w:tcPr>
          <w:p w14:paraId="75E6C39D" w14:textId="1074DDDF" w:rsidR="00B8480D" w:rsidRPr="00547F36" w:rsidRDefault="00B237F0" w:rsidP="007902EF">
            <w:pPr>
              <w:pStyle w:val="TableContentsRight"/>
            </w:pPr>
            <w:r>
              <w:t>73.4%</w:t>
            </w:r>
          </w:p>
        </w:tc>
      </w:tr>
      <w:tr w:rsidR="00B237F0" w:rsidRPr="00547F36" w14:paraId="3CFD4E12" w14:textId="77777777" w:rsidTr="001D5FF0">
        <w:tc>
          <w:tcPr>
            <w:tcW w:w="1838" w:type="dxa"/>
          </w:tcPr>
          <w:p w14:paraId="08FBFE4B" w14:textId="4745BC83" w:rsidR="00B237F0" w:rsidRPr="00E956E6" w:rsidRDefault="00B237F0" w:rsidP="007902EF">
            <w:r>
              <w:t>Telecoms</w:t>
            </w:r>
          </w:p>
        </w:tc>
        <w:tc>
          <w:tcPr>
            <w:tcW w:w="3827" w:type="dxa"/>
          </w:tcPr>
          <w:p w14:paraId="46573287" w14:textId="47EC5B7B" w:rsidR="00B237F0" w:rsidRPr="00E956E6" w:rsidRDefault="00B237F0" w:rsidP="007902EF">
            <w:proofErr w:type="spellStart"/>
            <w:r>
              <w:t>Nex</w:t>
            </w:r>
            <w:r w:rsidR="00727878">
              <w:t>fibre</w:t>
            </w:r>
            <w:proofErr w:type="spellEnd"/>
            <w:r w:rsidR="00727878">
              <w:t xml:space="preserve"> Networks Ltd</w:t>
            </w:r>
          </w:p>
        </w:tc>
        <w:tc>
          <w:tcPr>
            <w:tcW w:w="1357" w:type="dxa"/>
          </w:tcPr>
          <w:p w14:paraId="1A3A3020" w14:textId="517E4DA2" w:rsidR="00B237F0" w:rsidRPr="00547F36" w:rsidRDefault="00727878" w:rsidP="007902EF">
            <w:pPr>
              <w:pStyle w:val="TableContentsRight"/>
            </w:pPr>
            <w:r>
              <w:t>4</w:t>
            </w:r>
          </w:p>
        </w:tc>
        <w:tc>
          <w:tcPr>
            <w:tcW w:w="1357" w:type="dxa"/>
          </w:tcPr>
          <w:p w14:paraId="4554EF40" w14:textId="7575126B" w:rsidR="00B237F0" w:rsidRPr="00547F36" w:rsidRDefault="00727878" w:rsidP="007902EF">
            <w:pPr>
              <w:pStyle w:val="TableContentsRight"/>
            </w:pPr>
            <w:r>
              <w:t>4</w:t>
            </w:r>
          </w:p>
        </w:tc>
        <w:tc>
          <w:tcPr>
            <w:tcW w:w="1357" w:type="dxa"/>
            <w:noWrap/>
          </w:tcPr>
          <w:p w14:paraId="666B49DB" w14:textId="11DB62EC" w:rsidR="00B237F0" w:rsidRPr="00547F36" w:rsidRDefault="00727878" w:rsidP="007902EF">
            <w:pPr>
              <w:pStyle w:val="TableContentsRight"/>
            </w:pPr>
            <w:r>
              <w:t>100.0%</w:t>
            </w:r>
          </w:p>
        </w:tc>
      </w:tr>
      <w:tr w:rsidR="007902EF" w:rsidRPr="00547F36" w14:paraId="6F8C6B2B" w14:textId="77777777" w:rsidTr="001D5FF0">
        <w:tc>
          <w:tcPr>
            <w:tcW w:w="1838" w:type="dxa"/>
            <w:hideMark/>
          </w:tcPr>
          <w:p w14:paraId="6590D455" w14:textId="77777777" w:rsidR="007902EF" w:rsidRPr="00547F36" w:rsidRDefault="007902EF" w:rsidP="007902EF">
            <w:r w:rsidRPr="00E956E6">
              <w:t>Telecoms</w:t>
            </w:r>
          </w:p>
        </w:tc>
        <w:tc>
          <w:tcPr>
            <w:tcW w:w="3827" w:type="dxa"/>
            <w:hideMark/>
          </w:tcPr>
          <w:p w14:paraId="002EBA6B" w14:textId="77777777" w:rsidR="007902EF" w:rsidRPr="00547F36" w:rsidRDefault="007902EF" w:rsidP="007902EF">
            <w:r w:rsidRPr="00E956E6">
              <w:t xml:space="preserve">Telefonica UK </w:t>
            </w:r>
          </w:p>
        </w:tc>
        <w:tc>
          <w:tcPr>
            <w:tcW w:w="1357" w:type="dxa"/>
          </w:tcPr>
          <w:p w14:paraId="1BB23FD0" w14:textId="3BFDB630" w:rsidR="007902EF" w:rsidRPr="00547F36" w:rsidRDefault="00FA35E2" w:rsidP="007902EF">
            <w:pPr>
              <w:pStyle w:val="TableContentsRight"/>
            </w:pPr>
            <w:r>
              <w:t>11</w:t>
            </w:r>
          </w:p>
        </w:tc>
        <w:tc>
          <w:tcPr>
            <w:tcW w:w="1357" w:type="dxa"/>
          </w:tcPr>
          <w:p w14:paraId="2046D719" w14:textId="1C9C5119" w:rsidR="007902EF" w:rsidRPr="00547F36" w:rsidRDefault="00FA35E2" w:rsidP="007902EF">
            <w:pPr>
              <w:pStyle w:val="TableContentsRight"/>
            </w:pPr>
            <w:r>
              <w:t>11</w:t>
            </w:r>
          </w:p>
        </w:tc>
        <w:tc>
          <w:tcPr>
            <w:tcW w:w="1357" w:type="dxa"/>
            <w:noWrap/>
          </w:tcPr>
          <w:p w14:paraId="58B69559" w14:textId="06F843B1" w:rsidR="007902EF" w:rsidRPr="00547F36" w:rsidRDefault="00FA35E2" w:rsidP="007902EF">
            <w:pPr>
              <w:pStyle w:val="TableContentsRight"/>
            </w:pPr>
            <w:r>
              <w:t>100.0%</w:t>
            </w:r>
          </w:p>
        </w:tc>
      </w:tr>
      <w:tr w:rsidR="007902EF" w:rsidRPr="00547F36" w14:paraId="2D6452CA" w14:textId="77777777" w:rsidTr="001D5FF0">
        <w:tc>
          <w:tcPr>
            <w:tcW w:w="1838" w:type="dxa"/>
            <w:hideMark/>
          </w:tcPr>
          <w:p w14:paraId="78F849C7" w14:textId="77777777" w:rsidR="007902EF" w:rsidRPr="00547F36" w:rsidRDefault="007902EF" w:rsidP="007902EF">
            <w:r w:rsidRPr="00E956E6">
              <w:t>Telecoms</w:t>
            </w:r>
          </w:p>
        </w:tc>
        <w:tc>
          <w:tcPr>
            <w:tcW w:w="3827" w:type="dxa"/>
            <w:hideMark/>
          </w:tcPr>
          <w:p w14:paraId="68334C8E" w14:textId="1D629666" w:rsidR="007902EF" w:rsidRPr="00547F36" w:rsidRDefault="00413725" w:rsidP="007902EF">
            <w:r>
              <w:t>Virgin Media Group</w:t>
            </w:r>
          </w:p>
        </w:tc>
        <w:tc>
          <w:tcPr>
            <w:tcW w:w="1357" w:type="dxa"/>
          </w:tcPr>
          <w:p w14:paraId="130CC7C5" w14:textId="566BC5F5" w:rsidR="007902EF" w:rsidRPr="00547F36" w:rsidRDefault="00FA35E2" w:rsidP="007902EF">
            <w:pPr>
              <w:pStyle w:val="TableContentsRight"/>
            </w:pPr>
            <w:r>
              <w:t>408</w:t>
            </w:r>
          </w:p>
        </w:tc>
        <w:tc>
          <w:tcPr>
            <w:tcW w:w="1357" w:type="dxa"/>
          </w:tcPr>
          <w:p w14:paraId="6C587E6C" w14:textId="7C7A2DFC" w:rsidR="007902EF" w:rsidRPr="00547F36" w:rsidRDefault="00FA35E2" w:rsidP="007902EF">
            <w:pPr>
              <w:pStyle w:val="TableContentsRight"/>
            </w:pPr>
            <w:r>
              <w:t>488</w:t>
            </w:r>
          </w:p>
        </w:tc>
        <w:tc>
          <w:tcPr>
            <w:tcW w:w="1357" w:type="dxa"/>
            <w:noWrap/>
          </w:tcPr>
          <w:p w14:paraId="19F6D55F" w14:textId="4E8D4874" w:rsidR="007902EF" w:rsidRPr="00547F36" w:rsidRDefault="00DC09F8" w:rsidP="00FA35E2">
            <w:pPr>
              <w:pStyle w:val="TableContentsRight"/>
              <w:jc w:val="center"/>
            </w:pPr>
            <w:r>
              <w:t xml:space="preserve"> </w:t>
            </w:r>
            <w:r w:rsidR="00B240F1">
              <w:t>86.6%</w:t>
            </w:r>
          </w:p>
        </w:tc>
      </w:tr>
      <w:tr w:rsidR="007902EF" w:rsidRPr="00547F36" w14:paraId="591BD4DD" w14:textId="77777777" w:rsidTr="001D5FF0">
        <w:tc>
          <w:tcPr>
            <w:tcW w:w="1838" w:type="dxa"/>
            <w:hideMark/>
          </w:tcPr>
          <w:p w14:paraId="7CC8C87A" w14:textId="77777777" w:rsidR="007902EF" w:rsidRPr="00547F36" w:rsidRDefault="007902EF" w:rsidP="007902EF">
            <w:r w:rsidRPr="00E956E6">
              <w:t>Telecoms</w:t>
            </w:r>
          </w:p>
        </w:tc>
        <w:tc>
          <w:tcPr>
            <w:tcW w:w="3827" w:type="dxa"/>
            <w:hideMark/>
          </w:tcPr>
          <w:p w14:paraId="3DBFD9E5" w14:textId="132705CE" w:rsidR="007902EF" w:rsidRPr="00547F36" w:rsidRDefault="007902EF" w:rsidP="007902EF">
            <w:r w:rsidRPr="00E956E6">
              <w:t>Vodafone</w:t>
            </w:r>
            <w:r>
              <w:t xml:space="preserve"> Ltd</w:t>
            </w:r>
          </w:p>
        </w:tc>
        <w:tc>
          <w:tcPr>
            <w:tcW w:w="1357" w:type="dxa"/>
          </w:tcPr>
          <w:p w14:paraId="0416FD7D" w14:textId="3CF4D1FE" w:rsidR="007902EF" w:rsidRPr="00547F36" w:rsidRDefault="00B240F1" w:rsidP="007902EF">
            <w:pPr>
              <w:pStyle w:val="TableContentsRight"/>
            </w:pPr>
            <w:r>
              <w:t>13</w:t>
            </w:r>
          </w:p>
        </w:tc>
        <w:tc>
          <w:tcPr>
            <w:tcW w:w="1357" w:type="dxa"/>
          </w:tcPr>
          <w:p w14:paraId="010748FB" w14:textId="13A93288" w:rsidR="007902EF" w:rsidRPr="00547F36" w:rsidRDefault="00B240F1" w:rsidP="007902EF">
            <w:pPr>
              <w:pStyle w:val="TableContentsRight"/>
            </w:pPr>
            <w:r>
              <w:t>14</w:t>
            </w:r>
          </w:p>
        </w:tc>
        <w:tc>
          <w:tcPr>
            <w:tcW w:w="1357" w:type="dxa"/>
            <w:noWrap/>
          </w:tcPr>
          <w:p w14:paraId="0F876AE0" w14:textId="764F4A3E" w:rsidR="007902EF" w:rsidRPr="00547F36" w:rsidRDefault="00B240F1" w:rsidP="007902EF">
            <w:pPr>
              <w:pStyle w:val="TableContentsRight"/>
            </w:pPr>
            <w:r>
              <w:t>92.9%</w:t>
            </w:r>
          </w:p>
        </w:tc>
      </w:tr>
      <w:tr w:rsidR="007653C5" w:rsidRPr="00547F36" w14:paraId="47490B6C" w14:textId="77777777" w:rsidTr="001D5FF0">
        <w:tc>
          <w:tcPr>
            <w:tcW w:w="1838" w:type="dxa"/>
          </w:tcPr>
          <w:p w14:paraId="38DB5ECF" w14:textId="2553CFCE" w:rsidR="007653C5" w:rsidRPr="00E956E6" w:rsidRDefault="007653C5" w:rsidP="007902EF">
            <w:r>
              <w:t>Telecoms</w:t>
            </w:r>
          </w:p>
        </w:tc>
        <w:tc>
          <w:tcPr>
            <w:tcW w:w="3827" w:type="dxa"/>
          </w:tcPr>
          <w:p w14:paraId="52D0F4B4" w14:textId="6A25FEBB" w:rsidR="007653C5" w:rsidRPr="00E956E6" w:rsidRDefault="007653C5" w:rsidP="007902EF">
            <w:r>
              <w:t>Zayo</w:t>
            </w:r>
          </w:p>
        </w:tc>
        <w:tc>
          <w:tcPr>
            <w:tcW w:w="1357" w:type="dxa"/>
          </w:tcPr>
          <w:p w14:paraId="35487E80" w14:textId="4EAA4CF6" w:rsidR="007653C5" w:rsidRPr="00547F36" w:rsidRDefault="007653C5" w:rsidP="007902EF">
            <w:pPr>
              <w:pStyle w:val="TableContentsRight"/>
            </w:pPr>
            <w:r>
              <w:t>1</w:t>
            </w:r>
          </w:p>
        </w:tc>
        <w:tc>
          <w:tcPr>
            <w:tcW w:w="1357" w:type="dxa"/>
          </w:tcPr>
          <w:p w14:paraId="3929B790" w14:textId="76574AF6" w:rsidR="007653C5" w:rsidRPr="00547F36" w:rsidRDefault="007653C5" w:rsidP="007902EF">
            <w:pPr>
              <w:pStyle w:val="TableContentsRight"/>
            </w:pPr>
            <w:r>
              <w:t>1</w:t>
            </w:r>
          </w:p>
        </w:tc>
        <w:tc>
          <w:tcPr>
            <w:tcW w:w="1357" w:type="dxa"/>
            <w:noWrap/>
          </w:tcPr>
          <w:p w14:paraId="1073D898" w14:textId="1E207B37" w:rsidR="007653C5" w:rsidRPr="00547F36" w:rsidRDefault="007653C5" w:rsidP="007902EF">
            <w:pPr>
              <w:pStyle w:val="TableContentsRight"/>
              <w:keepNext/>
            </w:pPr>
            <w:r>
              <w:t>100.0%</w:t>
            </w:r>
          </w:p>
        </w:tc>
      </w:tr>
      <w:tr w:rsidR="007902EF" w:rsidRPr="00547F36" w14:paraId="3B6FC401" w14:textId="77777777" w:rsidTr="001D5FF0">
        <w:tc>
          <w:tcPr>
            <w:tcW w:w="1838" w:type="dxa"/>
            <w:hideMark/>
          </w:tcPr>
          <w:p w14:paraId="1BC1FE30" w14:textId="77777777" w:rsidR="007902EF" w:rsidRPr="00547F36" w:rsidRDefault="007902EF" w:rsidP="007902EF">
            <w:r w:rsidRPr="00E956E6">
              <w:t>Water</w:t>
            </w:r>
          </w:p>
        </w:tc>
        <w:tc>
          <w:tcPr>
            <w:tcW w:w="3827" w:type="dxa"/>
            <w:hideMark/>
          </w:tcPr>
          <w:p w14:paraId="7C4135C6" w14:textId="77777777" w:rsidR="007902EF" w:rsidRPr="00547F36" w:rsidRDefault="007902EF" w:rsidP="007902EF">
            <w:r w:rsidRPr="00E956E6">
              <w:t>Scottish Water</w:t>
            </w:r>
          </w:p>
        </w:tc>
        <w:tc>
          <w:tcPr>
            <w:tcW w:w="1357" w:type="dxa"/>
          </w:tcPr>
          <w:p w14:paraId="6CB8F1ED" w14:textId="2F942028" w:rsidR="007902EF" w:rsidRPr="00547F36" w:rsidRDefault="00F4350B" w:rsidP="007902EF">
            <w:pPr>
              <w:pStyle w:val="TableContentsRight"/>
            </w:pPr>
            <w:r>
              <w:t>2,046</w:t>
            </w:r>
          </w:p>
        </w:tc>
        <w:tc>
          <w:tcPr>
            <w:tcW w:w="1357" w:type="dxa"/>
          </w:tcPr>
          <w:p w14:paraId="0E25FAD3" w14:textId="6E5373C4" w:rsidR="007902EF" w:rsidRPr="00547F36" w:rsidRDefault="00F4350B" w:rsidP="007902EF">
            <w:pPr>
              <w:pStyle w:val="TableContentsRight"/>
            </w:pPr>
            <w:r>
              <w:t>2,189</w:t>
            </w:r>
          </w:p>
        </w:tc>
        <w:tc>
          <w:tcPr>
            <w:tcW w:w="1357" w:type="dxa"/>
            <w:noWrap/>
          </w:tcPr>
          <w:p w14:paraId="62142F84" w14:textId="39CD7455" w:rsidR="007902EF" w:rsidRPr="00547F36" w:rsidRDefault="00F4350B" w:rsidP="007902EF">
            <w:pPr>
              <w:pStyle w:val="TableContentsRight"/>
              <w:keepNext/>
            </w:pPr>
            <w:r>
              <w:t>93.5%</w:t>
            </w:r>
          </w:p>
        </w:tc>
      </w:tr>
    </w:tbl>
    <w:p w14:paraId="49BF272A" w14:textId="0A874AE3" w:rsidR="00FF2E36" w:rsidRPr="00BF7692" w:rsidRDefault="00FF2E36" w:rsidP="00FF2E36">
      <w:pPr>
        <w:pStyle w:val="Caption"/>
      </w:pPr>
      <w:bookmarkStart w:id="95" w:name="_Ref87883925"/>
      <w:bookmarkStart w:id="96" w:name="_Ref87440754"/>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20</w:t>
      </w:r>
      <w:r>
        <w:rPr>
          <w:color w:val="2B579A"/>
          <w:shd w:val="clear" w:color="auto" w:fill="E6E6E6"/>
        </w:rPr>
        <w:fldChar w:fldCharType="end"/>
      </w:r>
      <w:bookmarkEnd w:id="95"/>
      <w:r w:rsidRPr="00BF7692">
        <w:t xml:space="preserve"> –Category A sample inspection pass rates undertaken by utility companies in </w:t>
      </w:r>
      <w:r w:rsidR="00BB0A23">
        <w:t>202</w:t>
      </w:r>
      <w:r w:rsidR="00051ACF">
        <w:t>2/23</w:t>
      </w:r>
    </w:p>
    <w:bookmarkEnd w:id="96"/>
    <w:p w14:paraId="454E5711" w14:textId="77777777" w:rsidR="00FF2E36" w:rsidRDefault="00FF2E36" w:rsidP="00FF2E36">
      <w:pPr>
        <w:pStyle w:val="CaptionSource"/>
      </w:pPr>
      <w:r w:rsidRPr="00BF7692">
        <w:t xml:space="preserve">(Source: </w:t>
      </w:r>
      <w:proofErr w:type="spellStart"/>
      <w:r w:rsidRPr="00BF7692">
        <w:t>SRWR</w:t>
      </w:r>
      <w:proofErr w:type="spellEnd"/>
      <w:r w:rsidRPr="00BF7692">
        <w:t xml:space="preserve"> Quarterly Inspection Report and </w:t>
      </w:r>
      <w:proofErr w:type="spellStart"/>
      <w:r w:rsidRPr="00BF7692">
        <w:t>SRWR</w:t>
      </w:r>
      <w:proofErr w:type="spellEnd"/>
      <w:r w:rsidRPr="00BF7692">
        <w:t xml:space="preserve"> Inspections Statistics)</w:t>
      </w:r>
    </w:p>
    <w:p w14:paraId="48901093" w14:textId="77777777" w:rsidR="00FF2E36" w:rsidRDefault="00FF2E36" w:rsidP="00A64F80">
      <w:pPr>
        <w:rPr>
          <w:rFonts w:cs="Arial"/>
        </w:rPr>
      </w:pPr>
    </w:p>
    <w:p w14:paraId="241D3C57" w14:textId="6608FACB" w:rsidR="0095606B" w:rsidRDefault="0095606B" w:rsidP="00A64F80"/>
    <w:p w14:paraId="018A2DFE" w14:textId="77777777" w:rsidR="004F7902" w:rsidRDefault="004F7902" w:rsidP="00A64F80">
      <w:pPr>
        <w:sectPr w:rsidR="004F7902" w:rsidSect="00C5795C">
          <w:headerReference w:type="even" r:id="rId54"/>
          <w:headerReference w:type="default" r:id="rId55"/>
          <w:footerReference w:type="even" r:id="rId56"/>
          <w:footerReference w:type="default" r:id="rId57"/>
          <w:headerReference w:type="first" r:id="rId58"/>
          <w:footerReference w:type="first" r:id="rId59"/>
          <w:pgSz w:w="11906" w:h="16838" w:code="9"/>
          <w:pgMar w:top="1440" w:right="1080" w:bottom="1440" w:left="1080" w:header="720" w:footer="720" w:gutter="0"/>
          <w:cols w:space="708"/>
          <w:titlePg/>
          <w:docGrid w:linePitch="360"/>
        </w:sectPr>
      </w:pPr>
    </w:p>
    <w:p w14:paraId="3742A7C2" w14:textId="7014648F" w:rsidR="00FF2E36" w:rsidRDefault="008355B4" w:rsidP="0055740B">
      <w:pPr>
        <w:jc w:val="center"/>
      </w:pPr>
      <w:bookmarkStart w:id="97" w:name="_Ref112843792"/>
      <w:r>
        <w:rPr>
          <w:noProof/>
        </w:rPr>
        <w:drawing>
          <wp:inline distT="0" distB="0" distL="0" distR="0" wp14:anchorId="037F3AA2" wp14:editId="493704A1">
            <wp:extent cx="8821420" cy="5133340"/>
            <wp:effectExtent l="0" t="0" r="0" b="0"/>
            <wp:docPr id="2030283267" name="Picture 2030283267" descr="Graphic provides a column chart for category A sample inspections pass rates undertaken by utility companies (% complete) during 2022-23 for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83267" name="Picture 2030283267" descr="Graphic provides a column chart for category A sample inspections pass rates undertaken by utility companies (% complete) during 2022-23 for Utility Companies.  See table bel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21420" cy="5133340"/>
                    </a:xfrm>
                    <a:prstGeom prst="rect">
                      <a:avLst/>
                    </a:prstGeom>
                    <a:noFill/>
                  </pic:spPr>
                </pic:pic>
              </a:graphicData>
            </a:graphic>
          </wp:inline>
        </w:drawing>
      </w:r>
    </w:p>
    <w:p w14:paraId="17DB69AF" w14:textId="7B469174" w:rsidR="00340CFB" w:rsidRPr="00E13B08" w:rsidRDefault="0095606B" w:rsidP="00E13B08">
      <w:pPr>
        <w:pStyle w:val="Caption"/>
        <w:rPr>
          <w:i/>
        </w:rPr>
      </w:pPr>
      <w:bookmarkStart w:id="98" w:name="_Ref112913223"/>
      <w:r>
        <w:t xml:space="preserve">Figure </w:t>
      </w:r>
      <w:r w:rsidR="004F7902">
        <w:rPr>
          <w:color w:val="2B579A"/>
          <w:shd w:val="clear" w:color="auto" w:fill="E6E6E6"/>
        </w:rPr>
        <w:fldChar w:fldCharType="begin"/>
      </w:r>
      <w:r w:rsidR="004F7902">
        <w:instrText>SEQ Figure \* ARABIC</w:instrText>
      </w:r>
      <w:r w:rsidR="004F7902">
        <w:rPr>
          <w:color w:val="2B579A"/>
          <w:shd w:val="clear" w:color="auto" w:fill="E6E6E6"/>
        </w:rPr>
        <w:fldChar w:fldCharType="separate"/>
      </w:r>
      <w:r w:rsidR="00BF3E12">
        <w:rPr>
          <w:noProof/>
        </w:rPr>
        <w:t>18</w:t>
      </w:r>
      <w:r w:rsidR="004F7902">
        <w:rPr>
          <w:color w:val="2B579A"/>
          <w:shd w:val="clear" w:color="auto" w:fill="E6E6E6"/>
        </w:rPr>
        <w:fldChar w:fldCharType="end"/>
      </w:r>
      <w:bookmarkEnd w:id="97"/>
      <w:bookmarkEnd w:id="98"/>
      <w:r w:rsidR="00561490">
        <w:t xml:space="preserve"> </w:t>
      </w:r>
      <w:r>
        <w:t>–</w:t>
      </w:r>
      <w:r w:rsidR="00561490">
        <w:t xml:space="preserve"> </w:t>
      </w:r>
      <w:r>
        <w:t xml:space="preserve">Category A sample inspection pass rates undertaken by utility companies in </w:t>
      </w:r>
      <w:r w:rsidR="00BB0A23">
        <w:t>202</w:t>
      </w:r>
      <w:r w:rsidR="00051ACF">
        <w:t>2/23</w:t>
      </w:r>
      <w:r>
        <w:br/>
      </w:r>
      <w:r w:rsidRPr="0095606B">
        <w:rPr>
          <w:i/>
        </w:rPr>
        <w:t xml:space="preserve">(Source: </w:t>
      </w:r>
      <w:proofErr w:type="spellStart"/>
      <w:r w:rsidRPr="0095606B">
        <w:rPr>
          <w:i/>
        </w:rPr>
        <w:t>SRWR</w:t>
      </w:r>
      <w:proofErr w:type="spellEnd"/>
      <w:r w:rsidRPr="0095606B">
        <w:rPr>
          <w:i/>
        </w:rPr>
        <w:t xml:space="preserve"> Quarterly Inspection Report and </w:t>
      </w:r>
      <w:proofErr w:type="spellStart"/>
      <w:r w:rsidRPr="0095606B">
        <w:rPr>
          <w:i/>
        </w:rPr>
        <w:t>SRWR</w:t>
      </w:r>
      <w:proofErr w:type="spellEnd"/>
      <w:r w:rsidRPr="0095606B">
        <w:rPr>
          <w:i/>
        </w:rPr>
        <w:t xml:space="preserve"> Inspections Statistics)</w:t>
      </w:r>
    </w:p>
    <w:p w14:paraId="027BA7EC" w14:textId="7011BA61" w:rsidR="00340CFB" w:rsidRPr="00340CFB" w:rsidRDefault="00340CFB" w:rsidP="00340CFB">
      <w:pPr>
        <w:sectPr w:rsidR="00340CFB" w:rsidRPr="00340CFB" w:rsidSect="0095606B">
          <w:headerReference w:type="first" r:id="rId61"/>
          <w:footerReference w:type="first" r:id="rId62"/>
          <w:pgSz w:w="16838" w:h="11906" w:orient="landscape" w:code="9"/>
          <w:pgMar w:top="1080" w:right="1440" w:bottom="1080" w:left="1440" w:header="720" w:footer="720" w:gutter="0"/>
          <w:cols w:space="708"/>
          <w:titlePg/>
          <w:docGrid w:linePitch="360"/>
        </w:sectPr>
      </w:pPr>
    </w:p>
    <w:p w14:paraId="7A953C98" w14:textId="77777777" w:rsidR="00707899" w:rsidRPr="00BF7692" w:rsidRDefault="00707899" w:rsidP="00707899">
      <w:pPr>
        <w:pStyle w:val="Heading3"/>
      </w:pPr>
      <w:r w:rsidRPr="00BF7692">
        <w:t>Category B (10% sample) – Undertaken within the six month period following interim or permanent reinstatement.</w:t>
      </w:r>
    </w:p>
    <w:p w14:paraId="6D783D2A" w14:textId="29A9DF29" w:rsidR="00707899" w:rsidRDefault="00707899" w:rsidP="00707899">
      <w:pPr>
        <w:rPr>
          <w:rFonts w:cs="Arial"/>
        </w:rPr>
      </w:pPr>
      <w:r>
        <w:rPr>
          <w:rFonts w:cs="Arial"/>
        </w:rPr>
        <w:t>Inspections check that</w:t>
      </w:r>
      <w:r w:rsidRPr="005820A2">
        <w:rPr>
          <w:rFonts w:cs="Arial"/>
        </w:rPr>
        <w:t xml:space="preserve"> works </w:t>
      </w:r>
      <w:r>
        <w:rPr>
          <w:rFonts w:cs="Arial"/>
        </w:rPr>
        <w:t>are</w:t>
      </w:r>
      <w:r w:rsidRPr="005820A2">
        <w:rPr>
          <w:rFonts w:cs="Arial"/>
        </w:rPr>
        <w:t xml:space="preserve"> complete</w:t>
      </w:r>
      <w:r>
        <w:rPr>
          <w:rFonts w:cs="Arial"/>
        </w:rPr>
        <w:t>d</w:t>
      </w:r>
      <w:r w:rsidRPr="005820A2">
        <w:rPr>
          <w:rFonts w:cs="Arial"/>
        </w:rPr>
        <w:t xml:space="preserve"> to the proper standards.</w:t>
      </w:r>
      <w:r>
        <w:rPr>
          <w:rFonts w:cs="Arial"/>
        </w:rPr>
        <w:t xml:space="preserve"> </w:t>
      </w:r>
      <w:r w:rsidRPr="005820A2">
        <w:rPr>
          <w:rFonts w:cs="Arial"/>
        </w:rPr>
        <w:t>Checking for items</w:t>
      </w:r>
      <w:r>
        <w:rPr>
          <w:rFonts w:cs="Arial"/>
        </w:rPr>
        <w:t>,</w:t>
      </w:r>
      <w:r w:rsidRPr="005820A2">
        <w:rPr>
          <w:rFonts w:cs="Arial"/>
        </w:rPr>
        <w:t xml:space="preserve"> such as edge depression, crowning</w:t>
      </w:r>
      <w:r>
        <w:rPr>
          <w:rFonts w:cs="Arial"/>
        </w:rPr>
        <w:t>, etc.,</w:t>
      </w:r>
      <w:r w:rsidRPr="005820A2">
        <w:rPr>
          <w:rFonts w:cs="Arial"/>
        </w:rPr>
        <w:t xml:space="preserve"> in accordance with the </w:t>
      </w:r>
      <w:proofErr w:type="spellStart"/>
      <w:r>
        <w:rPr>
          <w:rFonts w:cs="Arial"/>
        </w:rPr>
        <w:t>SROR</w:t>
      </w:r>
      <w:proofErr w:type="spellEnd"/>
      <w:r>
        <w:rPr>
          <w:rFonts w:cs="Arial"/>
        </w:rPr>
        <w:t>.</w:t>
      </w:r>
    </w:p>
    <w:tbl>
      <w:tblPr>
        <w:tblStyle w:val="TableGridLight"/>
        <w:tblW w:w="9776" w:type="dxa"/>
        <w:tblLayout w:type="fixed"/>
        <w:tblLook w:val="04A0" w:firstRow="1" w:lastRow="0" w:firstColumn="1" w:lastColumn="0" w:noHBand="0" w:noVBand="1"/>
      </w:tblPr>
      <w:tblGrid>
        <w:gridCol w:w="1838"/>
        <w:gridCol w:w="3827"/>
        <w:gridCol w:w="1370"/>
        <w:gridCol w:w="1370"/>
        <w:gridCol w:w="1371"/>
      </w:tblGrid>
      <w:tr w:rsidR="00FF2E36" w:rsidRPr="00547F36" w14:paraId="5C5BA06A" w14:textId="77777777" w:rsidTr="001D5FF0">
        <w:trPr>
          <w:trHeight w:val="516"/>
          <w:tblHeader/>
        </w:trPr>
        <w:tc>
          <w:tcPr>
            <w:tcW w:w="1838" w:type="dxa"/>
            <w:noWrap/>
            <w:vAlign w:val="center"/>
            <w:hideMark/>
          </w:tcPr>
          <w:p w14:paraId="5401256D" w14:textId="77777777" w:rsidR="00FF2E36" w:rsidRPr="00547F36" w:rsidRDefault="00FF2E36" w:rsidP="001D5FF0">
            <w:pPr>
              <w:pStyle w:val="TableTitle"/>
            </w:pPr>
            <w:r w:rsidRPr="00547F36">
              <w:t>Type</w:t>
            </w:r>
          </w:p>
        </w:tc>
        <w:tc>
          <w:tcPr>
            <w:tcW w:w="3827" w:type="dxa"/>
            <w:noWrap/>
            <w:vAlign w:val="center"/>
            <w:hideMark/>
          </w:tcPr>
          <w:p w14:paraId="4B05B770" w14:textId="77777777" w:rsidR="00FF2E36" w:rsidRPr="00547F36" w:rsidRDefault="00FF2E36" w:rsidP="001D5FF0">
            <w:pPr>
              <w:pStyle w:val="TableTitle"/>
            </w:pPr>
            <w:r w:rsidRPr="00547F36">
              <w:t>Organisation</w:t>
            </w:r>
          </w:p>
        </w:tc>
        <w:tc>
          <w:tcPr>
            <w:tcW w:w="1370" w:type="dxa"/>
            <w:noWrap/>
            <w:vAlign w:val="center"/>
            <w:hideMark/>
          </w:tcPr>
          <w:p w14:paraId="355B32A8" w14:textId="77777777" w:rsidR="00FF2E36" w:rsidRPr="00547F36" w:rsidRDefault="00FF2E36" w:rsidP="001D5FF0">
            <w:pPr>
              <w:pStyle w:val="TableTitle"/>
              <w:jc w:val="right"/>
            </w:pPr>
            <w:r w:rsidRPr="00547F36">
              <w:t>Passed</w:t>
            </w:r>
          </w:p>
        </w:tc>
        <w:tc>
          <w:tcPr>
            <w:tcW w:w="1370" w:type="dxa"/>
            <w:noWrap/>
            <w:vAlign w:val="center"/>
            <w:hideMark/>
          </w:tcPr>
          <w:p w14:paraId="06B33140" w14:textId="77777777" w:rsidR="00FF2E36" w:rsidRPr="00547F36" w:rsidRDefault="00FF2E36" w:rsidP="001D5FF0">
            <w:pPr>
              <w:pStyle w:val="TableTitle"/>
              <w:jc w:val="right"/>
            </w:pPr>
            <w:r w:rsidRPr="00547F36">
              <w:t>Inspected</w:t>
            </w:r>
          </w:p>
        </w:tc>
        <w:tc>
          <w:tcPr>
            <w:tcW w:w="1371" w:type="dxa"/>
            <w:noWrap/>
            <w:vAlign w:val="center"/>
            <w:hideMark/>
          </w:tcPr>
          <w:p w14:paraId="23750C0A" w14:textId="77777777" w:rsidR="00FF2E36" w:rsidRPr="00547F36" w:rsidRDefault="00FF2E36" w:rsidP="001D5FF0">
            <w:pPr>
              <w:pStyle w:val="TableTitle"/>
              <w:jc w:val="right"/>
            </w:pPr>
            <w:r w:rsidRPr="00547F36">
              <w:t>Pass %</w:t>
            </w:r>
          </w:p>
        </w:tc>
      </w:tr>
      <w:tr w:rsidR="001711EA" w:rsidRPr="0095606B" w14:paraId="53E2E9EF" w14:textId="77777777" w:rsidTr="001D5FF0">
        <w:tc>
          <w:tcPr>
            <w:tcW w:w="1838" w:type="dxa"/>
          </w:tcPr>
          <w:p w14:paraId="17A98B09" w14:textId="088ABE89" w:rsidR="001711EA" w:rsidRPr="0095606B" w:rsidRDefault="001711EA" w:rsidP="001D5FF0">
            <w:r>
              <w:t>Electricity</w:t>
            </w:r>
          </w:p>
        </w:tc>
        <w:tc>
          <w:tcPr>
            <w:tcW w:w="3827" w:type="dxa"/>
          </w:tcPr>
          <w:p w14:paraId="5E47896C" w14:textId="0E8E3E02" w:rsidR="001711EA" w:rsidRPr="0095606B" w:rsidRDefault="001711EA" w:rsidP="008A50F8">
            <w:r>
              <w:t xml:space="preserve">Energy Asset </w:t>
            </w:r>
            <w:r w:rsidR="00620E65">
              <w:t>Networks</w:t>
            </w:r>
          </w:p>
        </w:tc>
        <w:tc>
          <w:tcPr>
            <w:tcW w:w="1370" w:type="dxa"/>
          </w:tcPr>
          <w:p w14:paraId="796FD411" w14:textId="01ED860E" w:rsidR="001711EA" w:rsidRPr="0095606B" w:rsidRDefault="00620E65" w:rsidP="001D5FF0">
            <w:pPr>
              <w:jc w:val="right"/>
            </w:pPr>
            <w:r>
              <w:t>0</w:t>
            </w:r>
          </w:p>
        </w:tc>
        <w:tc>
          <w:tcPr>
            <w:tcW w:w="1370" w:type="dxa"/>
          </w:tcPr>
          <w:p w14:paraId="5227763A" w14:textId="103C8AD3" w:rsidR="001711EA" w:rsidRPr="0095606B" w:rsidRDefault="00620E65" w:rsidP="001D5FF0">
            <w:pPr>
              <w:jc w:val="right"/>
            </w:pPr>
            <w:r>
              <w:t>1</w:t>
            </w:r>
          </w:p>
        </w:tc>
        <w:tc>
          <w:tcPr>
            <w:tcW w:w="1371" w:type="dxa"/>
            <w:noWrap/>
          </w:tcPr>
          <w:p w14:paraId="4EEF7832" w14:textId="2DCEB9B7" w:rsidR="001711EA" w:rsidRPr="0095606B" w:rsidRDefault="00620E65" w:rsidP="001D5FF0">
            <w:pPr>
              <w:jc w:val="right"/>
            </w:pPr>
            <w:r>
              <w:t>0.0%</w:t>
            </w:r>
          </w:p>
        </w:tc>
      </w:tr>
      <w:tr w:rsidR="00FF2E36" w:rsidRPr="0095606B" w14:paraId="4E5025A9" w14:textId="77777777" w:rsidTr="001D5FF0">
        <w:tc>
          <w:tcPr>
            <w:tcW w:w="1838" w:type="dxa"/>
            <w:hideMark/>
          </w:tcPr>
          <w:p w14:paraId="4225F8F8" w14:textId="77777777" w:rsidR="00FF2E36" w:rsidRPr="0095606B" w:rsidRDefault="00FF2E36" w:rsidP="001D5FF0">
            <w:r w:rsidRPr="0095606B">
              <w:t>Electricity</w:t>
            </w:r>
          </w:p>
        </w:tc>
        <w:tc>
          <w:tcPr>
            <w:tcW w:w="3827" w:type="dxa"/>
            <w:hideMark/>
          </w:tcPr>
          <w:p w14:paraId="45CD229A" w14:textId="4F097364" w:rsidR="00FF2E36" w:rsidRPr="0095606B" w:rsidRDefault="00FF2E36" w:rsidP="008A50F8">
            <w:r w:rsidRPr="0095606B">
              <w:t xml:space="preserve">Last Mile Electricity </w:t>
            </w:r>
            <w:r w:rsidR="008A50F8">
              <w:t>Ltd</w:t>
            </w:r>
          </w:p>
        </w:tc>
        <w:tc>
          <w:tcPr>
            <w:tcW w:w="1370" w:type="dxa"/>
          </w:tcPr>
          <w:p w14:paraId="69B545FC" w14:textId="0B2EC213" w:rsidR="00FF2E36" w:rsidRPr="0095606B" w:rsidRDefault="00620E65" w:rsidP="001D5FF0">
            <w:pPr>
              <w:jc w:val="right"/>
            </w:pPr>
            <w:r>
              <w:t>5</w:t>
            </w:r>
          </w:p>
        </w:tc>
        <w:tc>
          <w:tcPr>
            <w:tcW w:w="1370" w:type="dxa"/>
          </w:tcPr>
          <w:p w14:paraId="6A4ABECB" w14:textId="4A81FD03" w:rsidR="00FF2E36" w:rsidRPr="0095606B" w:rsidRDefault="00620E65" w:rsidP="001D5FF0">
            <w:pPr>
              <w:jc w:val="right"/>
            </w:pPr>
            <w:r>
              <w:t>9</w:t>
            </w:r>
          </w:p>
        </w:tc>
        <w:tc>
          <w:tcPr>
            <w:tcW w:w="1371" w:type="dxa"/>
            <w:noWrap/>
          </w:tcPr>
          <w:p w14:paraId="50866150" w14:textId="19A83DBC" w:rsidR="00FF2E36" w:rsidRPr="0095606B" w:rsidRDefault="007442ED" w:rsidP="001D5FF0">
            <w:pPr>
              <w:jc w:val="right"/>
            </w:pPr>
            <w:r>
              <w:t>55.6%</w:t>
            </w:r>
          </w:p>
        </w:tc>
      </w:tr>
      <w:tr w:rsidR="00FF2E36" w:rsidRPr="0095606B" w14:paraId="45A22ED1" w14:textId="77777777" w:rsidTr="001D5FF0">
        <w:tc>
          <w:tcPr>
            <w:tcW w:w="1838" w:type="dxa"/>
            <w:hideMark/>
          </w:tcPr>
          <w:p w14:paraId="73C197F0" w14:textId="77777777" w:rsidR="00FF2E36" w:rsidRPr="0095606B" w:rsidRDefault="00FF2E36" w:rsidP="001D5FF0">
            <w:r w:rsidRPr="0095606B">
              <w:t>Electricity</w:t>
            </w:r>
          </w:p>
        </w:tc>
        <w:tc>
          <w:tcPr>
            <w:tcW w:w="3827" w:type="dxa"/>
            <w:hideMark/>
          </w:tcPr>
          <w:p w14:paraId="64EEC055" w14:textId="6C9C5CE7" w:rsidR="00FF2E36" w:rsidRPr="0095606B" w:rsidRDefault="00FF2E36" w:rsidP="008A50F8">
            <w:proofErr w:type="spellStart"/>
            <w:r w:rsidRPr="0095606B">
              <w:t>mua</w:t>
            </w:r>
            <w:proofErr w:type="spellEnd"/>
            <w:r w:rsidRPr="0095606B">
              <w:t xml:space="preserve"> </w:t>
            </w:r>
            <w:r>
              <w:t xml:space="preserve">Electricity </w:t>
            </w:r>
            <w:r w:rsidR="008A50F8">
              <w:t>Ltd</w:t>
            </w:r>
          </w:p>
        </w:tc>
        <w:tc>
          <w:tcPr>
            <w:tcW w:w="1370" w:type="dxa"/>
          </w:tcPr>
          <w:p w14:paraId="36555751" w14:textId="77777777" w:rsidR="00FF2E36" w:rsidRPr="0095606B" w:rsidRDefault="00FF2E36" w:rsidP="001D5FF0">
            <w:pPr>
              <w:jc w:val="right"/>
            </w:pPr>
            <w:r w:rsidRPr="0095606B">
              <w:t>1</w:t>
            </w:r>
          </w:p>
        </w:tc>
        <w:tc>
          <w:tcPr>
            <w:tcW w:w="1370" w:type="dxa"/>
          </w:tcPr>
          <w:p w14:paraId="0303A17C" w14:textId="77777777" w:rsidR="00FF2E36" w:rsidRPr="0095606B" w:rsidRDefault="00FF2E36" w:rsidP="001D5FF0">
            <w:pPr>
              <w:jc w:val="right"/>
            </w:pPr>
            <w:r w:rsidRPr="0095606B">
              <w:t>3</w:t>
            </w:r>
          </w:p>
        </w:tc>
        <w:tc>
          <w:tcPr>
            <w:tcW w:w="1371" w:type="dxa"/>
            <w:noWrap/>
          </w:tcPr>
          <w:p w14:paraId="3D56CA78" w14:textId="77777777" w:rsidR="00FF2E36" w:rsidRPr="0095606B" w:rsidRDefault="00FF2E36" w:rsidP="001D5FF0">
            <w:pPr>
              <w:jc w:val="right"/>
            </w:pPr>
            <w:r w:rsidRPr="0095606B">
              <w:t>33.3%</w:t>
            </w:r>
          </w:p>
        </w:tc>
      </w:tr>
      <w:tr w:rsidR="00FF2E36" w:rsidRPr="0095606B" w14:paraId="11FBDCCE" w14:textId="77777777" w:rsidTr="001D5FF0">
        <w:tc>
          <w:tcPr>
            <w:tcW w:w="1838" w:type="dxa"/>
            <w:hideMark/>
          </w:tcPr>
          <w:p w14:paraId="79EAF4DE" w14:textId="77777777" w:rsidR="00FF2E36" w:rsidRPr="0095606B" w:rsidRDefault="00FF2E36" w:rsidP="001D5FF0">
            <w:r w:rsidRPr="0095606B">
              <w:t>Electricity</w:t>
            </w:r>
          </w:p>
        </w:tc>
        <w:tc>
          <w:tcPr>
            <w:tcW w:w="3827" w:type="dxa"/>
            <w:hideMark/>
          </w:tcPr>
          <w:p w14:paraId="45C0ECE6" w14:textId="5AB33B2A" w:rsidR="00FF2E36" w:rsidRPr="0095606B" w:rsidRDefault="00FF2E36" w:rsidP="001D5FF0">
            <w:r w:rsidRPr="0095606B">
              <w:t>Scottish Hydro Elec</w:t>
            </w:r>
            <w:r>
              <w:t>tric Power Distribution</w:t>
            </w:r>
            <w:r w:rsidR="009555E6">
              <w:t xml:space="preserve"> plc</w:t>
            </w:r>
          </w:p>
        </w:tc>
        <w:tc>
          <w:tcPr>
            <w:tcW w:w="1370" w:type="dxa"/>
          </w:tcPr>
          <w:p w14:paraId="154CFDF6" w14:textId="63FB0826" w:rsidR="00FF2E36" w:rsidRPr="0095606B" w:rsidRDefault="007442ED" w:rsidP="001D5FF0">
            <w:pPr>
              <w:jc w:val="right"/>
            </w:pPr>
            <w:r>
              <w:t>172</w:t>
            </w:r>
          </w:p>
        </w:tc>
        <w:tc>
          <w:tcPr>
            <w:tcW w:w="1370" w:type="dxa"/>
          </w:tcPr>
          <w:p w14:paraId="45B78801" w14:textId="1E277A1F" w:rsidR="00FF2E36" w:rsidRPr="0095606B" w:rsidRDefault="007442ED" w:rsidP="001D5FF0">
            <w:pPr>
              <w:jc w:val="right"/>
            </w:pPr>
            <w:r>
              <w:t>176</w:t>
            </w:r>
          </w:p>
        </w:tc>
        <w:tc>
          <w:tcPr>
            <w:tcW w:w="1371" w:type="dxa"/>
            <w:noWrap/>
          </w:tcPr>
          <w:p w14:paraId="2CE96CB3" w14:textId="453EEC51" w:rsidR="00FF2E36" w:rsidRPr="0095606B" w:rsidRDefault="00274817" w:rsidP="001D5FF0">
            <w:pPr>
              <w:jc w:val="right"/>
            </w:pPr>
            <w:r>
              <w:t>97.7%</w:t>
            </w:r>
          </w:p>
        </w:tc>
      </w:tr>
      <w:tr w:rsidR="00FF2E36" w:rsidRPr="0095606B" w14:paraId="15EA4D10" w14:textId="77777777" w:rsidTr="001D5FF0">
        <w:tc>
          <w:tcPr>
            <w:tcW w:w="1838" w:type="dxa"/>
            <w:hideMark/>
          </w:tcPr>
          <w:p w14:paraId="06529325" w14:textId="77777777" w:rsidR="00FF2E36" w:rsidRPr="0095606B" w:rsidRDefault="00FF2E36" w:rsidP="001D5FF0">
            <w:r w:rsidRPr="0095606B">
              <w:t>Electricity</w:t>
            </w:r>
          </w:p>
        </w:tc>
        <w:tc>
          <w:tcPr>
            <w:tcW w:w="3827" w:type="dxa"/>
            <w:hideMark/>
          </w:tcPr>
          <w:p w14:paraId="28E3B0C9" w14:textId="77777777" w:rsidR="00FF2E36" w:rsidRPr="0095606B" w:rsidRDefault="00FF2E36" w:rsidP="001D5FF0">
            <w:r w:rsidRPr="0095606B">
              <w:t>SP Energy Networks</w:t>
            </w:r>
          </w:p>
        </w:tc>
        <w:tc>
          <w:tcPr>
            <w:tcW w:w="1370" w:type="dxa"/>
          </w:tcPr>
          <w:p w14:paraId="4201C74A" w14:textId="20206199" w:rsidR="00FF2E36" w:rsidRPr="0095606B" w:rsidRDefault="00274817" w:rsidP="001D5FF0">
            <w:pPr>
              <w:jc w:val="right"/>
            </w:pPr>
            <w:r>
              <w:t>916</w:t>
            </w:r>
          </w:p>
        </w:tc>
        <w:tc>
          <w:tcPr>
            <w:tcW w:w="1370" w:type="dxa"/>
          </w:tcPr>
          <w:p w14:paraId="59474B88" w14:textId="4F7E4D36" w:rsidR="00FF2E36" w:rsidRPr="0095606B" w:rsidRDefault="00274817" w:rsidP="001D5FF0">
            <w:pPr>
              <w:jc w:val="right"/>
            </w:pPr>
            <w:r>
              <w:t>965</w:t>
            </w:r>
          </w:p>
        </w:tc>
        <w:tc>
          <w:tcPr>
            <w:tcW w:w="1371" w:type="dxa"/>
            <w:noWrap/>
          </w:tcPr>
          <w:p w14:paraId="1F297E98" w14:textId="2671D7D7" w:rsidR="00FF2E36" w:rsidRPr="0095606B" w:rsidRDefault="00274817" w:rsidP="001D5FF0">
            <w:pPr>
              <w:jc w:val="right"/>
            </w:pPr>
            <w:r>
              <w:t>94.9%</w:t>
            </w:r>
          </w:p>
        </w:tc>
      </w:tr>
      <w:tr w:rsidR="00FF2E36" w:rsidRPr="0095606B" w14:paraId="6D1DD31D" w14:textId="77777777" w:rsidTr="001D5FF0">
        <w:tc>
          <w:tcPr>
            <w:tcW w:w="1838" w:type="dxa"/>
            <w:hideMark/>
          </w:tcPr>
          <w:p w14:paraId="589B08FF" w14:textId="77777777" w:rsidR="00FF2E36" w:rsidRPr="0095606B" w:rsidRDefault="00FF2E36" w:rsidP="001D5FF0">
            <w:r w:rsidRPr="0095606B">
              <w:t>Gas</w:t>
            </w:r>
          </w:p>
        </w:tc>
        <w:tc>
          <w:tcPr>
            <w:tcW w:w="3827" w:type="dxa"/>
            <w:hideMark/>
          </w:tcPr>
          <w:p w14:paraId="4EB50297" w14:textId="77777777" w:rsidR="00FF2E36" w:rsidRPr="0095606B" w:rsidRDefault="00FF2E36" w:rsidP="001D5FF0">
            <w:r w:rsidRPr="0095606B">
              <w:t>Energy Asset Pipelines</w:t>
            </w:r>
          </w:p>
        </w:tc>
        <w:tc>
          <w:tcPr>
            <w:tcW w:w="1370" w:type="dxa"/>
          </w:tcPr>
          <w:p w14:paraId="11314089" w14:textId="49F78DDA" w:rsidR="00FF2E36" w:rsidRPr="0095606B" w:rsidRDefault="00274817" w:rsidP="001D5FF0">
            <w:pPr>
              <w:jc w:val="right"/>
            </w:pPr>
            <w:r>
              <w:t>5</w:t>
            </w:r>
          </w:p>
        </w:tc>
        <w:tc>
          <w:tcPr>
            <w:tcW w:w="1370" w:type="dxa"/>
          </w:tcPr>
          <w:p w14:paraId="29858DE7" w14:textId="46112DD6" w:rsidR="00FF2E36" w:rsidRPr="0095606B" w:rsidRDefault="00274817" w:rsidP="001D5FF0">
            <w:pPr>
              <w:jc w:val="right"/>
            </w:pPr>
            <w:r>
              <w:t>9</w:t>
            </w:r>
          </w:p>
        </w:tc>
        <w:tc>
          <w:tcPr>
            <w:tcW w:w="1371" w:type="dxa"/>
            <w:noWrap/>
          </w:tcPr>
          <w:p w14:paraId="03A1B15C" w14:textId="350C8184" w:rsidR="00FF2E36" w:rsidRPr="0095606B" w:rsidRDefault="00512EFC" w:rsidP="001D5FF0">
            <w:pPr>
              <w:jc w:val="right"/>
            </w:pPr>
            <w:r>
              <w:t>55.6%</w:t>
            </w:r>
          </w:p>
        </w:tc>
      </w:tr>
      <w:tr w:rsidR="00FF2E36" w:rsidRPr="0095606B" w14:paraId="5DDDCA12" w14:textId="77777777" w:rsidTr="001D5FF0">
        <w:tc>
          <w:tcPr>
            <w:tcW w:w="1838" w:type="dxa"/>
            <w:hideMark/>
          </w:tcPr>
          <w:p w14:paraId="2C38DE52" w14:textId="77777777" w:rsidR="00FF2E36" w:rsidRPr="0095606B" w:rsidRDefault="00FF2E36" w:rsidP="001D5FF0">
            <w:r w:rsidRPr="0095606B">
              <w:t>Gas</w:t>
            </w:r>
          </w:p>
        </w:tc>
        <w:tc>
          <w:tcPr>
            <w:tcW w:w="3827" w:type="dxa"/>
            <w:hideMark/>
          </w:tcPr>
          <w:p w14:paraId="1CB5C117" w14:textId="62F02D91" w:rsidR="00FF2E36" w:rsidRPr="0095606B" w:rsidRDefault="00FF2E36" w:rsidP="008A50F8">
            <w:r w:rsidRPr="0095606B">
              <w:t xml:space="preserve">ES Pipelines </w:t>
            </w:r>
            <w:r w:rsidR="008A50F8">
              <w:t>Ltd</w:t>
            </w:r>
          </w:p>
        </w:tc>
        <w:tc>
          <w:tcPr>
            <w:tcW w:w="1370" w:type="dxa"/>
          </w:tcPr>
          <w:p w14:paraId="03BD45E8" w14:textId="4B8B9E84" w:rsidR="00FF2E36" w:rsidRPr="0095606B" w:rsidRDefault="00512EFC" w:rsidP="001D5FF0">
            <w:pPr>
              <w:jc w:val="right"/>
            </w:pPr>
            <w:r>
              <w:t>2</w:t>
            </w:r>
          </w:p>
        </w:tc>
        <w:tc>
          <w:tcPr>
            <w:tcW w:w="1370" w:type="dxa"/>
          </w:tcPr>
          <w:p w14:paraId="0F2F91C0" w14:textId="464D0937" w:rsidR="00FF2E36" w:rsidRPr="0095606B" w:rsidRDefault="00512EFC" w:rsidP="001D5FF0">
            <w:pPr>
              <w:jc w:val="right"/>
            </w:pPr>
            <w:r>
              <w:t>2</w:t>
            </w:r>
          </w:p>
        </w:tc>
        <w:tc>
          <w:tcPr>
            <w:tcW w:w="1371" w:type="dxa"/>
            <w:noWrap/>
          </w:tcPr>
          <w:p w14:paraId="2EF73CA1" w14:textId="12AEFE02" w:rsidR="00FF2E36" w:rsidRPr="0095606B" w:rsidRDefault="00512EFC" w:rsidP="001D5FF0">
            <w:pPr>
              <w:jc w:val="right"/>
            </w:pPr>
            <w:r>
              <w:t>100.0%</w:t>
            </w:r>
          </w:p>
        </w:tc>
      </w:tr>
      <w:tr w:rsidR="00FF2E36" w:rsidRPr="0095606B" w14:paraId="67E0E1D2" w14:textId="77777777" w:rsidTr="001D5FF0">
        <w:tc>
          <w:tcPr>
            <w:tcW w:w="1838" w:type="dxa"/>
            <w:hideMark/>
          </w:tcPr>
          <w:p w14:paraId="209E0FB9" w14:textId="77777777" w:rsidR="00FF2E36" w:rsidRPr="0095606B" w:rsidRDefault="00FF2E36" w:rsidP="001D5FF0">
            <w:r w:rsidRPr="0095606B">
              <w:t>Gas</w:t>
            </w:r>
          </w:p>
        </w:tc>
        <w:tc>
          <w:tcPr>
            <w:tcW w:w="3827" w:type="dxa"/>
            <w:hideMark/>
          </w:tcPr>
          <w:p w14:paraId="6ACDF75C" w14:textId="2F8823AE" w:rsidR="00FF2E36" w:rsidRPr="0095606B" w:rsidRDefault="00FF2E36" w:rsidP="008A50F8">
            <w:r w:rsidRPr="0095606B">
              <w:t xml:space="preserve">Fulcrum Pipeline </w:t>
            </w:r>
            <w:r w:rsidR="008A50F8">
              <w:t>Ltd</w:t>
            </w:r>
          </w:p>
        </w:tc>
        <w:tc>
          <w:tcPr>
            <w:tcW w:w="1370" w:type="dxa"/>
          </w:tcPr>
          <w:p w14:paraId="7A976560" w14:textId="793B415F" w:rsidR="00FF2E36" w:rsidRPr="0095606B" w:rsidRDefault="00C61994" w:rsidP="001D5FF0">
            <w:pPr>
              <w:jc w:val="right"/>
            </w:pPr>
            <w:r>
              <w:t>3</w:t>
            </w:r>
          </w:p>
        </w:tc>
        <w:tc>
          <w:tcPr>
            <w:tcW w:w="1370" w:type="dxa"/>
          </w:tcPr>
          <w:p w14:paraId="1D1915E1" w14:textId="7147C315" w:rsidR="00FF2E36" w:rsidRPr="0095606B" w:rsidRDefault="00C61994" w:rsidP="001D5FF0">
            <w:pPr>
              <w:jc w:val="right"/>
            </w:pPr>
            <w:r>
              <w:t>4</w:t>
            </w:r>
          </w:p>
        </w:tc>
        <w:tc>
          <w:tcPr>
            <w:tcW w:w="1371" w:type="dxa"/>
            <w:noWrap/>
          </w:tcPr>
          <w:p w14:paraId="666911E8" w14:textId="136F2141" w:rsidR="00FF2E36" w:rsidRPr="0095606B" w:rsidRDefault="00C61994" w:rsidP="001D5FF0">
            <w:pPr>
              <w:jc w:val="right"/>
            </w:pPr>
            <w:r>
              <w:t>75.0%</w:t>
            </w:r>
          </w:p>
        </w:tc>
      </w:tr>
      <w:tr w:rsidR="00FF2E36" w:rsidRPr="0095606B" w14:paraId="5E7A7D12" w14:textId="77777777" w:rsidTr="001D5FF0">
        <w:tc>
          <w:tcPr>
            <w:tcW w:w="1838" w:type="dxa"/>
            <w:hideMark/>
          </w:tcPr>
          <w:p w14:paraId="39442EC0" w14:textId="77777777" w:rsidR="00FF2E36" w:rsidRPr="0095606B" w:rsidRDefault="00FF2E36" w:rsidP="001D5FF0">
            <w:r w:rsidRPr="0095606B">
              <w:t>Gas</w:t>
            </w:r>
          </w:p>
        </w:tc>
        <w:tc>
          <w:tcPr>
            <w:tcW w:w="3827" w:type="dxa"/>
            <w:hideMark/>
          </w:tcPr>
          <w:p w14:paraId="07C24017" w14:textId="3012B8C9" w:rsidR="00FF2E36" w:rsidRPr="0095606B" w:rsidRDefault="00FF2E36" w:rsidP="008A50F8">
            <w:proofErr w:type="spellStart"/>
            <w:r w:rsidRPr="0095606B">
              <w:t>GTC</w:t>
            </w:r>
            <w:proofErr w:type="spellEnd"/>
            <w:r w:rsidRPr="0095606B">
              <w:t xml:space="preserve"> Pipelines </w:t>
            </w:r>
            <w:r w:rsidR="008A50F8">
              <w:t>Ltd</w:t>
            </w:r>
          </w:p>
        </w:tc>
        <w:tc>
          <w:tcPr>
            <w:tcW w:w="1370" w:type="dxa"/>
          </w:tcPr>
          <w:p w14:paraId="422158A5" w14:textId="295B66BF" w:rsidR="00FF2E36" w:rsidRPr="0095606B" w:rsidRDefault="00C61994" w:rsidP="001D5FF0">
            <w:pPr>
              <w:jc w:val="right"/>
            </w:pPr>
            <w:r>
              <w:t>8</w:t>
            </w:r>
          </w:p>
        </w:tc>
        <w:tc>
          <w:tcPr>
            <w:tcW w:w="1370" w:type="dxa"/>
          </w:tcPr>
          <w:p w14:paraId="145284D1" w14:textId="2E196EA6" w:rsidR="00FF2E36" w:rsidRPr="0095606B" w:rsidRDefault="00C61994" w:rsidP="001D5FF0">
            <w:pPr>
              <w:jc w:val="right"/>
            </w:pPr>
            <w:r>
              <w:t>10</w:t>
            </w:r>
          </w:p>
        </w:tc>
        <w:tc>
          <w:tcPr>
            <w:tcW w:w="1371" w:type="dxa"/>
            <w:noWrap/>
          </w:tcPr>
          <w:p w14:paraId="3CBDF55B" w14:textId="5A397764" w:rsidR="00FF2E36" w:rsidRPr="0095606B" w:rsidRDefault="00C61994" w:rsidP="001D5FF0">
            <w:pPr>
              <w:jc w:val="right"/>
            </w:pPr>
            <w:r>
              <w:t>80.0%</w:t>
            </w:r>
          </w:p>
        </w:tc>
      </w:tr>
      <w:tr w:rsidR="00FF2E36" w:rsidRPr="0095606B" w14:paraId="0D944E08" w14:textId="77777777" w:rsidTr="001D5FF0">
        <w:tc>
          <w:tcPr>
            <w:tcW w:w="1838" w:type="dxa"/>
            <w:hideMark/>
          </w:tcPr>
          <w:p w14:paraId="762A241E" w14:textId="77777777" w:rsidR="00FF2E36" w:rsidRPr="0095606B" w:rsidRDefault="00FF2E36" w:rsidP="001D5FF0">
            <w:r w:rsidRPr="0095606B">
              <w:t>Gas</w:t>
            </w:r>
          </w:p>
        </w:tc>
        <w:tc>
          <w:tcPr>
            <w:tcW w:w="3827" w:type="dxa"/>
            <w:hideMark/>
          </w:tcPr>
          <w:p w14:paraId="49B89A98" w14:textId="77777777" w:rsidR="00FF2E36" w:rsidRPr="0095606B" w:rsidRDefault="00FF2E36" w:rsidP="001D5FF0">
            <w:proofErr w:type="spellStart"/>
            <w:r w:rsidRPr="0095606B">
              <w:t>SGN</w:t>
            </w:r>
            <w:proofErr w:type="spellEnd"/>
          </w:p>
        </w:tc>
        <w:tc>
          <w:tcPr>
            <w:tcW w:w="1370" w:type="dxa"/>
          </w:tcPr>
          <w:p w14:paraId="4A0F9142" w14:textId="117DA850" w:rsidR="00FF2E36" w:rsidRPr="0095606B" w:rsidRDefault="00173415" w:rsidP="001D5FF0">
            <w:pPr>
              <w:jc w:val="right"/>
            </w:pPr>
            <w:r>
              <w:t>881</w:t>
            </w:r>
          </w:p>
        </w:tc>
        <w:tc>
          <w:tcPr>
            <w:tcW w:w="1370" w:type="dxa"/>
          </w:tcPr>
          <w:p w14:paraId="52447B39" w14:textId="35AEDC75" w:rsidR="00FF2E36" w:rsidRPr="0095606B" w:rsidRDefault="00173415" w:rsidP="001D5FF0">
            <w:pPr>
              <w:jc w:val="right"/>
            </w:pPr>
            <w:r>
              <w:t>915</w:t>
            </w:r>
          </w:p>
        </w:tc>
        <w:tc>
          <w:tcPr>
            <w:tcW w:w="1371" w:type="dxa"/>
            <w:noWrap/>
          </w:tcPr>
          <w:p w14:paraId="28382947" w14:textId="42518BA4" w:rsidR="00FF2E36" w:rsidRPr="0095606B" w:rsidRDefault="00173415" w:rsidP="001D5FF0">
            <w:pPr>
              <w:jc w:val="right"/>
            </w:pPr>
            <w:r>
              <w:t>96.3%</w:t>
            </w:r>
          </w:p>
        </w:tc>
      </w:tr>
      <w:tr w:rsidR="00FF2E36" w:rsidRPr="0095606B" w14:paraId="2E53DF97" w14:textId="77777777" w:rsidTr="001D5FF0">
        <w:tc>
          <w:tcPr>
            <w:tcW w:w="1838" w:type="dxa"/>
            <w:hideMark/>
          </w:tcPr>
          <w:p w14:paraId="0D823617" w14:textId="77777777" w:rsidR="00FF2E36" w:rsidRPr="0095606B" w:rsidRDefault="00FF2E36" w:rsidP="001D5FF0">
            <w:r w:rsidRPr="0095606B">
              <w:t>Other</w:t>
            </w:r>
          </w:p>
        </w:tc>
        <w:tc>
          <w:tcPr>
            <w:tcW w:w="3827" w:type="dxa"/>
            <w:hideMark/>
          </w:tcPr>
          <w:p w14:paraId="5761D823" w14:textId="77777777" w:rsidR="00FF2E36" w:rsidRPr="0095606B" w:rsidRDefault="00FF2E36" w:rsidP="001D5FF0">
            <w:r w:rsidRPr="0095606B">
              <w:t>Network Rail</w:t>
            </w:r>
          </w:p>
        </w:tc>
        <w:tc>
          <w:tcPr>
            <w:tcW w:w="1370" w:type="dxa"/>
          </w:tcPr>
          <w:p w14:paraId="5FAD9100" w14:textId="48E48FB1" w:rsidR="00FF2E36" w:rsidRPr="0095606B" w:rsidRDefault="002B5C70" w:rsidP="001D5FF0">
            <w:pPr>
              <w:jc w:val="right"/>
            </w:pPr>
            <w:r>
              <w:t>16</w:t>
            </w:r>
          </w:p>
        </w:tc>
        <w:tc>
          <w:tcPr>
            <w:tcW w:w="1370" w:type="dxa"/>
          </w:tcPr>
          <w:p w14:paraId="20A0A87C" w14:textId="7D873CA4" w:rsidR="00FF2E36" w:rsidRPr="0095606B" w:rsidRDefault="002B5C70" w:rsidP="001D5FF0">
            <w:pPr>
              <w:jc w:val="right"/>
            </w:pPr>
            <w:r>
              <w:t>16</w:t>
            </w:r>
          </w:p>
        </w:tc>
        <w:tc>
          <w:tcPr>
            <w:tcW w:w="1371" w:type="dxa"/>
            <w:noWrap/>
          </w:tcPr>
          <w:p w14:paraId="4E6C5DB6" w14:textId="0E89DF0C" w:rsidR="00FF2E36" w:rsidRPr="0095606B" w:rsidRDefault="002B5C70" w:rsidP="001D5FF0">
            <w:pPr>
              <w:jc w:val="right"/>
            </w:pPr>
            <w:r>
              <w:t>100.0%</w:t>
            </w:r>
          </w:p>
        </w:tc>
      </w:tr>
      <w:tr w:rsidR="00FF2E36" w:rsidRPr="0095606B" w14:paraId="097304DE" w14:textId="77777777" w:rsidTr="001D5FF0">
        <w:tc>
          <w:tcPr>
            <w:tcW w:w="1838" w:type="dxa"/>
            <w:hideMark/>
          </w:tcPr>
          <w:p w14:paraId="62B580D7" w14:textId="77777777" w:rsidR="00FF2E36" w:rsidRPr="0095606B" w:rsidRDefault="00FF2E36" w:rsidP="001D5FF0">
            <w:r w:rsidRPr="0095606B">
              <w:t>Telecoms</w:t>
            </w:r>
          </w:p>
        </w:tc>
        <w:tc>
          <w:tcPr>
            <w:tcW w:w="3827" w:type="dxa"/>
            <w:hideMark/>
          </w:tcPr>
          <w:p w14:paraId="681CA1E7" w14:textId="2F2DA73F" w:rsidR="00FF2E36" w:rsidRPr="0095606B" w:rsidRDefault="00FF2E36" w:rsidP="008A50F8">
            <w:proofErr w:type="spellStart"/>
            <w:r w:rsidRPr="0095606B">
              <w:t>Axione</w:t>
            </w:r>
            <w:proofErr w:type="spellEnd"/>
            <w:r w:rsidRPr="0095606B">
              <w:t xml:space="preserve"> UK </w:t>
            </w:r>
            <w:r w:rsidR="008A50F8">
              <w:t>Ltd</w:t>
            </w:r>
          </w:p>
        </w:tc>
        <w:tc>
          <w:tcPr>
            <w:tcW w:w="1370" w:type="dxa"/>
          </w:tcPr>
          <w:p w14:paraId="2D7C070A" w14:textId="5A3E7D37" w:rsidR="00FF2E36" w:rsidRPr="0095606B" w:rsidRDefault="002B5C70" w:rsidP="001D5FF0">
            <w:pPr>
              <w:jc w:val="right"/>
            </w:pPr>
            <w:r>
              <w:t>5</w:t>
            </w:r>
          </w:p>
        </w:tc>
        <w:tc>
          <w:tcPr>
            <w:tcW w:w="1370" w:type="dxa"/>
          </w:tcPr>
          <w:p w14:paraId="0A26E899" w14:textId="2A56871D" w:rsidR="00FF2E36" w:rsidRPr="0095606B" w:rsidRDefault="002B5C70" w:rsidP="001D5FF0">
            <w:pPr>
              <w:jc w:val="right"/>
            </w:pPr>
            <w:r>
              <w:t>5</w:t>
            </w:r>
          </w:p>
        </w:tc>
        <w:tc>
          <w:tcPr>
            <w:tcW w:w="1371" w:type="dxa"/>
            <w:noWrap/>
          </w:tcPr>
          <w:p w14:paraId="11B5E085" w14:textId="3ED949BA" w:rsidR="00FF2E36" w:rsidRPr="0095606B" w:rsidRDefault="002B5C70" w:rsidP="001D5FF0">
            <w:pPr>
              <w:jc w:val="right"/>
            </w:pPr>
            <w:r>
              <w:t>100.0%</w:t>
            </w:r>
          </w:p>
        </w:tc>
      </w:tr>
      <w:tr w:rsidR="002B5C70" w:rsidRPr="0095606B" w14:paraId="3B6E24DE" w14:textId="77777777" w:rsidTr="001D5FF0">
        <w:tc>
          <w:tcPr>
            <w:tcW w:w="1838" w:type="dxa"/>
          </w:tcPr>
          <w:p w14:paraId="1AD5E087" w14:textId="51E6A14F" w:rsidR="002B5C70" w:rsidRPr="0095606B" w:rsidRDefault="002B5C70" w:rsidP="001D5FF0">
            <w:r>
              <w:t>Telecoms</w:t>
            </w:r>
          </w:p>
        </w:tc>
        <w:tc>
          <w:tcPr>
            <w:tcW w:w="3827" w:type="dxa"/>
          </w:tcPr>
          <w:p w14:paraId="1A1348C0" w14:textId="4D203955" w:rsidR="002B5C70" w:rsidRPr="0095606B" w:rsidRDefault="008B66D7" w:rsidP="001D5FF0">
            <w:proofErr w:type="spellStart"/>
            <w:r>
              <w:t>BorderLink</w:t>
            </w:r>
            <w:proofErr w:type="spellEnd"/>
            <w:r>
              <w:t xml:space="preserve"> Broadband Ltd</w:t>
            </w:r>
          </w:p>
        </w:tc>
        <w:tc>
          <w:tcPr>
            <w:tcW w:w="1370" w:type="dxa"/>
          </w:tcPr>
          <w:p w14:paraId="70DABFF2" w14:textId="6844480B" w:rsidR="002B5C70" w:rsidRPr="0095606B" w:rsidRDefault="008B66D7" w:rsidP="001D5FF0">
            <w:pPr>
              <w:jc w:val="right"/>
            </w:pPr>
            <w:r>
              <w:t>3</w:t>
            </w:r>
          </w:p>
        </w:tc>
        <w:tc>
          <w:tcPr>
            <w:tcW w:w="1370" w:type="dxa"/>
          </w:tcPr>
          <w:p w14:paraId="13028AB9" w14:textId="1E8CC9DB" w:rsidR="002B5C70" w:rsidRPr="0095606B" w:rsidRDefault="008B66D7" w:rsidP="001D5FF0">
            <w:pPr>
              <w:jc w:val="right"/>
            </w:pPr>
            <w:r>
              <w:t>3</w:t>
            </w:r>
          </w:p>
        </w:tc>
        <w:tc>
          <w:tcPr>
            <w:tcW w:w="1371" w:type="dxa"/>
            <w:noWrap/>
          </w:tcPr>
          <w:p w14:paraId="63908C95" w14:textId="70E81244" w:rsidR="002B5C70" w:rsidRPr="0095606B" w:rsidRDefault="008B66D7" w:rsidP="001D5FF0">
            <w:pPr>
              <w:jc w:val="right"/>
            </w:pPr>
            <w:r>
              <w:t>100.0%</w:t>
            </w:r>
          </w:p>
        </w:tc>
      </w:tr>
      <w:tr w:rsidR="002B5C70" w:rsidRPr="0095606B" w14:paraId="60849C70" w14:textId="77777777" w:rsidTr="001D5FF0">
        <w:tc>
          <w:tcPr>
            <w:tcW w:w="1838" w:type="dxa"/>
          </w:tcPr>
          <w:p w14:paraId="49A2B8A8" w14:textId="304DEA54" w:rsidR="002B5C70" w:rsidRPr="0095606B" w:rsidRDefault="008B66D7" w:rsidP="001D5FF0">
            <w:r>
              <w:t>Telecoms</w:t>
            </w:r>
          </w:p>
        </w:tc>
        <w:tc>
          <w:tcPr>
            <w:tcW w:w="3827" w:type="dxa"/>
          </w:tcPr>
          <w:p w14:paraId="0292DA14" w14:textId="1145757D" w:rsidR="002B5C70" w:rsidRPr="0095606B" w:rsidRDefault="002C7F8E" w:rsidP="001D5FF0">
            <w:r>
              <w:t>Broadway Partners Ltd</w:t>
            </w:r>
          </w:p>
        </w:tc>
        <w:tc>
          <w:tcPr>
            <w:tcW w:w="1370" w:type="dxa"/>
          </w:tcPr>
          <w:p w14:paraId="56C4EAF6" w14:textId="30B8F4FB" w:rsidR="002B5C70" w:rsidRPr="0095606B" w:rsidRDefault="002C7F8E" w:rsidP="001D5FF0">
            <w:pPr>
              <w:jc w:val="right"/>
            </w:pPr>
            <w:r>
              <w:t>0</w:t>
            </w:r>
          </w:p>
        </w:tc>
        <w:tc>
          <w:tcPr>
            <w:tcW w:w="1370" w:type="dxa"/>
          </w:tcPr>
          <w:p w14:paraId="5B76B3F6" w14:textId="429B2058" w:rsidR="002B5C70" w:rsidRPr="0095606B" w:rsidRDefault="002C7F8E" w:rsidP="001D5FF0">
            <w:pPr>
              <w:jc w:val="right"/>
            </w:pPr>
            <w:r>
              <w:t>1</w:t>
            </w:r>
          </w:p>
        </w:tc>
        <w:tc>
          <w:tcPr>
            <w:tcW w:w="1371" w:type="dxa"/>
            <w:noWrap/>
          </w:tcPr>
          <w:p w14:paraId="73E2D7FB" w14:textId="333083CC" w:rsidR="002B5C70" w:rsidRPr="0095606B" w:rsidRDefault="002C7F8E" w:rsidP="001D5FF0">
            <w:pPr>
              <w:jc w:val="right"/>
            </w:pPr>
            <w:r>
              <w:t>0.0%</w:t>
            </w:r>
          </w:p>
        </w:tc>
      </w:tr>
      <w:tr w:rsidR="00FF2E36" w:rsidRPr="0095606B" w14:paraId="724CEB66" w14:textId="77777777" w:rsidTr="001D5FF0">
        <w:tc>
          <w:tcPr>
            <w:tcW w:w="1838" w:type="dxa"/>
            <w:hideMark/>
          </w:tcPr>
          <w:p w14:paraId="1C8E751E" w14:textId="77777777" w:rsidR="00FF2E36" w:rsidRPr="0095606B" w:rsidRDefault="00FF2E36" w:rsidP="001D5FF0">
            <w:r w:rsidRPr="0095606B">
              <w:t>Telecoms</w:t>
            </w:r>
          </w:p>
        </w:tc>
        <w:tc>
          <w:tcPr>
            <w:tcW w:w="3827" w:type="dxa"/>
            <w:hideMark/>
          </w:tcPr>
          <w:p w14:paraId="202FC9C8" w14:textId="77777777" w:rsidR="00FF2E36" w:rsidRPr="0095606B" w:rsidRDefault="00FF2E36" w:rsidP="001D5FF0">
            <w:r w:rsidRPr="0095606B">
              <w:t>BT</w:t>
            </w:r>
          </w:p>
        </w:tc>
        <w:tc>
          <w:tcPr>
            <w:tcW w:w="1370" w:type="dxa"/>
          </w:tcPr>
          <w:p w14:paraId="645CB4E0" w14:textId="77BE83D0" w:rsidR="00FF2E36" w:rsidRPr="0095606B" w:rsidRDefault="002C7F8E" w:rsidP="001D5FF0">
            <w:pPr>
              <w:jc w:val="right"/>
            </w:pPr>
            <w:r>
              <w:t>1,984</w:t>
            </w:r>
          </w:p>
        </w:tc>
        <w:tc>
          <w:tcPr>
            <w:tcW w:w="1370" w:type="dxa"/>
          </w:tcPr>
          <w:p w14:paraId="5393F08E" w14:textId="1FEEB197" w:rsidR="00FF2E36" w:rsidRPr="0095606B" w:rsidRDefault="002C7F8E" w:rsidP="001D5FF0">
            <w:pPr>
              <w:jc w:val="right"/>
            </w:pPr>
            <w:r>
              <w:t>2,077</w:t>
            </w:r>
          </w:p>
        </w:tc>
        <w:tc>
          <w:tcPr>
            <w:tcW w:w="1371" w:type="dxa"/>
            <w:noWrap/>
          </w:tcPr>
          <w:p w14:paraId="6D80691A" w14:textId="34863E85" w:rsidR="00FF2E36" w:rsidRPr="0095606B" w:rsidRDefault="004A75A4" w:rsidP="001D5FF0">
            <w:pPr>
              <w:jc w:val="right"/>
            </w:pPr>
            <w:r>
              <w:t>95.5%</w:t>
            </w:r>
          </w:p>
        </w:tc>
      </w:tr>
      <w:tr w:rsidR="00FF2E36" w:rsidRPr="0095606B" w14:paraId="58DE4F3B" w14:textId="77777777" w:rsidTr="001D5FF0">
        <w:tc>
          <w:tcPr>
            <w:tcW w:w="1838" w:type="dxa"/>
            <w:hideMark/>
          </w:tcPr>
          <w:p w14:paraId="0BEFAA0F" w14:textId="77777777" w:rsidR="00FF2E36" w:rsidRPr="0095606B" w:rsidRDefault="00FF2E36" w:rsidP="001D5FF0">
            <w:r w:rsidRPr="0095606B">
              <w:t>Telecoms</w:t>
            </w:r>
          </w:p>
        </w:tc>
        <w:tc>
          <w:tcPr>
            <w:tcW w:w="3827" w:type="dxa"/>
            <w:hideMark/>
          </w:tcPr>
          <w:p w14:paraId="045BBAA0" w14:textId="77777777" w:rsidR="00FF2E36" w:rsidRPr="0095606B" w:rsidRDefault="00FF2E36" w:rsidP="001D5FF0">
            <w:proofErr w:type="spellStart"/>
            <w:r w:rsidRPr="0095606B">
              <w:t>CityFibre</w:t>
            </w:r>
            <w:proofErr w:type="spellEnd"/>
          </w:p>
        </w:tc>
        <w:tc>
          <w:tcPr>
            <w:tcW w:w="1370" w:type="dxa"/>
          </w:tcPr>
          <w:p w14:paraId="4E132FF1" w14:textId="1F20F956" w:rsidR="00FF2E36" w:rsidRPr="0095606B" w:rsidRDefault="004A75A4" w:rsidP="001D5FF0">
            <w:pPr>
              <w:jc w:val="right"/>
            </w:pPr>
            <w:r>
              <w:t>825</w:t>
            </w:r>
          </w:p>
        </w:tc>
        <w:tc>
          <w:tcPr>
            <w:tcW w:w="1370" w:type="dxa"/>
          </w:tcPr>
          <w:p w14:paraId="512303A5" w14:textId="495EEFE5" w:rsidR="00FF2E36" w:rsidRPr="0095606B" w:rsidRDefault="004A75A4" w:rsidP="001D5FF0">
            <w:pPr>
              <w:jc w:val="right"/>
            </w:pPr>
            <w:r>
              <w:t>1,040</w:t>
            </w:r>
          </w:p>
        </w:tc>
        <w:tc>
          <w:tcPr>
            <w:tcW w:w="1371" w:type="dxa"/>
            <w:noWrap/>
          </w:tcPr>
          <w:p w14:paraId="474FBBA4" w14:textId="2D48B332" w:rsidR="00FF2E36" w:rsidRPr="0095606B" w:rsidRDefault="004A75A4" w:rsidP="001D5FF0">
            <w:pPr>
              <w:jc w:val="right"/>
            </w:pPr>
            <w:r>
              <w:t>79.3%</w:t>
            </w:r>
          </w:p>
        </w:tc>
      </w:tr>
      <w:tr w:rsidR="00FF2E36" w:rsidRPr="0095606B" w14:paraId="2FABAFBA" w14:textId="77777777" w:rsidTr="001D5FF0">
        <w:tc>
          <w:tcPr>
            <w:tcW w:w="1838" w:type="dxa"/>
            <w:hideMark/>
          </w:tcPr>
          <w:p w14:paraId="63925D4D" w14:textId="77777777" w:rsidR="00FF2E36" w:rsidRPr="0095606B" w:rsidRDefault="00FF2E36" w:rsidP="001D5FF0">
            <w:r w:rsidRPr="0095606B">
              <w:t>Telecoms</w:t>
            </w:r>
          </w:p>
        </w:tc>
        <w:tc>
          <w:tcPr>
            <w:tcW w:w="3827" w:type="dxa"/>
            <w:hideMark/>
          </w:tcPr>
          <w:p w14:paraId="01124F22" w14:textId="18D99853" w:rsidR="00FF2E36" w:rsidRPr="0095606B" w:rsidRDefault="00FF2E36" w:rsidP="008A50F8">
            <w:proofErr w:type="spellStart"/>
            <w:r w:rsidRPr="0095606B">
              <w:t>Commsworld</w:t>
            </w:r>
            <w:proofErr w:type="spellEnd"/>
            <w:r w:rsidRPr="0095606B">
              <w:t xml:space="preserve"> </w:t>
            </w:r>
            <w:r w:rsidR="008A50F8">
              <w:t>Ltd</w:t>
            </w:r>
          </w:p>
        </w:tc>
        <w:tc>
          <w:tcPr>
            <w:tcW w:w="1370" w:type="dxa"/>
          </w:tcPr>
          <w:p w14:paraId="36727E01" w14:textId="1ED87384" w:rsidR="00FF2E36" w:rsidRPr="0095606B" w:rsidRDefault="00AC0825" w:rsidP="001D5FF0">
            <w:pPr>
              <w:jc w:val="right"/>
            </w:pPr>
            <w:r>
              <w:t>7</w:t>
            </w:r>
          </w:p>
        </w:tc>
        <w:tc>
          <w:tcPr>
            <w:tcW w:w="1370" w:type="dxa"/>
          </w:tcPr>
          <w:p w14:paraId="6158BE1C" w14:textId="70D45156" w:rsidR="00FF2E36" w:rsidRPr="0095606B" w:rsidRDefault="00AC0825" w:rsidP="001D5FF0">
            <w:pPr>
              <w:jc w:val="right"/>
            </w:pPr>
            <w:r>
              <w:t>7</w:t>
            </w:r>
          </w:p>
        </w:tc>
        <w:tc>
          <w:tcPr>
            <w:tcW w:w="1371" w:type="dxa"/>
            <w:noWrap/>
          </w:tcPr>
          <w:p w14:paraId="248223FF" w14:textId="056F1B19" w:rsidR="00FF2E36" w:rsidRPr="0095606B" w:rsidRDefault="00AC0825" w:rsidP="001D5FF0">
            <w:pPr>
              <w:jc w:val="right"/>
            </w:pPr>
            <w:r>
              <w:t>100.0%</w:t>
            </w:r>
          </w:p>
        </w:tc>
      </w:tr>
      <w:tr w:rsidR="00FF2E36" w:rsidRPr="0095606B" w14:paraId="575CB232" w14:textId="77777777" w:rsidTr="001D5FF0">
        <w:tc>
          <w:tcPr>
            <w:tcW w:w="1838" w:type="dxa"/>
            <w:hideMark/>
          </w:tcPr>
          <w:p w14:paraId="68812DFC" w14:textId="77777777" w:rsidR="00FF2E36" w:rsidRPr="0095606B" w:rsidRDefault="00FF2E36" w:rsidP="001D5FF0">
            <w:r w:rsidRPr="0095606B">
              <w:t>Telecoms</w:t>
            </w:r>
          </w:p>
        </w:tc>
        <w:tc>
          <w:tcPr>
            <w:tcW w:w="3827" w:type="dxa"/>
            <w:hideMark/>
          </w:tcPr>
          <w:p w14:paraId="3ECE1E53" w14:textId="77777777" w:rsidR="00FF2E36" w:rsidRPr="0095606B" w:rsidRDefault="00FF2E36" w:rsidP="001D5FF0">
            <w:r w:rsidRPr="0095606B">
              <w:t>EE</w:t>
            </w:r>
          </w:p>
        </w:tc>
        <w:tc>
          <w:tcPr>
            <w:tcW w:w="1370" w:type="dxa"/>
          </w:tcPr>
          <w:p w14:paraId="046E20B6" w14:textId="511EBD87" w:rsidR="00FF2E36" w:rsidRPr="0095606B" w:rsidRDefault="00AC0825" w:rsidP="001D5FF0">
            <w:pPr>
              <w:jc w:val="right"/>
            </w:pPr>
            <w:r>
              <w:t>34</w:t>
            </w:r>
          </w:p>
        </w:tc>
        <w:tc>
          <w:tcPr>
            <w:tcW w:w="1370" w:type="dxa"/>
          </w:tcPr>
          <w:p w14:paraId="0FE98F55" w14:textId="435809F9" w:rsidR="00FF2E36" w:rsidRPr="0095606B" w:rsidRDefault="00AC0825" w:rsidP="001D5FF0">
            <w:pPr>
              <w:jc w:val="right"/>
            </w:pPr>
            <w:r>
              <w:t>43</w:t>
            </w:r>
          </w:p>
        </w:tc>
        <w:tc>
          <w:tcPr>
            <w:tcW w:w="1371" w:type="dxa"/>
            <w:noWrap/>
          </w:tcPr>
          <w:p w14:paraId="0E2C5F9D" w14:textId="56805EC6" w:rsidR="00FF2E36" w:rsidRPr="0095606B" w:rsidRDefault="00AC0825" w:rsidP="001D5FF0">
            <w:pPr>
              <w:jc w:val="right"/>
            </w:pPr>
            <w:r>
              <w:t>79.1%</w:t>
            </w:r>
          </w:p>
        </w:tc>
      </w:tr>
      <w:tr w:rsidR="00FF2E36" w:rsidRPr="0095606B" w14:paraId="4DADA2B7" w14:textId="77777777" w:rsidTr="001D5FF0">
        <w:tc>
          <w:tcPr>
            <w:tcW w:w="1838" w:type="dxa"/>
            <w:hideMark/>
          </w:tcPr>
          <w:p w14:paraId="1A2D0FCB" w14:textId="77777777" w:rsidR="00FF2E36" w:rsidRPr="0095606B" w:rsidRDefault="00FF2E36" w:rsidP="001D5FF0">
            <w:r w:rsidRPr="0095606B">
              <w:t>Telecoms</w:t>
            </w:r>
          </w:p>
        </w:tc>
        <w:tc>
          <w:tcPr>
            <w:tcW w:w="3827" w:type="dxa"/>
            <w:hideMark/>
          </w:tcPr>
          <w:p w14:paraId="4DC39A3D" w14:textId="6E340812" w:rsidR="00FF2E36" w:rsidRPr="0095606B" w:rsidRDefault="00BA600F" w:rsidP="001D5FF0">
            <w:proofErr w:type="spellStart"/>
            <w:r>
              <w:t>Hyperoptic</w:t>
            </w:r>
            <w:proofErr w:type="spellEnd"/>
            <w:r>
              <w:t xml:space="preserve"> Ltd</w:t>
            </w:r>
          </w:p>
        </w:tc>
        <w:tc>
          <w:tcPr>
            <w:tcW w:w="1370" w:type="dxa"/>
          </w:tcPr>
          <w:p w14:paraId="6400F88A" w14:textId="5FD35CFC" w:rsidR="00FF2E36" w:rsidRPr="0095606B" w:rsidRDefault="00FC0C20" w:rsidP="001D5FF0">
            <w:pPr>
              <w:jc w:val="right"/>
            </w:pPr>
            <w:r>
              <w:t>19</w:t>
            </w:r>
          </w:p>
        </w:tc>
        <w:tc>
          <w:tcPr>
            <w:tcW w:w="1370" w:type="dxa"/>
          </w:tcPr>
          <w:p w14:paraId="144BB2EF" w14:textId="6F971F80" w:rsidR="00FF2E36" w:rsidRPr="0095606B" w:rsidRDefault="00FC0C20" w:rsidP="001D5FF0">
            <w:pPr>
              <w:jc w:val="right"/>
            </w:pPr>
            <w:r>
              <w:t>24</w:t>
            </w:r>
          </w:p>
        </w:tc>
        <w:tc>
          <w:tcPr>
            <w:tcW w:w="1371" w:type="dxa"/>
            <w:noWrap/>
          </w:tcPr>
          <w:p w14:paraId="371C2469" w14:textId="03B0F93B" w:rsidR="00FF2E36" w:rsidRPr="0095606B" w:rsidRDefault="00FC0C20" w:rsidP="001D5FF0">
            <w:pPr>
              <w:jc w:val="right"/>
            </w:pPr>
            <w:r>
              <w:t>79.2%</w:t>
            </w:r>
          </w:p>
        </w:tc>
      </w:tr>
      <w:tr w:rsidR="00943B11" w:rsidRPr="0095606B" w14:paraId="59A23152" w14:textId="77777777" w:rsidTr="001D5FF0">
        <w:tc>
          <w:tcPr>
            <w:tcW w:w="1838" w:type="dxa"/>
          </w:tcPr>
          <w:p w14:paraId="684E28A1" w14:textId="404B2A86" w:rsidR="00943B11" w:rsidRPr="0095606B" w:rsidRDefault="00943B11" w:rsidP="001D5FF0">
            <w:r>
              <w:t>Telecoms</w:t>
            </w:r>
          </w:p>
        </w:tc>
        <w:tc>
          <w:tcPr>
            <w:tcW w:w="3827" w:type="dxa"/>
          </w:tcPr>
          <w:p w14:paraId="19799A15" w14:textId="6666576C" w:rsidR="00943B11" w:rsidRPr="0095606B" w:rsidRDefault="00943B11" w:rsidP="001D5FF0">
            <w:r>
              <w:t>Lothian Broadband</w:t>
            </w:r>
          </w:p>
        </w:tc>
        <w:tc>
          <w:tcPr>
            <w:tcW w:w="1370" w:type="dxa"/>
          </w:tcPr>
          <w:p w14:paraId="6918D930" w14:textId="03AD9280" w:rsidR="00943B11" w:rsidRPr="0095606B" w:rsidRDefault="00926427" w:rsidP="001D5FF0">
            <w:pPr>
              <w:jc w:val="right"/>
            </w:pPr>
            <w:r>
              <w:t>9</w:t>
            </w:r>
          </w:p>
        </w:tc>
        <w:tc>
          <w:tcPr>
            <w:tcW w:w="1370" w:type="dxa"/>
          </w:tcPr>
          <w:p w14:paraId="7951042A" w14:textId="34D9E54F" w:rsidR="00943B11" w:rsidRPr="0095606B" w:rsidRDefault="00926427" w:rsidP="001D5FF0">
            <w:pPr>
              <w:jc w:val="right"/>
            </w:pPr>
            <w:r>
              <w:t>9</w:t>
            </w:r>
          </w:p>
        </w:tc>
        <w:tc>
          <w:tcPr>
            <w:tcW w:w="1371" w:type="dxa"/>
            <w:noWrap/>
          </w:tcPr>
          <w:p w14:paraId="3419B785" w14:textId="6B8165E9" w:rsidR="00943B11" w:rsidRPr="0095606B" w:rsidRDefault="00926427" w:rsidP="001D5FF0">
            <w:pPr>
              <w:jc w:val="right"/>
            </w:pPr>
            <w:r>
              <w:t>100.0%</w:t>
            </w:r>
          </w:p>
        </w:tc>
      </w:tr>
      <w:tr w:rsidR="00FF2E36" w:rsidRPr="0095606B" w14:paraId="5B06EAF9" w14:textId="77777777" w:rsidTr="001D5FF0">
        <w:tc>
          <w:tcPr>
            <w:tcW w:w="1838" w:type="dxa"/>
            <w:hideMark/>
          </w:tcPr>
          <w:p w14:paraId="194826C4" w14:textId="77777777" w:rsidR="00FF2E36" w:rsidRPr="0095606B" w:rsidRDefault="00FF2E36" w:rsidP="001D5FF0">
            <w:r w:rsidRPr="0095606B">
              <w:t>Telecoms</w:t>
            </w:r>
          </w:p>
        </w:tc>
        <w:tc>
          <w:tcPr>
            <w:tcW w:w="3827" w:type="dxa"/>
            <w:hideMark/>
          </w:tcPr>
          <w:p w14:paraId="0003F058" w14:textId="77777777" w:rsidR="00FF2E36" w:rsidRPr="0095606B" w:rsidRDefault="00FF2E36" w:rsidP="001D5FF0">
            <w:r w:rsidRPr="0095606B">
              <w:t>Neos Networks</w:t>
            </w:r>
          </w:p>
        </w:tc>
        <w:tc>
          <w:tcPr>
            <w:tcW w:w="1370" w:type="dxa"/>
          </w:tcPr>
          <w:p w14:paraId="322809DB" w14:textId="61D138B8" w:rsidR="00FF2E36" w:rsidRPr="0095606B" w:rsidRDefault="00926427" w:rsidP="001D5FF0">
            <w:pPr>
              <w:jc w:val="right"/>
            </w:pPr>
            <w:r>
              <w:t>14</w:t>
            </w:r>
          </w:p>
        </w:tc>
        <w:tc>
          <w:tcPr>
            <w:tcW w:w="1370" w:type="dxa"/>
          </w:tcPr>
          <w:p w14:paraId="450EDEA4" w14:textId="37E2C21E" w:rsidR="00FF2E36" w:rsidRPr="0095606B" w:rsidRDefault="00926427" w:rsidP="001D5FF0">
            <w:pPr>
              <w:jc w:val="right"/>
            </w:pPr>
            <w:r>
              <w:t>15</w:t>
            </w:r>
          </w:p>
        </w:tc>
        <w:tc>
          <w:tcPr>
            <w:tcW w:w="1371" w:type="dxa"/>
            <w:noWrap/>
          </w:tcPr>
          <w:p w14:paraId="66801733" w14:textId="7D0ED262" w:rsidR="00FF2E36" w:rsidRPr="0095606B" w:rsidRDefault="006C4E97" w:rsidP="001D5FF0">
            <w:pPr>
              <w:jc w:val="right"/>
            </w:pPr>
            <w:r>
              <w:t>93.3%</w:t>
            </w:r>
          </w:p>
        </w:tc>
      </w:tr>
      <w:tr w:rsidR="006C4E97" w:rsidRPr="0095606B" w14:paraId="7FE18B21" w14:textId="77777777" w:rsidTr="001D5FF0">
        <w:tc>
          <w:tcPr>
            <w:tcW w:w="1838" w:type="dxa"/>
          </w:tcPr>
          <w:p w14:paraId="33EF0444" w14:textId="2977C659" w:rsidR="006C4E97" w:rsidRPr="0095606B" w:rsidRDefault="006C4E97" w:rsidP="001D5FF0">
            <w:r>
              <w:t>Telecoms</w:t>
            </w:r>
          </w:p>
        </w:tc>
        <w:tc>
          <w:tcPr>
            <w:tcW w:w="3827" w:type="dxa"/>
          </w:tcPr>
          <w:p w14:paraId="73837912" w14:textId="16A94FF5" w:rsidR="006C4E97" w:rsidRPr="0095606B" w:rsidRDefault="006C4E97" w:rsidP="001D5FF0">
            <w:r>
              <w:t>Netomnia</w:t>
            </w:r>
          </w:p>
        </w:tc>
        <w:tc>
          <w:tcPr>
            <w:tcW w:w="1370" w:type="dxa"/>
          </w:tcPr>
          <w:p w14:paraId="15C8959D" w14:textId="5270DD7E" w:rsidR="006C4E97" w:rsidRPr="0095606B" w:rsidRDefault="00033416" w:rsidP="001D5FF0">
            <w:pPr>
              <w:jc w:val="right"/>
            </w:pPr>
            <w:r>
              <w:t>2</w:t>
            </w:r>
          </w:p>
        </w:tc>
        <w:tc>
          <w:tcPr>
            <w:tcW w:w="1370" w:type="dxa"/>
          </w:tcPr>
          <w:p w14:paraId="4B205511" w14:textId="4EEE12C6" w:rsidR="006C4E97" w:rsidRPr="0095606B" w:rsidRDefault="00033416" w:rsidP="001D5FF0">
            <w:pPr>
              <w:jc w:val="right"/>
            </w:pPr>
            <w:r>
              <w:t>3</w:t>
            </w:r>
          </w:p>
        </w:tc>
        <w:tc>
          <w:tcPr>
            <w:tcW w:w="1371" w:type="dxa"/>
            <w:noWrap/>
          </w:tcPr>
          <w:p w14:paraId="326C4D63" w14:textId="3D5669EB" w:rsidR="006C4E97" w:rsidRPr="0095606B" w:rsidRDefault="00033416" w:rsidP="001D5FF0">
            <w:pPr>
              <w:jc w:val="right"/>
            </w:pPr>
            <w:r>
              <w:t>66.</w:t>
            </w:r>
            <w:r w:rsidR="00F46D44">
              <w:t>7</w:t>
            </w:r>
            <w:r>
              <w:t>%</w:t>
            </w:r>
          </w:p>
        </w:tc>
      </w:tr>
      <w:tr w:rsidR="00FF2E36" w:rsidRPr="0095606B" w14:paraId="71FD06CB" w14:textId="77777777" w:rsidTr="001D5FF0">
        <w:tc>
          <w:tcPr>
            <w:tcW w:w="1838" w:type="dxa"/>
            <w:hideMark/>
          </w:tcPr>
          <w:p w14:paraId="33713E6E" w14:textId="77777777" w:rsidR="00FF2E36" w:rsidRPr="0095606B" w:rsidRDefault="00FF2E36" w:rsidP="001D5FF0">
            <w:r w:rsidRPr="0095606B">
              <w:t>Telecoms</w:t>
            </w:r>
          </w:p>
        </w:tc>
        <w:tc>
          <w:tcPr>
            <w:tcW w:w="3827" w:type="dxa"/>
            <w:hideMark/>
          </w:tcPr>
          <w:p w14:paraId="1A74D1FD" w14:textId="77777777" w:rsidR="00FF2E36" w:rsidRPr="0095606B" w:rsidRDefault="00FF2E36" w:rsidP="001D5FF0">
            <w:r w:rsidRPr="0095606B">
              <w:t xml:space="preserve">Telefonica UK </w:t>
            </w:r>
          </w:p>
        </w:tc>
        <w:tc>
          <w:tcPr>
            <w:tcW w:w="1370" w:type="dxa"/>
          </w:tcPr>
          <w:p w14:paraId="0EA88A17" w14:textId="677D3DA9" w:rsidR="00FF2E36" w:rsidRPr="0095606B" w:rsidRDefault="00F46D44" w:rsidP="001D5FF0">
            <w:pPr>
              <w:jc w:val="right"/>
            </w:pPr>
            <w:r>
              <w:t>14</w:t>
            </w:r>
          </w:p>
        </w:tc>
        <w:tc>
          <w:tcPr>
            <w:tcW w:w="1370" w:type="dxa"/>
          </w:tcPr>
          <w:p w14:paraId="72C64A27" w14:textId="604A4793" w:rsidR="00FF2E36" w:rsidRPr="0095606B" w:rsidRDefault="00F46D44" w:rsidP="001D5FF0">
            <w:pPr>
              <w:jc w:val="right"/>
            </w:pPr>
            <w:r>
              <w:t>17</w:t>
            </w:r>
          </w:p>
        </w:tc>
        <w:tc>
          <w:tcPr>
            <w:tcW w:w="1371" w:type="dxa"/>
            <w:noWrap/>
          </w:tcPr>
          <w:p w14:paraId="3C17A40B" w14:textId="2953215D" w:rsidR="00FF2E36" w:rsidRPr="0095606B" w:rsidRDefault="00F46D44" w:rsidP="001D5FF0">
            <w:pPr>
              <w:jc w:val="right"/>
            </w:pPr>
            <w:r>
              <w:t>82.4%</w:t>
            </w:r>
          </w:p>
        </w:tc>
      </w:tr>
      <w:tr w:rsidR="00FF2E36" w:rsidRPr="0095606B" w14:paraId="1BBE1D37" w14:textId="77777777" w:rsidTr="001D5FF0">
        <w:tc>
          <w:tcPr>
            <w:tcW w:w="1838" w:type="dxa"/>
            <w:hideMark/>
          </w:tcPr>
          <w:p w14:paraId="12FAA0EB" w14:textId="77777777" w:rsidR="00FF2E36" w:rsidRPr="0095606B" w:rsidRDefault="00FF2E36" w:rsidP="001D5FF0">
            <w:r w:rsidRPr="0095606B">
              <w:t>Telecoms</w:t>
            </w:r>
          </w:p>
        </w:tc>
        <w:tc>
          <w:tcPr>
            <w:tcW w:w="3827" w:type="dxa"/>
            <w:hideMark/>
          </w:tcPr>
          <w:p w14:paraId="33FC24EC" w14:textId="77777777" w:rsidR="00FF2E36" w:rsidRPr="0095606B" w:rsidRDefault="00FF2E36" w:rsidP="001D5FF0">
            <w:r w:rsidRPr="0095606B">
              <w:t>Verizon</w:t>
            </w:r>
          </w:p>
        </w:tc>
        <w:tc>
          <w:tcPr>
            <w:tcW w:w="1370" w:type="dxa"/>
          </w:tcPr>
          <w:p w14:paraId="6B214B7F" w14:textId="79771748" w:rsidR="00FF2E36" w:rsidRPr="0095606B" w:rsidRDefault="005D08BD" w:rsidP="001D5FF0">
            <w:pPr>
              <w:jc w:val="right"/>
            </w:pPr>
            <w:r>
              <w:t>2</w:t>
            </w:r>
          </w:p>
        </w:tc>
        <w:tc>
          <w:tcPr>
            <w:tcW w:w="1370" w:type="dxa"/>
          </w:tcPr>
          <w:p w14:paraId="775A3833" w14:textId="68C50BBB" w:rsidR="00FF2E36" w:rsidRPr="0095606B" w:rsidRDefault="005D08BD" w:rsidP="001D5FF0">
            <w:pPr>
              <w:jc w:val="right"/>
            </w:pPr>
            <w:r>
              <w:t>2</w:t>
            </w:r>
          </w:p>
        </w:tc>
        <w:tc>
          <w:tcPr>
            <w:tcW w:w="1371" w:type="dxa"/>
            <w:noWrap/>
          </w:tcPr>
          <w:p w14:paraId="5B2B007A" w14:textId="172E6635" w:rsidR="00FF2E36" w:rsidRPr="0095606B" w:rsidRDefault="005D08BD" w:rsidP="001D5FF0">
            <w:pPr>
              <w:jc w:val="right"/>
            </w:pPr>
            <w:r>
              <w:t>100.0%</w:t>
            </w:r>
          </w:p>
        </w:tc>
      </w:tr>
      <w:tr w:rsidR="00FF2E36" w:rsidRPr="0095606B" w14:paraId="0D19240F" w14:textId="77777777" w:rsidTr="001D5FF0">
        <w:tc>
          <w:tcPr>
            <w:tcW w:w="1838" w:type="dxa"/>
            <w:hideMark/>
          </w:tcPr>
          <w:p w14:paraId="6773991A" w14:textId="77777777" w:rsidR="00FF2E36" w:rsidRPr="0095606B" w:rsidRDefault="00FF2E36" w:rsidP="001D5FF0">
            <w:r w:rsidRPr="0095606B">
              <w:t>Telecoms</w:t>
            </w:r>
          </w:p>
        </w:tc>
        <w:tc>
          <w:tcPr>
            <w:tcW w:w="3827" w:type="dxa"/>
            <w:hideMark/>
          </w:tcPr>
          <w:p w14:paraId="58C55748" w14:textId="71DEF8D7" w:rsidR="00FF2E36" w:rsidRPr="0095606B" w:rsidRDefault="00413725" w:rsidP="001D5FF0">
            <w:r>
              <w:t>Virgin Media Group</w:t>
            </w:r>
          </w:p>
        </w:tc>
        <w:tc>
          <w:tcPr>
            <w:tcW w:w="1370" w:type="dxa"/>
          </w:tcPr>
          <w:p w14:paraId="25B24105" w14:textId="79A430B5" w:rsidR="00FF2E36" w:rsidRPr="0095606B" w:rsidRDefault="005D08BD" w:rsidP="001D5FF0">
            <w:pPr>
              <w:jc w:val="right"/>
            </w:pPr>
            <w:r>
              <w:t>698</w:t>
            </w:r>
          </w:p>
        </w:tc>
        <w:tc>
          <w:tcPr>
            <w:tcW w:w="1370" w:type="dxa"/>
          </w:tcPr>
          <w:p w14:paraId="42752AD1" w14:textId="70FE4024" w:rsidR="00FF2E36" w:rsidRPr="0095606B" w:rsidRDefault="005D08BD" w:rsidP="001D5FF0">
            <w:pPr>
              <w:jc w:val="right"/>
            </w:pPr>
            <w:r>
              <w:t>758</w:t>
            </w:r>
          </w:p>
        </w:tc>
        <w:tc>
          <w:tcPr>
            <w:tcW w:w="1371" w:type="dxa"/>
            <w:noWrap/>
          </w:tcPr>
          <w:p w14:paraId="23F87123" w14:textId="6FC00B8D" w:rsidR="00FF2E36" w:rsidRPr="0095606B" w:rsidRDefault="005D08BD" w:rsidP="001D5FF0">
            <w:pPr>
              <w:jc w:val="right"/>
            </w:pPr>
            <w:r>
              <w:t>92.1%</w:t>
            </w:r>
          </w:p>
        </w:tc>
      </w:tr>
      <w:tr w:rsidR="00FF2E36" w:rsidRPr="0095606B" w14:paraId="6EF21005" w14:textId="77777777" w:rsidTr="001D5FF0">
        <w:tc>
          <w:tcPr>
            <w:tcW w:w="1838" w:type="dxa"/>
            <w:hideMark/>
          </w:tcPr>
          <w:p w14:paraId="18890CD9" w14:textId="77777777" w:rsidR="00FF2E36" w:rsidRPr="0095606B" w:rsidRDefault="00FF2E36" w:rsidP="001D5FF0">
            <w:r w:rsidRPr="0095606B">
              <w:t>Telecoms</w:t>
            </w:r>
          </w:p>
        </w:tc>
        <w:tc>
          <w:tcPr>
            <w:tcW w:w="3827" w:type="dxa"/>
            <w:hideMark/>
          </w:tcPr>
          <w:p w14:paraId="5CBE998D" w14:textId="44871AAD" w:rsidR="00FF2E36" w:rsidRPr="0095606B" w:rsidRDefault="00FF2E36" w:rsidP="001D5FF0">
            <w:r w:rsidRPr="0095606B">
              <w:t>Vodafone</w:t>
            </w:r>
            <w:r w:rsidR="00F221E4">
              <w:t xml:space="preserve"> Ltd</w:t>
            </w:r>
          </w:p>
        </w:tc>
        <w:tc>
          <w:tcPr>
            <w:tcW w:w="1370" w:type="dxa"/>
          </w:tcPr>
          <w:p w14:paraId="1715A352" w14:textId="2AB16001" w:rsidR="00FF2E36" w:rsidRPr="0095606B" w:rsidRDefault="00C6497B" w:rsidP="001D5FF0">
            <w:pPr>
              <w:jc w:val="right"/>
            </w:pPr>
            <w:r>
              <w:t>13</w:t>
            </w:r>
          </w:p>
        </w:tc>
        <w:tc>
          <w:tcPr>
            <w:tcW w:w="1370" w:type="dxa"/>
          </w:tcPr>
          <w:p w14:paraId="34274640" w14:textId="7300DE71" w:rsidR="00FF2E36" w:rsidRPr="0095606B" w:rsidRDefault="00C6497B" w:rsidP="001D5FF0">
            <w:pPr>
              <w:jc w:val="right"/>
            </w:pPr>
            <w:r>
              <w:t>16</w:t>
            </w:r>
          </w:p>
        </w:tc>
        <w:tc>
          <w:tcPr>
            <w:tcW w:w="1371" w:type="dxa"/>
            <w:noWrap/>
          </w:tcPr>
          <w:p w14:paraId="61BEC756" w14:textId="348894CD" w:rsidR="00FF2E36" w:rsidRPr="0095606B" w:rsidRDefault="00C6497B" w:rsidP="001D5FF0">
            <w:pPr>
              <w:jc w:val="right"/>
            </w:pPr>
            <w:r>
              <w:t>81.3%</w:t>
            </w:r>
          </w:p>
        </w:tc>
      </w:tr>
      <w:tr w:rsidR="00FF2E36" w:rsidRPr="0095606B" w14:paraId="0D8772AC" w14:textId="77777777" w:rsidTr="001D5FF0">
        <w:tc>
          <w:tcPr>
            <w:tcW w:w="1838" w:type="dxa"/>
            <w:hideMark/>
          </w:tcPr>
          <w:p w14:paraId="575D9197" w14:textId="77777777" w:rsidR="00FF2E36" w:rsidRPr="0095606B" w:rsidRDefault="00FF2E36" w:rsidP="001D5FF0">
            <w:r w:rsidRPr="0095606B">
              <w:t>Telecoms</w:t>
            </w:r>
          </w:p>
        </w:tc>
        <w:tc>
          <w:tcPr>
            <w:tcW w:w="3827" w:type="dxa"/>
            <w:hideMark/>
          </w:tcPr>
          <w:p w14:paraId="3BA73EC6" w14:textId="77777777" w:rsidR="00FF2E36" w:rsidRPr="0095606B" w:rsidRDefault="00FF2E36" w:rsidP="001D5FF0">
            <w:r w:rsidRPr="0095606B">
              <w:t>Zayo</w:t>
            </w:r>
          </w:p>
        </w:tc>
        <w:tc>
          <w:tcPr>
            <w:tcW w:w="1370" w:type="dxa"/>
          </w:tcPr>
          <w:p w14:paraId="1A200182" w14:textId="76C14EF7" w:rsidR="00FF2E36" w:rsidRPr="0095606B" w:rsidRDefault="00C6497B" w:rsidP="001D5FF0">
            <w:pPr>
              <w:jc w:val="right"/>
            </w:pPr>
            <w:r>
              <w:t>1</w:t>
            </w:r>
          </w:p>
        </w:tc>
        <w:tc>
          <w:tcPr>
            <w:tcW w:w="1370" w:type="dxa"/>
          </w:tcPr>
          <w:p w14:paraId="58E687F4" w14:textId="70FF5968" w:rsidR="00FF2E36" w:rsidRPr="0095606B" w:rsidRDefault="00C6497B" w:rsidP="001D5FF0">
            <w:pPr>
              <w:jc w:val="right"/>
            </w:pPr>
            <w:r>
              <w:t>1</w:t>
            </w:r>
          </w:p>
        </w:tc>
        <w:tc>
          <w:tcPr>
            <w:tcW w:w="1371" w:type="dxa"/>
            <w:noWrap/>
          </w:tcPr>
          <w:p w14:paraId="1EFA9088" w14:textId="040F96E1" w:rsidR="00FF2E36" w:rsidRPr="0095606B" w:rsidRDefault="00C6497B" w:rsidP="001D5FF0">
            <w:pPr>
              <w:jc w:val="right"/>
            </w:pPr>
            <w:r>
              <w:t>100.0%</w:t>
            </w:r>
          </w:p>
        </w:tc>
      </w:tr>
      <w:tr w:rsidR="00FF2E36" w:rsidRPr="0095606B" w14:paraId="01A610BA" w14:textId="77777777" w:rsidTr="001D5FF0">
        <w:tc>
          <w:tcPr>
            <w:tcW w:w="1838" w:type="dxa"/>
            <w:hideMark/>
          </w:tcPr>
          <w:p w14:paraId="23F361A3" w14:textId="77777777" w:rsidR="00FF2E36" w:rsidRPr="0095606B" w:rsidRDefault="00FF2E36" w:rsidP="001D5FF0">
            <w:r w:rsidRPr="0095606B">
              <w:t>Water</w:t>
            </w:r>
          </w:p>
        </w:tc>
        <w:tc>
          <w:tcPr>
            <w:tcW w:w="3827" w:type="dxa"/>
            <w:hideMark/>
          </w:tcPr>
          <w:p w14:paraId="4AF575BE" w14:textId="77777777" w:rsidR="00FF2E36" w:rsidRPr="0095606B" w:rsidRDefault="00FF2E36" w:rsidP="001D5FF0">
            <w:r w:rsidRPr="0095606B">
              <w:t>Scottish Water</w:t>
            </w:r>
          </w:p>
        </w:tc>
        <w:tc>
          <w:tcPr>
            <w:tcW w:w="1370" w:type="dxa"/>
          </w:tcPr>
          <w:p w14:paraId="45B2D776" w14:textId="2F59BA6A" w:rsidR="00FF2E36" w:rsidRPr="0095606B" w:rsidRDefault="0030794E" w:rsidP="001D5FF0">
            <w:pPr>
              <w:jc w:val="right"/>
            </w:pPr>
            <w:r>
              <w:t>2,173</w:t>
            </w:r>
          </w:p>
        </w:tc>
        <w:tc>
          <w:tcPr>
            <w:tcW w:w="1370" w:type="dxa"/>
          </w:tcPr>
          <w:p w14:paraId="790090BF" w14:textId="27F1F499" w:rsidR="00FF2E36" w:rsidRPr="0095606B" w:rsidRDefault="0030794E" w:rsidP="001D5FF0">
            <w:pPr>
              <w:jc w:val="right"/>
            </w:pPr>
            <w:r>
              <w:t>2,251</w:t>
            </w:r>
          </w:p>
        </w:tc>
        <w:tc>
          <w:tcPr>
            <w:tcW w:w="1371" w:type="dxa"/>
            <w:noWrap/>
          </w:tcPr>
          <w:p w14:paraId="25BDE926" w14:textId="0A727823" w:rsidR="00FF2E36" w:rsidRPr="0095606B" w:rsidRDefault="0030794E" w:rsidP="001D5FF0">
            <w:pPr>
              <w:keepNext/>
              <w:jc w:val="right"/>
            </w:pPr>
            <w:r>
              <w:t>96.5%</w:t>
            </w:r>
          </w:p>
        </w:tc>
      </w:tr>
    </w:tbl>
    <w:p w14:paraId="5ADC72B4" w14:textId="7ABE62D0" w:rsidR="00FF2E36" w:rsidRPr="00BF7692" w:rsidRDefault="00FF2E36" w:rsidP="00FF2E36">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21</w:t>
      </w:r>
      <w:r>
        <w:rPr>
          <w:color w:val="2B579A"/>
          <w:shd w:val="clear" w:color="auto" w:fill="E6E6E6"/>
        </w:rPr>
        <w:fldChar w:fldCharType="end"/>
      </w:r>
      <w:r w:rsidRPr="00BF7692">
        <w:t xml:space="preserve"> – Category B sample inspection pass rates undertaken by utility companies in </w:t>
      </w:r>
      <w:r w:rsidR="00BB0A23">
        <w:t>202</w:t>
      </w:r>
      <w:r w:rsidR="00051ACF">
        <w:t>2/23</w:t>
      </w:r>
    </w:p>
    <w:p w14:paraId="56295A01" w14:textId="77777777" w:rsidR="00FF2E36" w:rsidRPr="00BF7692" w:rsidRDefault="00FF2E36" w:rsidP="00FF2E36">
      <w:pPr>
        <w:pStyle w:val="CaptionSource"/>
      </w:pPr>
      <w:r w:rsidRPr="00BF7692">
        <w:t xml:space="preserve">(Source: </w:t>
      </w:r>
      <w:proofErr w:type="spellStart"/>
      <w:r w:rsidRPr="00BF7692">
        <w:t>SRWR</w:t>
      </w:r>
      <w:proofErr w:type="spellEnd"/>
      <w:r w:rsidRPr="00BF7692">
        <w:t xml:space="preserve"> Quarterly Inspection Report and </w:t>
      </w:r>
      <w:proofErr w:type="spellStart"/>
      <w:r w:rsidRPr="00BF7692">
        <w:t>SRWR</w:t>
      </w:r>
      <w:proofErr w:type="spellEnd"/>
      <w:r w:rsidRPr="00BF7692">
        <w:t xml:space="preserve"> Inspections Statistics)</w:t>
      </w:r>
    </w:p>
    <w:p w14:paraId="0B6EABE9" w14:textId="77777777" w:rsidR="00FF2E36" w:rsidRDefault="00FF2E36" w:rsidP="00FF2E36"/>
    <w:p w14:paraId="2D1360EC" w14:textId="77777777" w:rsidR="00FF2E36" w:rsidRDefault="00FF2E36" w:rsidP="00707899">
      <w:pPr>
        <w:sectPr w:rsidR="00FF2E36" w:rsidSect="00C5795C">
          <w:headerReference w:type="even" r:id="rId63"/>
          <w:headerReference w:type="default" r:id="rId64"/>
          <w:footerReference w:type="even" r:id="rId65"/>
          <w:headerReference w:type="first" r:id="rId66"/>
          <w:footerReference w:type="first" r:id="rId67"/>
          <w:pgSz w:w="11906" w:h="16838" w:code="9"/>
          <w:pgMar w:top="1440" w:right="1080" w:bottom="1440" w:left="1080" w:header="720" w:footer="720" w:gutter="0"/>
          <w:cols w:space="708"/>
          <w:titlePg/>
          <w:docGrid w:linePitch="360"/>
        </w:sectPr>
      </w:pPr>
    </w:p>
    <w:p w14:paraId="0BB24AA3" w14:textId="241C4206" w:rsidR="00A37FD3" w:rsidRDefault="00C77270" w:rsidP="00A37FD3">
      <w:pPr>
        <w:pStyle w:val="Caption"/>
        <w:keepNext/>
      </w:pPr>
      <w:bookmarkStart w:id="99" w:name="_Ref112843811"/>
      <w:r>
        <w:rPr>
          <w:noProof/>
        </w:rPr>
        <w:drawing>
          <wp:inline distT="0" distB="0" distL="0" distR="0" wp14:anchorId="3DA97C54" wp14:editId="7E6391E5">
            <wp:extent cx="8821420" cy="5133340"/>
            <wp:effectExtent l="0" t="0" r="0" b="0"/>
            <wp:docPr id="857473172" name="Picture 857473172" descr="Graphic provides a column chart for category B sample inspections pass rates undertaken by utility companies (% complete) during 2022-23 for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73172" name="Picture 857473172" descr="Graphic provides a column chart for category B sample inspections pass rates undertaken by utility companies (% complete) during 2022-23 for Utility Companies.  See table bel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21420" cy="5133340"/>
                    </a:xfrm>
                    <a:prstGeom prst="rect">
                      <a:avLst/>
                    </a:prstGeom>
                    <a:noFill/>
                  </pic:spPr>
                </pic:pic>
              </a:graphicData>
            </a:graphic>
          </wp:inline>
        </w:drawing>
      </w:r>
    </w:p>
    <w:p w14:paraId="6D1212C4" w14:textId="4ADDCA27" w:rsidR="0095606B" w:rsidRDefault="00A37FD3" w:rsidP="004F7902">
      <w:pPr>
        <w:pStyle w:val="Caption"/>
        <w:sectPr w:rsidR="0095606B" w:rsidSect="0095606B">
          <w:headerReference w:type="first" r:id="rId69"/>
          <w:footerReference w:type="first" r:id="rId70"/>
          <w:pgSz w:w="16838" w:h="11906" w:orient="landscape" w:code="9"/>
          <w:pgMar w:top="1080" w:right="1440" w:bottom="1080" w:left="1440" w:header="720" w:footer="720" w:gutter="0"/>
          <w:cols w:space="708"/>
          <w:titlePg/>
          <w:docGrid w:linePitch="360"/>
        </w:sectPr>
      </w:pPr>
      <w:bookmarkStart w:id="100" w:name="_Ref113344721"/>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19</w:t>
      </w:r>
      <w:r>
        <w:rPr>
          <w:color w:val="2B579A"/>
          <w:shd w:val="clear" w:color="auto" w:fill="E6E6E6"/>
        </w:rPr>
        <w:fldChar w:fldCharType="end"/>
      </w:r>
      <w:bookmarkEnd w:id="99"/>
      <w:bookmarkEnd w:id="100"/>
      <w:r w:rsidR="0095606B" w:rsidRPr="00BF7692">
        <w:t xml:space="preserve"> –</w:t>
      </w:r>
      <w:r>
        <w:t xml:space="preserve"> </w:t>
      </w:r>
      <w:r w:rsidR="0095606B" w:rsidRPr="00BF7692">
        <w:t xml:space="preserve">Category B sample inspection pass rates undertaken by utility companies in </w:t>
      </w:r>
      <w:r w:rsidR="00BB0A23">
        <w:t>202</w:t>
      </w:r>
      <w:r w:rsidR="00051ACF">
        <w:t>2/23</w:t>
      </w:r>
      <w:r w:rsidR="0095606B">
        <w:br/>
      </w:r>
      <w:r w:rsidR="0095606B" w:rsidRPr="004F7902">
        <w:rPr>
          <w:i/>
        </w:rPr>
        <w:t xml:space="preserve">(Source: </w:t>
      </w:r>
      <w:proofErr w:type="spellStart"/>
      <w:r w:rsidR="0095606B" w:rsidRPr="004F7902">
        <w:rPr>
          <w:i/>
        </w:rPr>
        <w:t>SRWR</w:t>
      </w:r>
      <w:proofErr w:type="spellEnd"/>
      <w:r w:rsidR="0095606B" w:rsidRPr="004F7902">
        <w:rPr>
          <w:i/>
        </w:rPr>
        <w:t xml:space="preserve"> Quarterly Inspection Report and </w:t>
      </w:r>
      <w:proofErr w:type="spellStart"/>
      <w:r w:rsidR="0095606B" w:rsidRPr="004F7902">
        <w:rPr>
          <w:i/>
        </w:rPr>
        <w:t>SRWR</w:t>
      </w:r>
      <w:proofErr w:type="spellEnd"/>
      <w:r w:rsidR="0095606B" w:rsidRPr="004F7902">
        <w:rPr>
          <w:i/>
        </w:rPr>
        <w:t xml:space="preserve"> Inspections Statistics)</w:t>
      </w:r>
      <w:r w:rsidR="00084A83" w:rsidRPr="00084A83">
        <w:rPr>
          <w:i/>
          <w:highlight w:val="yellow"/>
        </w:rPr>
        <w:t xml:space="preserve"> </w:t>
      </w:r>
    </w:p>
    <w:p w14:paraId="7E94B4D4" w14:textId="14B0CD53" w:rsidR="007022F4" w:rsidRPr="00BF7692" w:rsidRDefault="007022F4" w:rsidP="007022F4">
      <w:pPr>
        <w:pStyle w:val="Heading3"/>
      </w:pPr>
      <w:r w:rsidRPr="00BF7692">
        <w:t>Category C (10% sample) – Undertaken within the three month period preceding the end of the guarantee period.</w:t>
      </w:r>
    </w:p>
    <w:p w14:paraId="29EA3702" w14:textId="77777777" w:rsidR="007022F4" w:rsidRDefault="007022F4" w:rsidP="007022F4">
      <w:pPr>
        <w:rPr>
          <w:rFonts w:cs="Arial"/>
        </w:rPr>
      </w:pPr>
      <w:r>
        <w:rPr>
          <w:rFonts w:cs="Arial"/>
        </w:rPr>
        <w:t>Inspections</w:t>
      </w:r>
      <w:r w:rsidRPr="005820A2">
        <w:rPr>
          <w:rFonts w:cs="Arial"/>
        </w:rPr>
        <w:t xml:space="preserve"> </w:t>
      </w:r>
      <w:r>
        <w:rPr>
          <w:rFonts w:cs="Arial"/>
        </w:rPr>
        <w:t>again</w:t>
      </w:r>
      <w:r w:rsidRPr="005820A2">
        <w:rPr>
          <w:rFonts w:cs="Arial"/>
        </w:rPr>
        <w:t xml:space="preserve"> </w:t>
      </w:r>
      <w:r>
        <w:rPr>
          <w:rFonts w:cs="Arial"/>
        </w:rPr>
        <w:t>check that works are constructed to the proper standards</w:t>
      </w:r>
      <w:r w:rsidRPr="005820A2">
        <w:rPr>
          <w:rFonts w:cs="Arial"/>
        </w:rPr>
        <w:t xml:space="preserve"> in accordance with the </w:t>
      </w:r>
      <w:proofErr w:type="spellStart"/>
      <w:r>
        <w:rPr>
          <w:rFonts w:cs="Arial"/>
        </w:rPr>
        <w:t>SROR</w:t>
      </w:r>
      <w:proofErr w:type="spellEnd"/>
      <w:r w:rsidRPr="005820A2">
        <w:rPr>
          <w:rFonts w:cs="Arial"/>
        </w:rPr>
        <w:t>.</w:t>
      </w:r>
      <w:r>
        <w:rPr>
          <w:rFonts w:cs="Arial"/>
        </w:rPr>
        <w:t xml:space="preserve"> Greater focus is given to settlement, cracking and joint failure following trafficking.</w:t>
      </w:r>
    </w:p>
    <w:tbl>
      <w:tblPr>
        <w:tblStyle w:val="TableGridLight"/>
        <w:tblW w:w="9776" w:type="dxa"/>
        <w:tblLayout w:type="fixed"/>
        <w:tblLook w:val="04A0" w:firstRow="1" w:lastRow="0" w:firstColumn="1" w:lastColumn="0" w:noHBand="0" w:noVBand="1"/>
      </w:tblPr>
      <w:tblGrid>
        <w:gridCol w:w="1838"/>
        <w:gridCol w:w="3827"/>
        <w:gridCol w:w="1370"/>
        <w:gridCol w:w="1370"/>
        <w:gridCol w:w="1371"/>
      </w:tblGrid>
      <w:tr w:rsidR="00FF2E36" w:rsidRPr="00547F36" w14:paraId="4FED67A0" w14:textId="77777777" w:rsidTr="001D5FF0">
        <w:trPr>
          <w:trHeight w:val="516"/>
          <w:tblHeader/>
        </w:trPr>
        <w:tc>
          <w:tcPr>
            <w:tcW w:w="1838" w:type="dxa"/>
            <w:noWrap/>
            <w:vAlign w:val="center"/>
            <w:hideMark/>
          </w:tcPr>
          <w:p w14:paraId="3B61E715" w14:textId="77777777" w:rsidR="00FF2E36" w:rsidRPr="00547F36" w:rsidRDefault="00FF2E36" w:rsidP="001D5FF0">
            <w:pPr>
              <w:pStyle w:val="TableTitle"/>
            </w:pPr>
            <w:r w:rsidRPr="00547F36">
              <w:t>Type</w:t>
            </w:r>
          </w:p>
        </w:tc>
        <w:tc>
          <w:tcPr>
            <w:tcW w:w="3827" w:type="dxa"/>
            <w:noWrap/>
            <w:vAlign w:val="center"/>
            <w:hideMark/>
          </w:tcPr>
          <w:p w14:paraId="35EADE7B" w14:textId="77777777" w:rsidR="00FF2E36" w:rsidRPr="00547F36" w:rsidRDefault="00FF2E36" w:rsidP="001D5FF0">
            <w:pPr>
              <w:pStyle w:val="TableTitle"/>
            </w:pPr>
            <w:r w:rsidRPr="00547F36">
              <w:t>Organisation</w:t>
            </w:r>
          </w:p>
        </w:tc>
        <w:tc>
          <w:tcPr>
            <w:tcW w:w="1370" w:type="dxa"/>
            <w:noWrap/>
            <w:vAlign w:val="center"/>
            <w:hideMark/>
          </w:tcPr>
          <w:p w14:paraId="0E65E3F6" w14:textId="77777777" w:rsidR="00FF2E36" w:rsidRPr="00547F36" w:rsidRDefault="00FF2E36" w:rsidP="001D5FF0">
            <w:pPr>
              <w:pStyle w:val="TableTitle"/>
              <w:jc w:val="right"/>
            </w:pPr>
            <w:r w:rsidRPr="00547F36">
              <w:t>Passed</w:t>
            </w:r>
          </w:p>
        </w:tc>
        <w:tc>
          <w:tcPr>
            <w:tcW w:w="1370" w:type="dxa"/>
            <w:noWrap/>
            <w:vAlign w:val="center"/>
            <w:hideMark/>
          </w:tcPr>
          <w:p w14:paraId="75E70E95" w14:textId="77777777" w:rsidR="00FF2E36" w:rsidRPr="00547F36" w:rsidRDefault="00FF2E36" w:rsidP="001D5FF0">
            <w:pPr>
              <w:pStyle w:val="TableTitle"/>
              <w:jc w:val="right"/>
            </w:pPr>
            <w:r w:rsidRPr="00547F36">
              <w:t>Inspected</w:t>
            </w:r>
          </w:p>
        </w:tc>
        <w:tc>
          <w:tcPr>
            <w:tcW w:w="1371" w:type="dxa"/>
            <w:noWrap/>
            <w:vAlign w:val="center"/>
            <w:hideMark/>
          </w:tcPr>
          <w:p w14:paraId="3C276F80" w14:textId="77777777" w:rsidR="00FF2E36" w:rsidRPr="00547F36" w:rsidRDefault="00FF2E36" w:rsidP="001D5FF0">
            <w:pPr>
              <w:pStyle w:val="TableTitle"/>
              <w:jc w:val="right"/>
            </w:pPr>
            <w:r w:rsidRPr="00547F36">
              <w:t>Pass %</w:t>
            </w:r>
          </w:p>
        </w:tc>
      </w:tr>
      <w:tr w:rsidR="00FF2E36" w:rsidRPr="00547F36" w14:paraId="75B5BD12" w14:textId="77777777" w:rsidTr="001D5FF0">
        <w:tc>
          <w:tcPr>
            <w:tcW w:w="1838" w:type="dxa"/>
            <w:hideMark/>
          </w:tcPr>
          <w:p w14:paraId="61AD5511" w14:textId="77777777" w:rsidR="00FF2E36" w:rsidRPr="00547F36" w:rsidRDefault="00FF2E36" w:rsidP="001D5FF0">
            <w:r w:rsidRPr="00E956E6">
              <w:t>Electricity</w:t>
            </w:r>
          </w:p>
        </w:tc>
        <w:tc>
          <w:tcPr>
            <w:tcW w:w="3827" w:type="dxa"/>
            <w:hideMark/>
          </w:tcPr>
          <w:p w14:paraId="51A55540" w14:textId="486DE2F3" w:rsidR="00FF2E36" w:rsidRPr="00547F36" w:rsidRDefault="00FF2E36" w:rsidP="008A50F8">
            <w:r w:rsidRPr="00E956E6">
              <w:t xml:space="preserve">Last Mile Electricity </w:t>
            </w:r>
            <w:r w:rsidR="008A50F8">
              <w:t>Ltd</w:t>
            </w:r>
          </w:p>
        </w:tc>
        <w:tc>
          <w:tcPr>
            <w:tcW w:w="1370" w:type="dxa"/>
          </w:tcPr>
          <w:p w14:paraId="4EC45D8D" w14:textId="57FABD07" w:rsidR="00FF2E36" w:rsidRPr="00547F36" w:rsidRDefault="002C3476" w:rsidP="001D5FF0">
            <w:pPr>
              <w:pStyle w:val="TableContentsRight"/>
            </w:pPr>
            <w:r>
              <w:t>8</w:t>
            </w:r>
          </w:p>
        </w:tc>
        <w:tc>
          <w:tcPr>
            <w:tcW w:w="1370" w:type="dxa"/>
          </w:tcPr>
          <w:p w14:paraId="5E45DA3D" w14:textId="49328C03" w:rsidR="00FF2E36" w:rsidRPr="00547F36" w:rsidRDefault="002C3476" w:rsidP="001D5FF0">
            <w:pPr>
              <w:pStyle w:val="TableContentsRight"/>
            </w:pPr>
            <w:r>
              <w:t>9</w:t>
            </w:r>
          </w:p>
        </w:tc>
        <w:tc>
          <w:tcPr>
            <w:tcW w:w="1371" w:type="dxa"/>
            <w:noWrap/>
          </w:tcPr>
          <w:p w14:paraId="38D24534" w14:textId="33AF4F29" w:rsidR="00FF2E36" w:rsidRPr="00547F36" w:rsidRDefault="00944FB5" w:rsidP="001D5FF0">
            <w:pPr>
              <w:pStyle w:val="TableContentsRight"/>
            </w:pPr>
            <w:r>
              <w:t>88.9%</w:t>
            </w:r>
          </w:p>
        </w:tc>
      </w:tr>
      <w:tr w:rsidR="00FF2E36" w:rsidRPr="00547F36" w14:paraId="5A5246A5" w14:textId="77777777" w:rsidTr="001D5FF0">
        <w:tc>
          <w:tcPr>
            <w:tcW w:w="1838" w:type="dxa"/>
            <w:hideMark/>
          </w:tcPr>
          <w:p w14:paraId="58234BEE" w14:textId="77777777" w:rsidR="00FF2E36" w:rsidRPr="00547F36" w:rsidRDefault="00FF2E36" w:rsidP="001D5FF0">
            <w:r w:rsidRPr="00E956E6">
              <w:t>Electricity</w:t>
            </w:r>
          </w:p>
        </w:tc>
        <w:tc>
          <w:tcPr>
            <w:tcW w:w="3827" w:type="dxa"/>
            <w:hideMark/>
          </w:tcPr>
          <w:p w14:paraId="5D24D4FB" w14:textId="0BA33B8A" w:rsidR="00FF2E36" w:rsidRPr="00547F36" w:rsidRDefault="00FF2E36" w:rsidP="001D5FF0">
            <w:r w:rsidRPr="000A1124">
              <w:t xml:space="preserve">Scottish </w:t>
            </w:r>
            <w:r>
              <w:t>Hydro Electric Power Distribution</w:t>
            </w:r>
            <w:r w:rsidR="00F221E4">
              <w:t xml:space="preserve"> plc</w:t>
            </w:r>
          </w:p>
        </w:tc>
        <w:tc>
          <w:tcPr>
            <w:tcW w:w="1370" w:type="dxa"/>
          </w:tcPr>
          <w:p w14:paraId="690B941F" w14:textId="1E77C294" w:rsidR="00FF2E36" w:rsidRPr="00547F36" w:rsidRDefault="00944FB5" w:rsidP="001D5FF0">
            <w:pPr>
              <w:pStyle w:val="TableContentsRight"/>
            </w:pPr>
            <w:r>
              <w:t>171</w:t>
            </w:r>
          </w:p>
        </w:tc>
        <w:tc>
          <w:tcPr>
            <w:tcW w:w="1370" w:type="dxa"/>
          </w:tcPr>
          <w:p w14:paraId="7C3E5B86" w14:textId="741BF30F" w:rsidR="00FF2E36" w:rsidRPr="00547F36" w:rsidRDefault="00944FB5" w:rsidP="001D5FF0">
            <w:pPr>
              <w:pStyle w:val="TableContentsRight"/>
            </w:pPr>
            <w:r>
              <w:t>176</w:t>
            </w:r>
          </w:p>
        </w:tc>
        <w:tc>
          <w:tcPr>
            <w:tcW w:w="1371" w:type="dxa"/>
            <w:noWrap/>
          </w:tcPr>
          <w:p w14:paraId="7F4A23F4" w14:textId="45C8D7AE" w:rsidR="00FF2E36" w:rsidRPr="00547F36" w:rsidRDefault="00944FB5" w:rsidP="001D5FF0">
            <w:pPr>
              <w:pStyle w:val="TableContentsRight"/>
            </w:pPr>
            <w:r>
              <w:t>97.2%</w:t>
            </w:r>
          </w:p>
        </w:tc>
      </w:tr>
      <w:tr w:rsidR="00FF2E36" w:rsidRPr="00547F36" w14:paraId="50D71689" w14:textId="77777777" w:rsidTr="001D5FF0">
        <w:tc>
          <w:tcPr>
            <w:tcW w:w="1838" w:type="dxa"/>
            <w:hideMark/>
          </w:tcPr>
          <w:p w14:paraId="216CFD49" w14:textId="77777777" w:rsidR="00FF2E36" w:rsidRPr="00547F36" w:rsidRDefault="00FF2E36" w:rsidP="001D5FF0">
            <w:r w:rsidRPr="00E956E6">
              <w:t>Electricity</w:t>
            </w:r>
          </w:p>
        </w:tc>
        <w:tc>
          <w:tcPr>
            <w:tcW w:w="3827" w:type="dxa"/>
            <w:hideMark/>
          </w:tcPr>
          <w:p w14:paraId="6D3DAF16" w14:textId="77777777" w:rsidR="00FF2E36" w:rsidRPr="00547F36" w:rsidRDefault="00FF2E36" w:rsidP="001D5FF0">
            <w:r w:rsidRPr="00E956E6">
              <w:t>SP Energy Networks</w:t>
            </w:r>
          </w:p>
        </w:tc>
        <w:tc>
          <w:tcPr>
            <w:tcW w:w="1370" w:type="dxa"/>
          </w:tcPr>
          <w:p w14:paraId="7272C976" w14:textId="3E7B76DB" w:rsidR="00FF2E36" w:rsidRPr="00547F36" w:rsidRDefault="00944FB5" w:rsidP="001D5FF0">
            <w:pPr>
              <w:pStyle w:val="TableContentsRight"/>
            </w:pPr>
            <w:r>
              <w:t>930</w:t>
            </w:r>
          </w:p>
        </w:tc>
        <w:tc>
          <w:tcPr>
            <w:tcW w:w="1370" w:type="dxa"/>
          </w:tcPr>
          <w:p w14:paraId="38A7B86B" w14:textId="201508BF" w:rsidR="00FF2E36" w:rsidRPr="00547F36" w:rsidRDefault="00944FB5" w:rsidP="001D5FF0">
            <w:pPr>
              <w:pStyle w:val="TableContentsRight"/>
            </w:pPr>
            <w:r>
              <w:t>964</w:t>
            </w:r>
          </w:p>
        </w:tc>
        <w:tc>
          <w:tcPr>
            <w:tcW w:w="1371" w:type="dxa"/>
            <w:noWrap/>
          </w:tcPr>
          <w:p w14:paraId="155AA0CA" w14:textId="12DD95A4" w:rsidR="00FF2E36" w:rsidRPr="00547F36" w:rsidRDefault="0003002D" w:rsidP="001D5FF0">
            <w:pPr>
              <w:pStyle w:val="TableContentsRight"/>
            </w:pPr>
            <w:r>
              <w:t>96.5%</w:t>
            </w:r>
          </w:p>
        </w:tc>
      </w:tr>
      <w:tr w:rsidR="00FF2E36" w:rsidRPr="00547F36" w14:paraId="27CFF0F2" w14:textId="77777777" w:rsidTr="001D5FF0">
        <w:tc>
          <w:tcPr>
            <w:tcW w:w="1838" w:type="dxa"/>
            <w:hideMark/>
          </w:tcPr>
          <w:p w14:paraId="6688659A" w14:textId="77777777" w:rsidR="00FF2E36" w:rsidRPr="00547F36" w:rsidRDefault="00FF2E36" w:rsidP="001D5FF0">
            <w:r w:rsidRPr="00E956E6">
              <w:t>Gas</w:t>
            </w:r>
          </w:p>
        </w:tc>
        <w:tc>
          <w:tcPr>
            <w:tcW w:w="3827" w:type="dxa"/>
            <w:hideMark/>
          </w:tcPr>
          <w:p w14:paraId="19AEAB00" w14:textId="77777777" w:rsidR="00FF2E36" w:rsidRPr="00547F36" w:rsidRDefault="00FF2E36" w:rsidP="001D5FF0">
            <w:r>
              <w:t>Energy Asset</w:t>
            </w:r>
            <w:r w:rsidRPr="00E956E6">
              <w:t xml:space="preserve"> Pipelines</w:t>
            </w:r>
          </w:p>
        </w:tc>
        <w:tc>
          <w:tcPr>
            <w:tcW w:w="1370" w:type="dxa"/>
          </w:tcPr>
          <w:p w14:paraId="5CE2E19C" w14:textId="59C27039" w:rsidR="00FF2E36" w:rsidRPr="00547F36" w:rsidRDefault="0003002D" w:rsidP="001D5FF0">
            <w:pPr>
              <w:pStyle w:val="TableContentsRight"/>
            </w:pPr>
            <w:r>
              <w:t>8</w:t>
            </w:r>
          </w:p>
        </w:tc>
        <w:tc>
          <w:tcPr>
            <w:tcW w:w="1370" w:type="dxa"/>
          </w:tcPr>
          <w:p w14:paraId="06F609DF" w14:textId="1358102A" w:rsidR="00FF2E36" w:rsidRPr="00547F36" w:rsidRDefault="0003002D" w:rsidP="001D5FF0">
            <w:pPr>
              <w:pStyle w:val="TableContentsRight"/>
            </w:pPr>
            <w:r>
              <w:t>9</w:t>
            </w:r>
          </w:p>
        </w:tc>
        <w:tc>
          <w:tcPr>
            <w:tcW w:w="1371" w:type="dxa"/>
            <w:noWrap/>
          </w:tcPr>
          <w:p w14:paraId="27E56E94" w14:textId="7017EC45" w:rsidR="00FF2E36" w:rsidRPr="00547F36" w:rsidRDefault="0003002D" w:rsidP="001D5FF0">
            <w:pPr>
              <w:pStyle w:val="TableContentsRight"/>
            </w:pPr>
            <w:r>
              <w:t>88.9%</w:t>
            </w:r>
          </w:p>
        </w:tc>
      </w:tr>
      <w:tr w:rsidR="00FF2E36" w:rsidRPr="00547F36" w14:paraId="1204E25B" w14:textId="77777777" w:rsidTr="001D5FF0">
        <w:tc>
          <w:tcPr>
            <w:tcW w:w="1838" w:type="dxa"/>
            <w:hideMark/>
          </w:tcPr>
          <w:p w14:paraId="6F5B2AD5" w14:textId="77777777" w:rsidR="00FF2E36" w:rsidRPr="00547F36" w:rsidRDefault="00FF2E36" w:rsidP="001D5FF0">
            <w:r w:rsidRPr="00E956E6">
              <w:t>Gas</w:t>
            </w:r>
          </w:p>
        </w:tc>
        <w:tc>
          <w:tcPr>
            <w:tcW w:w="3827" w:type="dxa"/>
            <w:hideMark/>
          </w:tcPr>
          <w:p w14:paraId="1787330E" w14:textId="67BF5B9D" w:rsidR="00FF2E36" w:rsidRPr="00547F36" w:rsidRDefault="00FF2E36" w:rsidP="008A50F8">
            <w:r w:rsidRPr="00E956E6">
              <w:t xml:space="preserve">ES Pipelines </w:t>
            </w:r>
            <w:r w:rsidR="008A50F8">
              <w:t>Ltd</w:t>
            </w:r>
          </w:p>
        </w:tc>
        <w:tc>
          <w:tcPr>
            <w:tcW w:w="1370" w:type="dxa"/>
          </w:tcPr>
          <w:p w14:paraId="38BE555C" w14:textId="60D00255" w:rsidR="00FF2E36" w:rsidRPr="00547F36" w:rsidRDefault="0003002D" w:rsidP="001D5FF0">
            <w:pPr>
              <w:pStyle w:val="TableContentsRight"/>
            </w:pPr>
            <w:r>
              <w:t>3</w:t>
            </w:r>
          </w:p>
        </w:tc>
        <w:tc>
          <w:tcPr>
            <w:tcW w:w="1370" w:type="dxa"/>
          </w:tcPr>
          <w:p w14:paraId="78DD89E1" w14:textId="26F66D0B" w:rsidR="00FF2E36" w:rsidRPr="00547F36" w:rsidRDefault="0003002D" w:rsidP="001D5FF0">
            <w:pPr>
              <w:pStyle w:val="TableContentsRight"/>
            </w:pPr>
            <w:r>
              <w:t>3</w:t>
            </w:r>
          </w:p>
        </w:tc>
        <w:tc>
          <w:tcPr>
            <w:tcW w:w="1371" w:type="dxa"/>
            <w:noWrap/>
          </w:tcPr>
          <w:p w14:paraId="65FF664F" w14:textId="443EF861" w:rsidR="00FF2E36" w:rsidRPr="00547F36" w:rsidRDefault="0003002D" w:rsidP="001D5FF0">
            <w:pPr>
              <w:pStyle w:val="TableContentsRight"/>
            </w:pPr>
            <w:r>
              <w:t>100.0%</w:t>
            </w:r>
          </w:p>
        </w:tc>
      </w:tr>
      <w:tr w:rsidR="00FF2E36" w:rsidRPr="00547F36" w14:paraId="0F8A8D8E" w14:textId="77777777" w:rsidTr="001D5FF0">
        <w:tc>
          <w:tcPr>
            <w:tcW w:w="1838" w:type="dxa"/>
            <w:hideMark/>
          </w:tcPr>
          <w:p w14:paraId="606C87FC" w14:textId="77777777" w:rsidR="00FF2E36" w:rsidRPr="00547F36" w:rsidRDefault="00FF2E36" w:rsidP="001D5FF0">
            <w:r w:rsidRPr="00E956E6">
              <w:t>Gas</w:t>
            </w:r>
          </w:p>
        </w:tc>
        <w:tc>
          <w:tcPr>
            <w:tcW w:w="3827" w:type="dxa"/>
            <w:hideMark/>
          </w:tcPr>
          <w:p w14:paraId="3EA9C0F6" w14:textId="7F184A46" w:rsidR="00FF2E36" w:rsidRPr="00547F36" w:rsidRDefault="00FF2E36" w:rsidP="008A50F8">
            <w:r w:rsidRPr="00E956E6">
              <w:t xml:space="preserve">Fulcrum Pipeline </w:t>
            </w:r>
            <w:r w:rsidR="008A50F8">
              <w:t>Ltd</w:t>
            </w:r>
          </w:p>
        </w:tc>
        <w:tc>
          <w:tcPr>
            <w:tcW w:w="1370" w:type="dxa"/>
          </w:tcPr>
          <w:p w14:paraId="115C8539" w14:textId="2BD624A2" w:rsidR="00FF2E36" w:rsidRPr="00547F36" w:rsidRDefault="00301372" w:rsidP="001D5FF0">
            <w:pPr>
              <w:pStyle w:val="TableContentsRight"/>
            </w:pPr>
            <w:r>
              <w:t>1</w:t>
            </w:r>
          </w:p>
        </w:tc>
        <w:tc>
          <w:tcPr>
            <w:tcW w:w="1370" w:type="dxa"/>
          </w:tcPr>
          <w:p w14:paraId="256F85BE" w14:textId="51482CE6" w:rsidR="00FF2E36" w:rsidRPr="00547F36" w:rsidRDefault="00301372" w:rsidP="001D5FF0">
            <w:pPr>
              <w:pStyle w:val="TableContentsRight"/>
            </w:pPr>
            <w:r>
              <w:t>3</w:t>
            </w:r>
          </w:p>
        </w:tc>
        <w:tc>
          <w:tcPr>
            <w:tcW w:w="1371" w:type="dxa"/>
            <w:noWrap/>
          </w:tcPr>
          <w:p w14:paraId="426AA00B" w14:textId="7BA98A98" w:rsidR="00FF2E36" w:rsidRPr="00547F36" w:rsidRDefault="00301372" w:rsidP="001D5FF0">
            <w:pPr>
              <w:pStyle w:val="TableContentsRight"/>
            </w:pPr>
            <w:r>
              <w:t>33.3%</w:t>
            </w:r>
          </w:p>
        </w:tc>
      </w:tr>
      <w:tr w:rsidR="00FF2E36" w:rsidRPr="00547F36" w14:paraId="14A15E76" w14:textId="77777777" w:rsidTr="001D5FF0">
        <w:tc>
          <w:tcPr>
            <w:tcW w:w="1838" w:type="dxa"/>
            <w:hideMark/>
          </w:tcPr>
          <w:p w14:paraId="516545F8" w14:textId="77777777" w:rsidR="00FF2E36" w:rsidRPr="00547F36" w:rsidRDefault="00FF2E36" w:rsidP="001D5FF0">
            <w:r w:rsidRPr="00E956E6">
              <w:t>Gas</w:t>
            </w:r>
          </w:p>
        </w:tc>
        <w:tc>
          <w:tcPr>
            <w:tcW w:w="3827" w:type="dxa"/>
            <w:hideMark/>
          </w:tcPr>
          <w:p w14:paraId="353A1C94" w14:textId="5F28ED6D" w:rsidR="00FF2E36" w:rsidRPr="00547F36" w:rsidRDefault="00FF2E36" w:rsidP="008A50F8">
            <w:proofErr w:type="spellStart"/>
            <w:r w:rsidRPr="00E956E6">
              <w:t>GTC</w:t>
            </w:r>
            <w:proofErr w:type="spellEnd"/>
            <w:r w:rsidRPr="00E956E6">
              <w:t xml:space="preserve"> Pipelines </w:t>
            </w:r>
            <w:r w:rsidR="008A50F8">
              <w:t>Ltd</w:t>
            </w:r>
          </w:p>
        </w:tc>
        <w:tc>
          <w:tcPr>
            <w:tcW w:w="1370" w:type="dxa"/>
          </w:tcPr>
          <w:p w14:paraId="1167194F" w14:textId="0040DF00" w:rsidR="00FF2E36" w:rsidRPr="00547F36" w:rsidRDefault="00301372" w:rsidP="001D5FF0">
            <w:pPr>
              <w:pStyle w:val="TableContentsRight"/>
            </w:pPr>
            <w:r>
              <w:t>10</w:t>
            </w:r>
          </w:p>
        </w:tc>
        <w:tc>
          <w:tcPr>
            <w:tcW w:w="1370" w:type="dxa"/>
          </w:tcPr>
          <w:p w14:paraId="3B42A060" w14:textId="4BFF7F8D" w:rsidR="00FF2E36" w:rsidRPr="00547F36" w:rsidRDefault="00301372" w:rsidP="001D5FF0">
            <w:pPr>
              <w:pStyle w:val="TableContentsRight"/>
            </w:pPr>
            <w:r>
              <w:t>10</w:t>
            </w:r>
          </w:p>
        </w:tc>
        <w:tc>
          <w:tcPr>
            <w:tcW w:w="1371" w:type="dxa"/>
            <w:noWrap/>
          </w:tcPr>
          <w:p w14:paraId="060F50F4" w14:textId="679983C9" w:rsidR="00FF2E36" w:rsidRPr="00547F36" w:rsidRDefault="00301372" w:rsidP="001D5FF0">
            <w:pPr>
              <w:pStyle w:val="TableContentsRight"/>
            </w:pPr>
            <w:r>
              <w:t>100.0%</w:t>
            </w:r>
          </w:p>
        </w:tc>
      </w:tr>
      <w:tr w:rsidR="00FF2E36" w:rsidRPr="00547F36" w14:paraId="153F0846" w14:textId="77777777" w:rsidTr="001D5FF0">
        <w:tc>
          <w:tcPr>
            <w:tcW w:w="1838" w:type="dxa"/>
            <w:hideMark/>
          </w:tcPr>
          <w:p w14:paraId="0DB182BA" w14:textId="77777777" w:rsidR="00FF2E36" w:rsidRPr="00547F36" w:rsidRDefault="00FF2E36" w:rsidP="001D5FF0">
            <w:r w:rsidRPr="00E956E6">
              <w:t>Gas</w:t>
            </w:r>
          </w:p>
        </w:tc>
        <w:tc>
          <w:tcPr>
            <w:tcW w:w="3827" w:type="dxa"/>
            <w:hideMark/>
          </w:tcPr>
          <w:p w14:paraId="6DF0D356" w14:textId="77777777" w:rsidR="00FF2E36" w:rsidRPr="00547F36" w:rsidRDefault="00FF2E36" w:rsidP="001D5FF0">
            <w:proofErr w:type="spellStart"/>
            <w:r w:rsidRPr="00E956E6">
              <w:t>SGN</w:t>
            </w:r>
            <w:proofErr w:type="spellEnd"/>
          </w:p>
        </w:tc>
        <w:tc>
          <w:tcPr>
            <w:tcW w:w="1370" w:type="dxa"/>
          </w:tcPr>
          <w:p w14:paraId="4AE88C2B" w14:textId="3D65AB5F" w:rsidR="00FF2E36" w:rsidRPr="00547F36" w:rsidRDefault="00301372" w:rsidP="001D5FF0">
            <w:pPr>
              <w:pStyle w:val="TableContentsRight"/>
            </w:pPr>
            <w:r>
              <w:t>891</w:t>
            </w:r>
          </w:p>
        </w:tc>
        <w:tc>
          <w:tcPr>
            <w:tcW w:w="1370" w:type="dxa"/>
          </w:tcPr>
          <w:p w14:paraId="56562643" w14:textId="754B273C" w:rsidR="00FF2E36" w:rsidRPr="00547F36" w:rsidRDefault="00301372" w:rsidP="001D5FF0">
            <w:pPr>
              <w:pStyle w:val="TableContentsRight"/>
            </w:pPr>
            <w:r>
              <w:t>909</w:t>
            </w:r>
          </w:p>
        </w:tc>
        <w:tc>
          <w:tcPr>
            <w:tcW w:w="1371" w:type="dxa"/>
            <w:noWrap/>
          </w:tcPr>
          <w:p w14:paraId="4206AD9C" w14:textId="378829CD" w:rsidR="00FF2E36" w:rsidRPr="00547F36" w:rsidRDefault="00301372" w:rsidP="001D5FF0">
            <w:pPr>
              <w:pStyle w:val="TableContentsRight"/>
            </w:pPr>
            <w:r>
              <w:t>98.0%</w:t>
            </w:r>
          </w:p>
        </w:tc>
      </w:tr>
      <w:tr w:rsidR="00FF2E36" w:rsidRPr="00547F36" w14:paraId="67BCC8DE" w14:textId="77777777" w:rsidTr="001D5FF0">
        <w:tc>
          <w:tcPr>
            <w:tcW w:w="1838" w:type="dxa"/>
            <w:hideMark/>
          </w:tcPr>
          <w:p w14:paraId="2E2D2DA9" w14:textId="77777777" w:rsidR="00FF2E36" w:rsidRPr="00547F36" w:rsidRDefault="00FF2E36" w:rsidP="001D5FF0">
            <w:r w:rsidRPr="00E956E6">
              <w:t>Other</w:t>
            </w:r>
          </w:p>
        </w:tc>
        <w:tc>
          <w:tcPr>
            <w:tcW w:w="3827" w:type="dxa"/>
            <w:hideMark/>
          </w:tcPr>
          <w:p w14:paraId="163D8A22" w14:textId="77777777" w:rsidR="00FF2E36" w:rsidRPr="00547F36" w:rsidRDefault="00FF2E36" w:rsidP="001D5FF0">
            <w:r w:rsidRPr="00E956E6">
              <w:t>Network Rail</w:t>
            </w:r>
          </w:p>
        </w:tc>
        <w:tc>
          <w:tcPr>
            <w:tcW w:w="1370" w:type="dxa"/>
          </w:tcPr>
          <w:p w14:paraId="51E8F6BE" w14:textId="276199C6" w:rsidR="00FF2E36" w:rsidRPr="00547F36" w:rsidRDefault="00301372" w:rsidP="001D5FF0">
            <w:pPr>
              <w:pStyle w:val="TableContentsRight"/>
            </w:pPr>
            <w:r>
              <w:t>20</w:t>
            </w:r>
          </w:p>
        </w:tc>
        <w:tc>
          <w:tcPr>
            <w:tcW w:w="1370" w:type="dxa"/>
          </w:tcPr>
          <w:p w14:paraId="714EC04C" w14:textId="65FCF6C2" w:rsidR="00FF2E36" w:rsidRPr="00547F36" w:rsidRDefault="00301372" w:rsidP="001D5FF0">
            <w:pPr>
              <w:pStyle w:val="TableContentsRight"/>
            </w:pPr>
            <w:r>
              <w:t>20</w:t>
            </w:r>
          </w:p>
        </w:tc>
        <w:tc>
          <w:tcPr>
            <w:tcW w:w="1371" w:type="dxa"/>
            <w:noWrap/>
          </w:tcPr>
          <w:p w14:paraId="75340550" w14:textId="3C262560" w:rsidR="00FF2E36" w:rsidRPr="00547F36" w:rsidRDefault="00301372" w:rsidP="001D5FF0">
            <w:pPr>
              <w:pStyle w:val="TableContentsRight"/>
            </w:pPr>
            <w:r>
              <w:t>100.0%</w:t>
            </w:r>
          </w:p>
        </w:tc>
      </w:tr>
      <w:tr w:rsidR="00FF2E36" w:rsidRPr="00547F36" w14:paraId="38BEA4AC" w14:textId="77777777" w:rsidTr="001D5FF0">
        <w:tc>
          <w:tcPr>
            <w:tcW w:w="1838" w:type="dxa"/>
            <w:hideMark/>
          </w:tcPr>
          <w:p w14:paraId="5072E1C3" w14:textId="77777777" w:rsidR="00FF2E36" w:rsidRPr="00547F36" w:rsidRDefault="00FF2E36" w:rsidP="001D5FF0">
            <w:r w:rsidRPr="00E956E6">
              <w:t>Other</w:t>
            </w:r>
          </w:p>
        </w:tc>
        <w:tc>
          <w:tcPr>
            <w:tcW w:w="3827" w:type="dxa"/>
            <w:hideMark/>
          </w:tcPr>
          <w:p w14:paraId="624BCC01" w14:textId="77777777" w:rsidR="00FF2E36" w:rsidRPr="00547F36" w:rsidRDefault="00FF2E36" w:rsidP="001D5FF0">
            <w:r w:rsidRPr="00E956E6">
              <w:t>Royal Mail</w:t>
            </w:r>
          </w:p>
        </w:tc>
        <w:tc>
          <w:tcPr>
            <w:tcW w:w="1370" w:type="dxa"/>
          </w:tcPr>
          <w:p w14:paraId="10DE3E39" w14:textId="06025A5D" w:rsidR="00FF2E36" w:rsidRPr="00547F36" w:rsidRDefault="00A91972" w:rsidP="001D5FF0">
            <w:pPr>
              <w:pStyle w:val="TableContentsRight"/>
            </w:pPr>
            <w:r>
              <w:t>12</w:t>
            </w:r>
          </w:p>
        </w:tc>
        <w:tc>
          <w:tcPr>
            <w:tcW w:w="1370" w:type="dxa"/>
          </w:tcPr>
          <w:p w14:paraId="3905CDD9" w14:textId="03F8893B" w:rsidR="00FF2E36" w:rsidRPr="00547F36" w:rsidRDefault="00A91972" w:rsidP="001D5FF0">
            <w:pPr>
              <w:pStyle w:val="TableContentsRight"/>
            </w:pPr>
            <w:r>
              <w:t>12</w:t>
            </w:r>
          </w:p>
        </w:tc>
        <w:tc>
          <w:tcPr>
            <w:tcW w:w="1371" w:type="dxa"/>
            <w:noWrap/>
          </w:tcPr>
          <w:p w14:paraId="2EB6E010" w14:textId="035CEC3C" w:rsidR="00FF2E36" w:rsidRPr="00547F36" w:rsidRDefault="00A91972" w:rsidP="001D5FF0">
            <w:pPr>
              <w:pStyle w:val="TableContentsRight"/>
            </w:pPr>
            <w:r>
              <w:t>100.0%</w:t>
            </w:r>
          </w:p>
        </w:tc>
      </w:tr>
      <w:tr w:rsidR="00FF2E36" w:rsidRPr="00547F36" w14:paraId="545999E7" w14:textId="77777777" w:rsidTr="001D5FF0">
        <w:tc>
          <w:tcPr>
            <w:tcW w:w="1838" w:type="dxa"/>
            <w:hideMark/>
          </w:tcPr>
          <w:p w14:paraId="04C032AE" w14:textId="77777777" w:rsidR="00FF2E36" w:rsidRPr="00547F36" w:rsidRDefault="00FF2E36" w:rsidP="001D5FF0">
            <w:r w:rsidRPr="00E956E6">
              <w:t>Telecoms</w:t>
            </w:r>
          </w:p>
        </w:tc>
        <w:tc>
          <w:tcPr>
            <w:tcW w:w="3827" w:type="dxa"/>
            <w:hideMark/>
          </w:tcPr>
          <w:p w14:paraId="5C64E8AB" w14:textId="77777777" w:rsidR="00FF2E36" w:rsidRPr="00547F36" w:rsidRDefault="00FF2E36" w:rsidP="001D5FF0">
            <w:r w:rsidRPr="00E956E6">
              <w:t>Arqiva</w:t>
            </w:r>
          </w:p>
        </w:tc>
        <w:tc>
          <w:tcPr>
            <w:tcW w:w="1370" w:type="dxa"/>
          </w:tcPr>
          <w:p w14:paraId="263ECF73" w14:textId="193C504E" w:rsidR="00FF2E36" w:rsidRPr="00547F36" w:rsidRDefault="008C2A68" w:rsidP="001D5FF0">
            <w:pPr>
              <w:pStyle w:val="TableContentsRight"/>
            </w:pPr>
            <w:r>
              <w:t>5</w:t>
            </w:r>
          </w:p>
        </w:tc>
        <w:tc>
          <w:tcPr>
            <w:tcW w:w="1370" w:type="dxa"/>
          </w:tcPr>
          <w:p w14:paraId="52A934C2" w14:textId="39E16FC4" w:rsidR="00FF2E36" w:rsidRPr="00547F36" w:rsidRDefault="008C2A68" w:rsidP="001D5FF0">
            <w:pPr>
              <w:pStyle w:val="TableContentsRight"/>
            </w:pPr>
            <w:r>
              <w:t>6</w:t>
            </w:r>
          </w:p>
        </w:tc>
        <w:tc>
          <w:tcPr>
            <w:tcW w:w="1371" w:type="dxa"/>
            <w:noWrap/>
          </w:tcPr>
          <w:p w14:paraId="4059E958" w14:textId="09116EBD" w:rsidR="00FF2E36" w:rsidRPr="00547F36" w:rsidRDefault="00560F97" w:rsidP="001D5FF0">
            <w:pPr>
              <w:pStyle w:val="TableContentsRight"/>
            </w:pPr>
            <w:r>
              <w:t>83.3%</w:t>
            </w:r>
          </w:p>
        </w:tc>
      </w:tr>
      <w:tr w:rsidR="00560F97" w:rsidRPr="00547F36" w14:paraId="0EAFCC8A" w14:textId="77777777" w:rsidTr="001D5FF0">
        <w:tc>
          <w:tcPr>
            <w:tcW w:w="1838" w:type="dxa"/>
          </w:tcPr>
          <w:p w14:paraId="38D164E6" w14:textId="1D3CD248" w:rsidR="00560F97" w:rsidRPr="00E956E6" w:rsidRDefault="00560F97" w:rsidP="001D5FF0">
            <w:r>
              <w:t>Telecoms</w:t>
            </w:r>
          </w:p>
        </w:tc>
        <w:tc>
          <w:tcPr>
            <w:tcW w:w="3827" w:type="dxa"/>
          </w:tcPr>
          <w:p w14:paraId="5418A6E4" w14:textId="7BDD3E2B" w:rsidR="00560F97" w:rsidRPr="00E956E6" w:rsidRDefault="00560F97" w:rsidP="001D5FF0">
            <w:proofErr w:type="spellStart"/>
            <w:r>
              <w:t>Axione</w:t>
            </w:r>
            <w:proofErr w:type="spellEnd"/>
            <w:r>
              <w:t xml:space="preserve"> UK Ltd</w:t>
            </w:r>
          </w:p>
        </w:tc>
        <w:tc>
          <w:tcPr>
            <w:tcW w:w="1370" w:type="dxa"/>
          </w:tcPr>
          <w:p w14:paraId="50C762C7" w14:textId="42195904" w:rsidR="00560F97" w:rsidRPr="00547F36" w:rsidRDefault="005C1181" w:rsidP="001D5FF0">
            <w:pPr>
              <w:pStyle w:val="TableContentsRight"/>
            </w:pPr>
            <w:r>
              <w:t>3</w:t>
            </w:r>
          </w:p>
        </w:tc>
        <w:tc>
          <w:tcPr>
            <w:tcW w:w="1370" w:type="dxa"/>
          </w:tcPr>
          <w:p w14:paraId="0C253FFE" w14:textId="6178C36C" w:rsidR="00560F97" w:rsidRPr="00547F36" w:rsidRDefault="005C1181" w:rsidP="001D5FF0">
            <w:pPr>
              <w:pStyle w:val="TableContentsRight"/>
            </w:pPr>
            <w:r>
              <w:t>4</w:t>
            </w:r>
          </w:p>
        </w:tc>
        <w:tc>
          <w:tcPr>
            <w:tcW w:w="1371" w:type="dxa"/>
            <w:noWrap/>
          </w:tcPr>
          <w:p w14:paraId="0C14A2A2" w14:textId="194A5965" w:rsidR="00560F97" w:rsidRPr="00547F36" w:rsidRDefault="005C1181" w:rsidP="001D5FF0">
            <w:pPr>
              <w:pStyle w:val="TableContentsRight"/>
            </w:pPr>
            <w:r>
              <w:t>75.0%</w:t>
            </w:r>
          </w:p>
        </w:tc>
      </w:tr>
      <w:tr w:rsidR="005C1181" w:rsidRPr="00547F36" w14:paraId="6B304218" w14:textId="77777777" w:rsidTr="001D5FF0">
        <w:tc>
          <w:tcPr>
            <w:tcW w:w="1838" w:type="dxa"/>
          </w:tcPr>
          <w:p w14:paraId="5D3C6E7D" w14:textId="60FC5FBF" w:rsidR="005C1181" w:rsidRPr="00E956E6" w:rsidRDefault="005C1181" w:rsidP="001D5FF0">
            <w:r>
              <w:t>Telecoms</w:t>
            </w:r>
          </w:p>
        </w:tc>
        <w:tc>
          <w:tcPr>
            <w:tcW w:w="3827" w:type="dxa"/>
          </w:tcPr>
          <w:p w14:paraId="7267A7B8" w14:textId="33CB8EAE" w:rsidR="005C1181" w:rsidRPr="00E956E6" w:rsidRDefault="00751B83" w:rsidP="001D5FF0">
            <w:r>
              <w:t>Broadway Partners Ltd</w:t>
            </w:r>
          </w:p>
        </w:tc>
        <w:tc>
          <w:tcPr>
            <w:tcW w:w="1370" w:type="dxa"/>
          </w:tcPr>
          <w:p w14:paraId="0D9A36C8" w14:textId="232D84ED" w:rsidR="005C1181" w:rsidRPr="00547F36" w:rsidRDefault="00751B83" w:rsidP="001D5FF0">
            <w:pPr>
              <w:pStyle w:val="TableContentsRight"/>
            </w:pPr>
            <w:r>
              <w:t>0</w:t>
            </w:r>
          </w:p>
        </w:tc>
        <w:tc>
          <w:tcPr>
            <w:tcW w:w="1370" w:type="dxa"/>
          </w:tcPr>
          <w:p w14:paraId="703450B9" w14:textId="2451382A" w:rsidR="005C1181" w:rsidRPr="00547F36" w:rsidRDefault="00751B83" w:rsidP="001D5FF0">
            <w:pPr>
              <w:pStyle w:val="TableContentsRight"/>
            </w:pPr>
            <w:r>
              <w:t>1</w:t>
            </w:r>
          </w:p>
        </w:tc>
        <w:tc>
          <w:tcPr>
            <w:tcW w:w="1371" w:type="dxa"/>
            <w:noWrap/>
          </w:tcPr>
          <w:p w14:paraId="2209C0A5" w14:textId="3827B36C" w:rsidR="005C1181" w:rsidRPr="00547F36" w:rsidRDefault="00751B83" w:rsidP="001D5FF0">
            <w:pPr>
              <w:pStyle w:val="TableContentsRight"/>
            </w:pPr>
            <w:r>
              <w:t>0.0%</w:t>
            </w:r>
          </w:p>
        </w:tc>
      </w:tr>
      <w:tr w:rsidR="00FF2E36" w:rsidRPr="00547F36" w14:paraId="688ADF5E" w14:textId="77777777" w:rsidTr="001D5FF0">
        <w:tc>
          <w:tcPr>
            <w:tcW w:w="1838" w:type="dxa"/>
            <w:hideMark/>
          </w:tcPr>
          <w:p w14:paraId="0C7210F5" w14:textId="77777777" w:rsidR="00FF2E36" w:rsidRPr="00547F36" w:rsidRDefault="00FF2E36" w:rsidP="001D5FF0">
            <w:r w:rsidRPr="00E956E6">
              <w:t>Telecoms</w:t>
            </w:r>
          </w:p>
        </w:tc>
        <w:tc>
          <w:tcPr>
            <w:tcW w:w="3827" w:type="dxa"/>
            <w:hideMark/>
          </w:tcPr>
          <w:p w14:paraId="0F0138E9" w14:textId="77777777" w:rsidR="00FF2E36" w:rsidRPr="00547F36" w:rsidRDefault="00FF2E36" w:rsidP="001D5FF0">
            <w:r w:rsidRPr="00E956E6">
              <w:t>BT</w:t>
            </w:r>
          </w:p>
        </w:tc>
        <w:tc>
          <w:tcPr>
            <w:tcW w:w="1370" w:type="dxa"/>
          </w:tcPr>
          <w:p w14:paraId="3CF0F512" w14:textId="5AE41557" w:rsidR="00FF2E36" w:rsidRPr="00547F36" w:rsidRDefault="00927D6B" w:rsidP="001D5FF0">
            <w:pPr>
              <w:pStyle w:val="TableContentsRight"/>
            </w:pPr>
            <w:r>
              <w:t>2,020</w:t>
            </w:r>
          </w:p>
        </w:tc>
        <w:tc>
          <w:tcPr>
            <w:tcW w:w="1370" w:type="dxa"/>
          </w:tcPr>
          <w:p w14:paraId="02F696C0" w14:textId="69316560" w:rsidR="00FF2E36" w:rsidRPr="00547F36" w:rsidRDefault="00927D6B" w:rsidP="001D5FF0">
            <w:pPr>
              <w:pStyle w:val="TableContentsRight"/>
            </w:pPr>
            <w:r>
              <w:t>2,093</w:t>
            </w:r>
          </w:p>
        </w:tc>
        <w:tc>
          <w:tcPr>
            <w:tcW w:w="1371" w:type="dxa"/>
            <w:noWrap/>
          </w:tcPr>
          <w:p w14:paraId="4901E3BF" w14:textId="495F5064" w:rsidR="00FF2E36" w:rsidRPr="00547F36" w:rsidRDefault="00927D6B" w:rsidP="001D5FF0">
            <w:pPr>
              <w:pStyle w:val="TableContentsRight"/>
            </w:pPr>
            <w:r>
              <w:t>96.5%</w:t>
            </w:r>
          </w:p>
        </w:tc>
      </w:tr>
      <w:tr w:rsidR="00927D6B" w:rsidRPr="00547F36" w14:paraId="4BBF59EA" w14:textId="77777777" w:rsidTr="001D5FF0">
        <w:trPr>
          <w:trHeight w:val="233"/>
        </w:trPr>
        <w:tc>
          <w:tcPr>
            <w:tcW w:w="1838" w:type="dxa"/>
          </w:tcPr>
          <w:p w14:paraId="1095C200" w14:textId="18170EBE" w:rsidR="00927D6B" w:rsidRPr="00E956E6" w:rsidRDefault="00927D6B" w:rsidP="001D5FF0">
            <w:r>
              <w:t>Telecoms</w:t>
            </w:r>
          </w:p>
        </w:tc>
        <w:tc>
          <w:tcPr>
            <w:tcW w:w="3827" w:type="dxa"/>
          </w:tcPr>
          <w:p w14:paraId="5C404693" w14:textId="48545993" w:rsidR="00927D6B" w:rsidRPr="00E956E6" w:rsidRDefault="001501ED" w:rsidP="001D5FF0">
            <w:proofErr w:type="spellStart"/>
            <w:r>
              <w:t>Commsworld</w:t>
            </w:r>
            <w:proofErr w:type="spellEnd"/>
            <w:r>
              <w:t xml:space="preserve"> Ltd</w:t>
            </w:r>
          </w:p>
        </w:tc>
        <w:tc>
          <w:tcPr>
            <w:tcW w:w="1370" w:type="dxa"/>
          </w:tcPr>
          <w:p w14:paraId="28E067AB" w14:textId="66FD459A" w:rsidR="00927D6B" w:rsidRPr="00547F36" w:rsidRDefault="001501ED" w:rsidP="001D5FF0">
            <w:pPr>
              <w:pStyle w:val="TableContentsRight"/>
            </w:pPr>
            <w:r>
              <w:t>7</w:t>
            </w:r>
          </w:p>
        </w:tc>
        <w:tc>
          <w:tcPr>
            <w:tcW w:w="1370" w:type="dxa"/>
          </w:tcPr>
          <w:p w14:paraId="43F5E509" w14:textId="1D63FFB0" w:rsidR="00927D6B" w:rsidRPr="00547F36" w:rsidRDefault="001501ED" w:rsidP="001D5FF0">
            <w:pPr>
              <w:pStyle w:val="TableContentsRight"/>
            </w:pPr>
            <w:r>
              <w:t>7</w:t>
            </w:r>
          </w:p>
        </w:tc>
        <w:tc>
          <w:tcPr>
            <w:tcW w:w="1371" w:type="dxa"/>
            <w:noWrap/>
          </w:tcPr>
          <w:p w14:paraId="4B6062E9" w14:textId="19003BBB" w:rsidR="00927D6B" w:rsidRPr="00547F36" w:rsidRDefault="001501ED" w:rsidP="001D5FF0">
            <w:pPr>
              <w:pStyle w:val="TableContentsRight"/>
            </w:pPr>
            <w:r>
              <w:t>100.0%</w:t>
            </w:r>
          </w:p>
        </w:tc>
      </w:tr>
      <w:tr w:rsidR="00FF2E36" w:rsidRPr="00547F36" w14:paraId="4CAAAB16" w14:textId="77777777" w:rsidTr="001D5FF0">
        <w:trPr>
          <w:trHeight w:val="233"/>
        </w:trPr>
        <w:tc>
          <w:tcPr>
            <w:tcW w:w="1838" w:type="dxa"/>
            <w:hideMark/>
          </w:tcPr>
          <w:p w14:paraId="32A806D8" w14:textId="77777777" w:rsidR="00FF2E36" w:rsidRPr="00547F36" w:rsidRDefault="00FF2E36" w:rsidP="001D5FF0">
            <w:r w:rsidRPr="00E956E6">
              <w:t>Telecoms</w:t>
            </w:r>
          </w:p>
        </w:tc>
        <w:tc>
          <w:tcPr>
            <w:tcW w:w="3827" w:type="dxa"/>
            <w:hideMark/>
          </w:tcPr>
          <w:p w14:paraId="731B634F" w14:textId="77777777" w:rsidR="00FF2E36" w:rsidRPr="00547F36" w:rsidRDefault="00FF2E36" w:rsidP="001D5FF0">
            <w:proofErr w:type="spellStart"/>
            <w:r w:rsidRPr="00E956E6">
              <w:t>CityFibre</w:t>
            </w:r>
            <w:proofErr w:type="spellEnd"/>
          </w:p>
        </w:tc>
        <w:tc>
          <w:tcPr>
            <w:tcW w:w="1370" w:type="dxa"/>
          </w:tcPr>
          <w:p w14:paraId="7CBDBB8A" w14:textId="5FE9AA86" w:rsidR="00FF2E36" w:rsidRPr="00547F36" w:rsidRDefault="001501ED" w:rsidP="001D5FF0">
            <w:pPr>
              <w:pStyle w:val="TableContentsRight"/>
            </w:pPr>
            <w:r>
              <w:t>882</w:t>
            </w:r>
          </w:p>
        </w:tc>
        <w:tc>
          <w:tcPr>
            <w:tcW w:w="1370" w:type="dxa"/>
          </w:tcPr>
          <w:p w14:paraId="15D0A86D" w14:textId="2B013F1B" w:rsidR="00FF2E36" w:rsidRPr="00547F36" w:rsidRDefault="001501ED" w:rsidP="001D5FF0">
            <w:pPr>
              <w:pStyle w:val="TableContentsRight"/>
            </w:pPr>
            <w:r>
              <w:t>1,129</w:t>
            </w:r>
          </w:p>
        </w:tc>
        <w:tc>
          <w:tcPr>
            <w:tcW w:w="1371" w:type="dxa"/>
            <w:noWrap/>
          </w:tcPr>
          <w:p w14:paraId="00DA2ADA" w14:textId="11CB9BF5" w:rsidR="00FF2E36" w:rsidRPr="00547F36" w:rsidRDefault="00ED6339" w:rsidP="001D5FF0">
            <w:pPr>
              <w:pStyle w:val="TableContentsRight"/>
            </w:pPr>
            <w:r>
              <w:t>78.1%</w:t>
            </w:r>
          </w:p>
        </w:tc>
      </w:tr>
      <w:tr w:rsidR="00FF2E36" w:rsidRPr="00547F36" w14:paraId="1ECC65EB" w14:textId="77777777" w:rsidTr="001D5FF0">
        <w:tc>
          <w:tcPr>
            <w:tcW w:w="1838" w:type="dxa"/>
            <w:hideMark/>
          </w:tcPr>
          <w:p w14:paraId="4A72462E" w14:textId="77777777" w:rsidR="00FF2E36" w:rsidRPr="00547F36" w:rsidRDefault="00FF2E36" w:rsidP="001D5FF0">
            <w:r w:rsidRPr="00E956E6">
              <w:t>Telecoms</w:t>
            </w:r>
          </w:p>
        </w:tc>
        <w:tc>
          <w:tcPr>
            <w:tcW w:w="3827" w:type="dxa"/>
            <w:hideMark/>
          </w:tcPr>
          <w:p w14:paraId="1CFB3A30" w14:textId="1F0A5AC3" w:rsidR="00FF2E36" w:rsidRPr="00547F36" w:rsidRDefault="00D057FB" w:rsidP="001D5FF0">
            <w:r>
              <w:t>Concept Solutions People</w:t>
            </w:r>
            <w:r w:rsidR="00CB1920">
              <w:t xml:space="preserve"> Ltd</w:t>
            </w:r>
          </w:p>
        </w:tc>
        <w:tc>
          <w:tcPr>
            <w:tcW w:w="1370" w:type="dxa"/>
          </w:tcPr>
          <w:p w14:paraId="6CF4175B" w14:textId="5D010CFA" w:rsidR="00FF2E36" w:rsidRPr="00547F36" w:rsidRDefault="00CB46B8" w:rsidP="001D5FF0">
            <w:pPr>
              <w:pStyle w:val="TableContentsRight"/>
            </w:pPr>
            <w:r>
              <w:t>1</w:t>
            </w:r>
          </w:p>
        </w:tc>
        <w:tc>
          <w:tcPr>
            <w:tcW w:w="1370" w:type="dxa"/>
          </w:tcPr>
          <w:p w14:paraId="6B30E8AE" w14:textId="0C5BB2F5" w:rsidR="00FF2E36" w:rsidRPr="00547F36" w:rsidRDefault="00CB46B8" w:rsidP="001D5FF0">
            <w:pPr>
              <w:pStyle w:val="TableContentsRight"/>
            </w:pPr>
            <w:r>
              <w:t>1</w:t>
            </w:r>
          </w:p>
        </w:tc>
        <w:tc>
          <w:tcPr>
            <w:tcW w:w="1371" w:type="dxa"/>
            <w:noWrap/>
          </w:tcPr>
          <w:p w14:paraId="4E5B4755" w14:textId="1FAC58B8" w:rsidR="00FF2E36" w:rsidRPr="00547F36" w:rsidRDefault="00CB46B8" w:rsidP="001D5FF0">
            <w:pPr>
              <w:pStyle w:val="TableContentsRight"/>
            </w:pPr>
            <w:r>
              <w:t>100.0%</w:t>
            </w:r>
          </w:p>
        </w:tc>
      </w:tr>
      <w:tr w:rsidR="00FF2E36" w:rsidRPr="00547F36" w14:paraId="0E52FBBD" w14:textId="77777777" w:rsidTr="001D5FF0">
        <w:tc>
          <w:tcPr>
            <w:tcW w:w="1838" w:type="dxa"/>
            <w:hideMark/>
          </w:tcPr>
          <w:p w14:paraId="226E9A47" w14:textId="77777777" w:rsidR="00FF2E36" w:rsidRPr="00547F36" w:rsidRDefault="00FF2E36" w:rsidP="001D5FF0">
            <w:r w:rsidRPr="00E956E6">
              <w:t>Telecoms</w:t>
            </w:r>
          </w:p>
        </w:tc>
        <w:tc>
          <w:tcPr>
            <w:tcW w:w="3827" w:type="dxa"/>
            <w:hideMark/>
          </w:tcPr>
          <w:p w14:paraId="08214839" w14:textId="77777777" w:rsidR="00FF2E36" w:rsidRPr="00547F36" w:rsidRDefault="00FF2E36" w:rsidP="001D5FF0">
            <w:r w:rsidRPr="00E956E6">
              <w:t>EE</w:t>
            </w:r>
          </w:p>
        </w:tc>
        <w:tc>
          <w:tcPr>
            <w:tcW w:w="1370" w:type="dxa"/>
          </w:tcPr>
          <w:p w14:paraId="7FDC6F8C" w14:textId="3A45E4E9" w:rsidR="00FF2E36" w:rsidRPr="00547F36" w:rsidRDefault="00CB46B8" w:rsidP="001D5FF0">
            <w:pPr>
              <w:pStyle w:val="TableContentsRight"/>
            </w:pPr>
            <w:r>
              <w:t>40</w:t>
            </w:r>
          </w:p>
        </w:tc>
        <w:tc>
          <w:tcPr>
            <w:tcW w:w="1370" w:type="dxa"/>
          </w:tcPr>
          <w:p w14:paraId="46B03A95" w14:textId="05CA7105" w:rsidR="00FF2E36" w:rsidRPr="00547F36" w:rsidRDefault="00CB46B8" w:rsidP="001D5FF0">
            <w:pPr>
              <w:pStyle w:val="TableContentsRight"/>
            </w:pPr>
            <w:r>
              <w:t>43</w:t>
            </w:r>
          </w:p>
        </w:tc>
        <w:tc>
          <w:tcPr>
            <w:tcW w:w="1371" w:type="dxa"/>
            <w:noWrap/>
          </w:tcPr>
          <w:p w14:paraId="71C42F2E" w14:textId="166D41E5" w:rsidR="00FF2E36" w:rsidRPr="00547F36" w:rsidRDefault="00CB46B8" w:rsidP="001D5FF0">
            <w:pPr>
              <w:pStyle w:val="TableContentsRight"/>
            </w:pPr>
            <w:r>
              <w:t>93.0%</w:t>
            </w:r>
          </w:p>
        </w:tc>
      </w:tr>
      <w:tr w:rsidR="00FF2E36" w:rsidRPr="00547F36" w14:paraId="55DC2BDC" w14:textId="77777777" w:rsidTr="001D5FF0">
        <w:tc>
          <w:tcPr>
            <w:tcW w:w="1838" w:type="dxa"/>
            <w:hideMark/>
          </w:tcPr>
          <w:p w14:paraId="2090373C" w14:textId="77777777" w:rsidR="00FF2E36" w:rsidRPr="00547F36" w:rsidRDefault="00FF2E36" w:rsidP="001D5FF0">
            <w:r w:rsidRPr="00E956E6">
              <w:t>Telecoms</w:t>
            </w:r>
          </w:p>
        </w:tc>
        <w:tc>
          <w:tcPr>
            <w:tcW w:w="3827" w:type="dxa"/>
            <w:hideMark/>
          </w:tcPr>
          <w:p w14:paraId="57A3CDC4" w14:textId="2A539C12" w:rsidR="00FF2E36" w:rsidRPr="00547F36" w:rsidRDefault="00BA600F" w:rsidP="001D5FF0">
            <w:proofErr w:type="spellStart"/>
            <w:r>
              <w:t>Hyperoptic</w:t>
            </w:r>
            <w:proofErr w:type="spellEnd"/>
            <w:r>
              <w:t xml:space="preserve"> Ltd</w:t>
            </w:r>
          </w:p>
        </w:tc>
        <w:tc>
          <w:tcPr>
            <w:tcW w:w="1370" w:type="dxa"/>
          </w:tcPr>
          <w:p w14:paraId="4219B14B" w14:textId="7D521F67" w:rsidR="00FF2E36" w:rsidRPr="00547F36" w:rsidRDefault="004C3EBE" w:rsidP="001D5FF0">
            <w:pPr>
              <w:pStyle w:val="TableContentsRight"/>
            </w:pPr>
            <w:r>
              <w:t>22</w:t>
            </w:r>
          </w:p>
        </w:tc>
        <w:tc>
          <w:tcPr>
            <w:tcW w:w="1370" w:type="dxa"/>
          </w:tcPr>
          <w:p w14:paraId="6EB362F5" w14:textId="537B9914" w:rsidR="00FF2E36" w:rsidRPr="00547F36" w:rsidRDefault="004C3EBE" w:rsidP="001D5FF0">
            <w:pPr>
              <w:pStyle w:val="TableContentsRight"/>
            </w:pPr>
            <w:r>
              <w:t>24</w:t>
            </w:r>
          </w:p>
        </w:tc>
        <w:tc>
          <w:tcPr>
            <w:tcW w:w="1371" w:type="dxa"/>
            <w:noWrap/>
          </w:tcPr>
          <w:p w14:paraId="72E8539A" w14:textId="7EBF5CB2" w:rsidR="00FF2E36" w:rsidRPr="00547F36" w:rsidRDefault="004C3EBE" w:rsidP="001D5FF0">
            <w:pPr>
              <w:pStyle w:val="TableContentsRight"/>
            </w:pPr>
            <w:r>
              <w:t>9</w:t>
            </w:r>
            <w:r w:rsidR="0073410D">
              <w:t>1</w:t>
            </w:r>
            <w:r>
              <w:t>.7%</w:t>
            </w:r>
          </w:p>
        </w:tc>
      </w:tr>
      <w:tr w:rsidR="00FF2E36" w:rsidRPr="00547F36" w14:paraId="3B9772C3" w14:textId="77777777" w:rsidTr="001D5FF0">
        <w:tc>
          <w:tcPr>
            <w:tcW w:w="1838" w:type="dxa"/>
            <w:hideMark/>
          </w:tcPr>
          <w:p w14:paraId="7A8B8CEE" w14:textId="77777777" w:rsidR="00FF2E36" w:rsidRPr="00547F36" w:rsidRDefault="00FF2E36" w:rsidP="001D5FF0">
            <w:r w:rsidRPr="00E956E6">
              <w:t>Telecoms</w:t>
            </w:r>
          </w:p>
        </w:tc>
        <w:tc>
          <w:tcPr>
            <w:tcW w:w="3827" w:type="dxa"/>
            <w:hideMark/>
          </w:tcPr>
          <w:p w14:paraId="56AA89E2" w14:textId="77777777" w:rsidR="00FF2E36" w:rsidRPr="00547F36" w:rsidRDefault="00FF2E36" w:rsidP="001D5FF0">
            <w:r w:rsidRPr="00E956E6">
              <w:t>Lothian Broadband</w:t>
            </w:r>
          </w:p>
        </w:tc>
        <w:tc>
          <w:tcPr>
            <w:tcW w:w="1370" w:type="dxa"/>
          </w:tcPr>
          <w:p w14:paraId="67789404" w14:textId="77777777" w:rsidR="00FF2E36" w:rsidRPr="00547F36" w:rsidRDefault="00FF2E36" w:rsidP="001D5FF0">
            <w:pPr>
              <w:pStyle w:val="TableContentsRight"/>
            </w:pPr>
            <w:r>
              <w:t>3</w:t>
            </w:r>
          </w:p>
        </w:tc>
        <w:tc>
          <w:tcPr>
            <w:tcW w:w="1370" w:type="dxa"/>
          </w:tcPr>
          <w:p w14:paraId="17D35365" w14:textId="51188261" w:rsidR="00FF2E36" w:rsidRPr="00547F36" w:rsidRDefault="004C3EBE" w:rsidP="001D5FF0">
            <w:pPr>
              <w:pStyle w:val="TableContentsRight"/>
            </w:pPr>
            <w:r>
              <w:t>5</w:t>
            </w:r>
          </w:p>
        </w:tc>
        <w:tc>
          <w:tcPr>
            <w:tcW w:w="1371" w:type="dxa"/>
            <w:noWrap/>
          </w:tcPr>
          <w:p w14:paraId="2132F96C" w14:textId="21F96A60" w:rsidR="00FF2E36" w:rsidRPr="00547F36" w:rsidRDefault="00585F9C" w:rsidP="001D5FF0">
            <w:pPr>
              <w:pStyle w:val="TableContentsRight"/>
            </w:pPr>
            <w:r>
              <w:t>60.0%</w:t>
            </w:r>
          </w:p>
        </w:tc>
      </w:tr>
      <w:tr w:rsidR="00FF2E36" w:rsidRPr="00547F36" w14:paraId="1EAF70C8" w14:textId="77777777" w:rsidTr="001D5FF0">
        <w:tc>
          <w:tcPr>
            <w:tcW w:w="1838" w:type="dxa"/>
          </w:tcPr>
          <w:p w14:paraId="3C1A641A" w14:textId="77777777" w:rsidR="00FF2E36" w:rsidRPr="00E956E6" w:rsidRDefault="00FF2E36" w:rsidP="001D5FF0">
            <w:r>
              <w:t>Telecoms</w:t>
            </w:r>
          </w:p>
        </w:tc>
        <w:tc>
          <w:tcPr>
            <w:tcW w:w="3827" w:type="dxa"/>
          </w:tcPr>
          <w:p w14:paraId="5B7F1B4D" w14:textId="54EF45B8" w:rsidR="00FF2E36" w:rsidRPr="00E956E6" w:rsidRDefault="00FF2E36" w:rsidP="008A50F8">
            <w:r>
              <w:t xml:space="preserve">Lumen Technologies UK </w:t>
            </w:r>
            <w:r w:rsidR="008A50F8">
              <w:t>Ltd</w:t>
            </w:r>
          </w:p>
        </w:tc>
        <w:tc>
          <w:tcPr>
            <w:tcW w:w="1370" w:type="dxa"/>
          </w:tcPr>
          <w:p w14:paraId="36473B5B" w14:textId="0C8BA972" w:rsidR="00FF2E36" w:rsidRPr="00E956E6" w:rsidRDefault="00585F9C" w:rsidP="001D5FF0">
            <w:pPr>
              <w:pStyle w:val="TableContentsRight"/>
            </w:pPr>
            <w:r>
              <w:t>2</w:t>
            </w:r>
          </w:p>
        </w:tc>
        <w:tc>
          <w:tcPr>
            <w:tcW w:w="1370" w:type="dxa"/>
          </w:tcPr>
          <w:p w14:paraId="65BCD87D" w14:textId="64F0426B" w:rsidR="00FF2E36" w:rsidRPr="00E956E6" w:rsidRDefault="00585F9C" w:rsidP="001D5FF0">
            <w:pPr>
              <w:pStyle w:val="TableContentsRight"/>
            </w:pPr>
            <w:r>
              <w:t>2</w:t>
            </w:r>
          </w:p>
        </w:tc>
        <w:tc>
          <w:tcPr>
            <w:tcW w:w="1371" w:type="dxa"/>
            <w:noWrap/>
          </w:tcPr>
          <w:p w14:paraId="18CA29BA" w14:textId="738C7DC6" w:rsidR="00FF2E36" w:rsidRPr="00E956E6" w:rsidRDefault="00585F9C" w:rsidP="001D5FF0">
            <w:pPr>
              <w:pStyle w:val="TableContentsRight"/>
            </w:pPr>
            <w:r>
              <w:t>100.0%</w:t>
            </w:r>
          </w:p>
        </w:tc>
      </w:tr>
      <w:tr w:rsidR="00FF2E36" w:rsidRPr="00547F36" w14:paraId="76251C79" w14:textId="77777777" w:rsidTr="001D5FF0">
        <w:tc>
          <w:tcPr>
            <w:tcW w:w="1838" w:type="dxa"/>
            <w:hideMark/>
          </w:tcPr>
          <w:p w14:paraId="4B866293" w14:textId="77777777" w:rsidR="00FF2E36" w:rsidRPr="00547F36" w:rsidRDefault="00FF2E36" w:rsidP="001D5FF0">
            <w:r w:rsidRPr="00E956E6">
              <w:t>Telecoms</w:t>
            </w:r>
          </w:p>
        </w:tc>
        <w:tc>
          <w:tcPr>
            <w:tcW w:w="3827" w:type="dxa"/>
            <w:hideMark/>
          </w:tcPr>
          <w:p w14:paraId="7D808AE6" w14:textId="77777777" w:rsidR="00FF2E36" w:rsidRPr="00547F36" w:rsidRDefault="00FF2E36" w:rsidP="001D5FF0">
            <w:r w:rsidRPr="00E956E6">
              <w:t>Neos Networks</w:t>
            </w:r>
          </w:p>
        </w:tc>
        <w:tc>
          <w:tcPr>
            <w:tcW w:w="1370" w:type="dxa"/>
          </w:tcPr>
          <w:p w14:paraId="475D902B" w14:textId="0280D8D0" w:rsidR="00FF2E36" w:rsidRPr="00547F36" w:rsidRDefault="00585F9C" w:rsidP="001D5FF0">
            <w:pPr>
              <w:pStyle w:val="TableContentsRight"/>
            </w:pPr>
            <w:r>
              <w:t>26</w:t>
            </w:r>
          </w:p>
        </w:tc>
        <w:tc>
          <w:tcPr>
            <w:tcW w:w="1370" w:type="dxa"/>
          </w:tcPr>
          <w:p w14:paraId="6B7089C6" w14:textId="39304989" w:rsidR="00FF2E36" w:rsidRPr="00547F36" w:rsidRDefault="00585F9C" w:rsidP="001D5FF0">
            <w:pPr>
              <w:pStyle w:val="TableContentsRight"/>
            </w:pPr>
            <w:r>
              <w:t>26</w:t>
            </w:r>
          </w:p>
        </w:tc>
        <w:tc>
          <w:tcPr>
            <w:tcW w:w="1371" w:type="dxa"/>
            <w:noWrap/>
          </w:tcPr>
          <w:p w14:paraId="57626E0F" w14:textId="2D73DAC1" w:rsidR="00FF2E36" w:rsidRPr="00547F36" w:rsidRDefault="00585F9C" w:rsidP="001D5FF0">
            <w:pPr>
              <w:pStyle w:val="TableContentsRight"/>
            </w:pPr>
            <w:r>
              <w:t>100.0%</w:t>
            </w:r>
          </w:p>
        </w:tc>
      </w:tr>
      <w:tr w:rsidR="00FF2E36" w:rsidRPr="00547F36" w14:paraId="66D85043" w14:textId="77777777" w:rsidTr="001D5FF0">
        <w:tc>
          <w:tcPr>
            <w:tcW w:w="1838" w:type="dxa"/>
            <w:hideMark/>
          </w:tcPr>
          <w:p w14:paraId="08C244CC" w14:textId="77777777" w:rsidR="00FF2E36" w:rsidRPr="00547F36" w:rsidRDefault="00FF2E36" w:rsidP="001D5FF0">
            <w:r w:rsidRPr="00E956E6">
              <w:t>Telecoms</w:t>
            </w:r>
          </w:p>
        </w:tc>
        <w:tc>
          <w:tcPr>
            <w:tcW w:w="3827" w:type="dxa"/>
            <w:hideMark/>
          </w:tcPr>
          <w:p w14:paraId="1FD5FCE2" w14:textId="77777777" w:rsidR="00FF2E36" w:rsidRPr="00547F36" w:rsidRDefault="00FF2E36" w:rsidP="001D5FF0">
            <w:r w:rsidRPr="00E956E6">
              <w:t>Sky UK</w:t>
            </w:r>
          </w:p>
        </w:tc>
        <w:tc>
          <w:tcPr>
            <w:tcW w:w="1370" w:type="dxa"/>
          </w:tcPr>
          <w:p w14:paraId="6F533B79" w14:textId="347501C4" w:rsidR="00FF2E36" w:rsidRPr="00547F36" w:rsidRDefault="0041700B" w:rsidP="001D5FF0">
            <w:pPr>
              <w:pStyle w:val="TableContentsRight"/>
            </w:pPr>
            <w:r>
              <w:t>0</w:t>
            </w:r>
          </w:p>
        </w:tc>
        <w:tc>
          <w:tcPr>
            <w:tcW w:w="1370" w:type="dxa"/>
          </w:tcPr>
          <w:p w14:paraId="671D74D6" w14:textId="07D17993" w:rsidR="00FF2E36" w:rsidRPr="00547F36" w:rsidRDefault="0041700B" w:rsidP="001D5FF0">
            <w:pPr>
              <w:pStyle w:val="TableContentsRight"/>
            </w:pPr>
            <w:r>
              <w:t>1</w:t>
            </w:r>
          </w:p>
        </w:tc>
        <w:tc>
          <w:tcPr>
            <w:tcW w:w="1371" w:type="dxa"/>
            <w:noWrap/>
          </w:tcPr>
          <w:p w14:paraId="70181486" w14:textId="4DEE8A76" w:rsidR="00FF2E36" w:rsidRPr="00547F36" w:rsidRDefault="0041700B" w:rsidP="001D5FF0">
            <w:pPr>
              <w:pStyle w:val="TableContentsRight"/>
            </w:pPr>
            <w:r>
              <w:t>0.0%</w:t>
            </w:r>
          </w:p>
        </w:tc>
      </w:tr>
      <w:tr w:rsidR="00FF2E36" w:rsidRPr="00547F36" w14:paraId="7C6AEBB8" w14:textId="77777777" w:rsidTr="001D5FF0">
        <w:tc>
          <w:tcPr>
            <w:tcW w:w="1838" w:type="dxa"/>
            <w:hideMark/>
          </w:tcPr>
          <w:p w14:paraId="138C16A6" w14:textId="77777777" w:rsidR="00FF2E36" w:rsidRPr="00547F36" w:rsidRDefault="00FF2E36" w:rsidP="001D5FF0">
            <w:r w:rsidRPr="00E956E6">
              <w:t>Telecoms</w:t>
            </w:r>
          </w:p>
        </w:tc>
        <w:tc>
          <w:tcPr>
            <w:tcW w:w="3827" w:type="dxa"/>
            <w:hideMark/>
          </w:tcPr>
          <w:p w14:paraId="004D9EE6" w14:textId="77777777" w:rsidR="00FF2E36" w:rsidRPr="00547F36" w:rsidRDefault="00FF2E36" w:rsidP="001D5FF0">
            <w:r w:rsidRPr="00E956E6">
              <w:t xml:space="preserve">Telefonica UK </w:t>
            </w:r>
          </w:p>
        </w:tc>
        <w:tc>
          <w:tcPr>
            <w:tcW w:w="1370" w:type="dxa"/>
          </w:tcPr>
          <w:p w14:paraId="3CD580B2" w14:textId="3E1D64A0" w:rsidR="00FF2E36" w:rsidRPr="00547F36" w:rsidRDefault="0041700B" w:rsidP="001D5FF0">
            <w:pPr>
              <w:pStyle w:val="TableContentsRight"/>
            </w:pPr>
            <w:r>
              <w:t>11</w:t>
            </w:r>
          </w:p>
        </w:tc>
        <w:tc>
          <w:tcPr>
            <w:tcW w:w="1370" w:type="dxa"/>
          </w:tcPr>
          <w:p w14:paraId="65B70DC5" w14:textId="46562804" w:rsidR="00FF2E36" w:rsidRPr="00547F36" w:rsidRDefault="0041700B" w:rsidP="001D5FF0">
            <w:pPr>
              <w:pStyle w:val="TableContentsRight"/>
            </w:pPr>
            <w:r>
              <w:t>16</w:t>
            </w:r>
          </w:p>
        </w:tc>
        <w:tc>
          <w:tcPr>
            <w:tcW w:w="1371" w:type="dxa"/>
            <w:noWrap/>
          </w:tcPr>
          <w:p w14:paraId="3A983661" w14:textId="1A164A27" w:rsidR="00FF2E36" w:rsidRPr="00547F36" w:rsidRDefault="0041700B" w:rsidP="001D5FF0">
            <w:pPr>
              <w:pStyle w:val="TableContentsRight"/>
            </w:pPr>
            <w:r>
              <w:t>68.8%</w:t>
            </w:r>
          </w:p>
        </w:tc>
      </w:tr>
      <w:tr w:rsidR="00FF2E36" w:rsidRPr="00547F36" w14:paraId="43114E8C" w14:textId="77777777" w:rsidTr="001D5FF0">
        <w:tc>
          <w:tcPr>
            <w:tcW w:w="1838" w:type="dxa"/>
            <w:hideMark/>
          </w:tcPr>
          <w:p w14:paraId="2CE1F2CC" w14:textId="77777777" w:rsidR="00FF2E36" w:rsidRPr="00547F36" w:rsidRDefault="00FF2E36" w:rsidP="001D5FF0">
            <w:r w:rsidRPr="00E956E6">
              <w:t>Telecoms</w:t>
            </w:r>
          </w:p>
        </w:tc>
        <w:tc>
          <w:tcPr>
            <w:tcW w:w="3827" w:type="dxa"/>
            <w:hideMark/>
          </w:tcPr>
          <w:p w14:paraId="732C46CF" w14:textId="77777777" w:rsidR="00FF2E36" w:rsidRPr="00547F36" w:rsidRDefault="00FF2E36" w:rsidP="001D5FF0">
            <w:r w:rsidRPr="00E956E6">
              <w:t>Verizon</w:t>
            </w:r>
          </w:p>
        </w:tc>
        <w:tc>
          <w:tcPr>
            <w:tcW w:w="1370" w:type="dxa"/>
          </w:tcPr>
          <w:p w14:paraId="04A57714" w14:textId="41ABB339" w:rsidR="00FF2E36" w:rsidRPr="00547F36" w:rsidRDefault="00EA5C18" w:rsidP="001D5FF0">
            <w:pPr>
              <w:pStyle w:val="TableContentsRight"/>
            </w:pPr>
            <w:r>
              <w:t>1</w:t>
            </w:r>
          </w:p>
        </w:tc>
        <w:tc>
          <w:tcPr>
            <w:tcW w:w="1370" w:type="dxa"/>
          </w:tcPr>
          <w:p w14:paraId="5AD5E1C0" w14:textId="7307579D" w:rsidR="00FF2E36" w:rsidRPr="00547F36" w:rsidRDefault="00EA5C18" w:rsidP="001D5FF0">
            <w:pPr>
              <w:pStyle w:val="TableContentsRight"/>
            </w:pPr>
            <w:r>
              <w:t>1</w:t>
            </w:r>
          </w:p>
        </w:tc>
        <w:tc>
          <w:tcPr>
            <w:tcW w:w="1371" w:type="dxa"/>
            <w:noWrap/>
          </w:tcPr>
          <w:p w14:paraId="5A427863" w14:textId="7E66F01B" w:rsidR="00FF2E36" w:rsidRPr="00547F36" w:rsidRDefault="00EA5C18" w:rsidP="001D5FF0">
            <w:pPr>
              <w:pStyle w:val="TableContentsRight"/>
            </w:pPr>
            <w:r>
              <w:t>100.0%</w:t>
            </w:r>
          </w:p>
        </w:tc>
      </w:tr>
      <w:tr w:rsidR="00FF2E36" w:rsidRPr="00547F36" w14:paraId="7E2BF943" w14:textId="77777777" w:rsidTr="001D5FF0">
        <w:tc>
          <w:tcPr>
            <w:tcW w:w="1838" w:type="dxa"/>
            <w:hideMark/>
          </w:tcPr>
          <w:p w14:paraId="09FF2FDF" w14:textId="77777777" w:rsidR="00FF2E36" w:rsidRPr="00547F36" w:rsidRDefault="00FF2E36" w:rsidP="001D5FF0">
            <w:r w:rsidRPr="00E956E6">
              <w:t>Telecoms</w:t>
            </w:r>
          </w:p>
        </w:tc>
        <w:tc>
          <w:tcPr>
            <w:tcW w:w="3827" w:type="dxa"/>
            <w:hideMark/>
          </w:tcPr>
          <w:p w14:paraId="1DDC3DC7" w14:textId="5A5E3ECA" w:rsidR="00FF2E36" w:rsidRPr="00547F36" w:rsidRDefault="00413725" w:rsidP="001D5FF0">
            <w:r>
              <w:t>Virgin Media Group</w:t>
            </w:r>
          </w:p>
        </w:tc>
        <w:tc>
          <w:tcPr>
            <w:tcW w:w="1370" w:type="dxa"/>
          </w:tcPr>
          <w:p w14:paraId="253AC4E0" w14:textId="709B91EE" w:rsidR="00FF2E36" w:rsidRPr="00547F36" w:rsidRDefault="00EA5C18" w:rsidP="001D5FF0">
            <w:pPr>
              <w:pStyle w:val="TableContentsRight"/>
            </w:pPr>
            <w:r>
              <w:t>725</w:t>
            </w:r>
          </w:p>
        </w:tc>
        <w:tc>
          <w:tcPr>
            <w:tcW w:w="1370" w:type="dxa"/>
          </w:tcPr>
          <w:p w14:paraId="5A9F8716" w14:textId="797414AF" w:rsidR="00FF2E36" w:rsidRPr="00547F36" w:rsidRDefault="00EA5C18" w:rsidP="001D5FF0">
            <w:pPr>
              <w:pStyle w:val="TableContentsRight"/>
            </w:pPr>
            <w:r>
              <w:t>767</w:t>
            </w:r>
          </w:p>
        </w:tc>
        <w:tc>
          <w:tcPr>
            <w:tcW w:w="1371" w:type="dxa"/>
            <w:noWrap/>
          </w:tcPr>
          <w:p w14:paraId="350E3C4C" w14:textId="695E8871" w:rsidR="00FF2E36" w:rsidRPr="00547F36" w:rsidRDefault="00EA5C18" w:rsidP="001D5FF0">
            <w:pPr>
              <w:pStyle w:val="TableContentsRight"/>
            </w:pPr>
            <w:r>
              <w:t>94.5%</w:t>
            </w:r>
          </w:p>
        </w:tc>
      </w:tr>
      <w:tr w:rsidR="00FF2E36" w:rsidRPr="00547F36" w14:paraId="0998420F" w14:textId="77777777" w:rsidTr="001D5FF0">
        <w:tc>
          <w:tcPr>
            <w:tcW w:w="1838" w:type="dxa"/>
            <w:hideMark/>
          </w:tcPr>
          <w:p w14:paraId="78066E61" w14:textId="77777777" w:rsidR="00FF2E36" w:rsidRPr="00547F36" w:rsidRDefault="00FF2E36" w:rsidP="001D5FF0">
            <w:r w:rsidRPr="00E956E6">
              <w:t>Telecoms</w:t>
            </w:r>
          </w:p>
        </w:tc>
        <w:tc>
          <w:tcPr>
            <w:tcW w:w="3827" w:type="dxa"/>
            <w:hideMark/>
          </w:tcPr>
          <w:p w14:paraId="29C586EF" w14:textId="426251FA" w:rsidR="00FF2E36" w:rsidRPr="00547F36" w:rsidRDefault="00FF2E36" w:rsidP="001D5FF0">
            <w:r w:rsidRPr="00E956E6">
              <w:t>Vodafone</w:t>
            </w:r>
            <w:r w:rsidR="008565F0">
              <w:t xml:space="preserve"> Ltd</w:t>
            </w:r>
          </w:p>
        </w:tc>
        <w:tc>
          <w:tcPr>
            <w:tcW w:w="1370" w:type="dxa"/>
          </w:tcPr>
          <w:p w14:paraId="19D656DE" w14:textId="61EF02DB" w:rsidR="00FF2E36" w:rsidRPr="00547F36" w:rsidRDefault="00EA5C18" w:rsidP="001D5FF0">
            <w:pPr>
              <w:pStyle w:val="TableContentsRight"/>
            </w:pPr>
            <w:r>
              <w:t>14</w:t>
            </w:r>
          </w:p>
        </w:tc>
        <w:tc>
          <w:tcPr>
            <w:tcW w:w="1370" w:type="dxa"/>
          </w:tcPr>
          <w:p w14:paraId="4ECF4688" w14:textId="1B823159" w:rsidR="00FF2E36" w:rsidRPr="00547F36" w:rsidRDefault="00EA5C18" w:rsidP="001D5FF0">
            <w:pPr>
              <w:pStyle w:val="TableContentsRight"/>
            </w:pPr>
            <w:r>
              <w:t>18</w:t>
            </w:r>
          </w:p>
        </w:tc>
        <w:tc>
          <w:tcPr>
            <w:tcW w:w="1371" w:type="dxa"/>
            <w:noWrap/>
          </w:tcPr>
          <w:p w14:paraId="00D1BEFB" w14:textId="1F8630F7" w:rsidR="00FF2E36" w:rsidRPr="00547F36" w:rsidRDefault="00F82ADA" w:rsidP="001D5FF0">
            <w:pPr>
              <w:pStyle w:val="TableContentsRight"/>
            </w:pPr>
            <w:r>
              <w:t>77.8%</w:t>
            </w:r>
          </w:p>
        </w:tc>
      </w:tr>
      <w:tr w:rsidR="00FF2E36" w:rsidRPr="00547F36" w14:paraId="0D33BC5D" w14:textId="77777777" w:rsidTr="001D5FF0">
        <w:tc>
          <w:tcPr>
            <w:tcW w:w="1838" w:type="dxa"/>
            <w:hideMark/>
          </w:tcPr>
          <w:p w14:paraId="312AE6A2" w14:textId="77777777" w:rsidR="00FF2E36" w:rsidRPr="00547F36" w:rsidRDefault="00FF2E36" w:rsidP="001D5FF0">
            <w:r w:rsidRPr="00E956E6">
              <w:t>Telecoms</w:t>
            </w:r>
          </w:p>
        </w:tc>
        <w:tc>
          <w:tcPr>
            <w:tcW w:w="3827" w:type="dxa"/>
            <w:hideMark/>
          </w:tcPr>
          <w:p w14:paraId="55DEA822" w14:textId="77777777" w:rsidR="00FF2E36" w:rsidRPr="00547F36" w:rsidRDefault="00FF2E36" w:rsidP="001D5FF0">
            <w:r w:rsidRPr="00E956E6">
              <w:t>Zayo</w:t>
            </w:r>
          </w:p>
        </w:tc>
        <w:tc>
          <w:tcPr>
            <w:tcW w:w="1370" w:type="dxa"/>
          </w:tcPr>
          <w:p w14:paraId="59E5094A" w14:textId="7A112BD9" w:rsidR="00FF2E36" w:rsidRPr="00547F36" w:rsidRDefault="00F82ADA" w:rsidP="001D5FF0">
            <w:pPr>
              <w:pStyle w:val="TableContentsRight"/>
            </w:pPr>
            <w:r>
              <w:t>1</w:t>
            </w:r>
          </w:p>
        </w:tc>
        <w:tc>
          <w:tcPr>
            <w:tcW w:w="1370" w:type="dxa"/>
          </w:tcPr>
          <w:p w14:paraId="42A23173" w14:textId="7FCC25E7" w:rsidR="00FF2E36" w:rsidRPr="00547F36" w:rsidRDefault="00F82ADA" w:rsidP="001D5FF0">
            <w:pPr>
              <w:pStyle w:val="TableContentsRight"/>
            </w:pPr>
            <w:r>
              <w:t>1</w:t>
            </w:r>
          </w:p>
        </w:tc>
        <w:tc>
          <w:tcPr>
            <w:tcW w:w="1371" w:type="dxa"/>
            <w:noWrap/>
          </w:tcPr>
          <w:p w14:paraId="634FF340" w14:textId="745E785A" w:rsidR="00FF2E36" w:rsidRPr="00547F36" w:rsidRDefault="00F82ADA" w:rsidP="001D5FF0">
            <w:pPr>
              <w:pStyle w:val="TableContentsRight"/>
            </w:pPr>
            <w:r>
              <w:t>100.0%</w:t>
            </w:r>
          </w:p>
        </w:tc>
      </w:tr>
      <w:tr w:rsidR="00FF2E36" w:rsidRPr="00547F36" w14:paraId="5B047B4B" w14:textId="77777777" w:rsidTr="001D5FF0">
        <w:tc>
          <w:tcPr>
            <w:tcW w:w="1838" w:type="dxa"/>
            <w:hideMark/>
          </w:tcPr>
          <w:p w14:paraId="14CDF4A9" w14:textId="77777777" w:rsidR="00FF2E36" w:rsidRPr="00547F36" w:rsidRDefault="00FF2E36" w:rsidP="001D5FF0">
            <w:r w:rsidRPr="00E956E6">
              <w:t>Water</w:t>
            </w:r>
          </w:p>
        </w:tc>
        <w:tc>
          <w:tcPr>
            <w:tcW w:w="3827" w:type="dxa"/>
            <w:hideMark/>
          </w:tcPr>
          <w:p w14:paraId="3C2FA5B3" w14:textId="77777777" w:rsidR="00FF2E36" w:rsidRPr="00547F36" w:rsidRDefault="00FF2E36" w:rsidP="001D5FF0">
            <w:r w:rsidRPr="00E956E6">
              <w:t>Scottish Water</w:t>
            </w:r>
          </w:p>
        </w:tc>
        <w:tc>
          <w:tcPr>
            <w:tcW w:w="1370" w:type="dxa"/>
          </w:tcPr>
          <w:p w14:paraId="0AF4A79C" w14:textId="401648A1" w:rsidR="00FF2E36" w:rsidRPr="00547F36" w:rsidRDefault="00F82ADA" w:rsidP="001D5FF0">
            <w:pPr>
              <w:pStyle w:val="TableContentsRight"/>
            </w:pPr>
            <w:r>
              <w:t>2,166</w:t>
            </w:r>
          </w:p>
        </w:tc>
        <w:tc>
          <w:tcPr>
            <w:tcW w:w="1370" w:type="dxa"/>
          </w:tcPr>
          <w:p w14:paraId="66CECE82" w14:textId="7E5E2A84" w:rsidR="00FF2E36" w:rsidRPr="00547F36" w:rsidRDefault="00F82ADA" w:rsidP="001D5FF0">
            <w:pPr>
              <w:pStyle w:val="TableContentsRight"/>
            </w:pPr>
            <w:r>
              <w:t>2,273</w:t>
            </w:r>
          </w:p>
        </w:tc>
        <w:tc>
          <w:tcPr>
            <w:tcW w:w="1371" w:type="dxa"/>
            <w:noWrap/>
          </w:tcPr>
          <w:p w14:paraId="26D52BF7" w14:textId="09F79B52" w:rsidR="00FF2E36" w:rsidRPr="00547F36" w:rsidRDefault="00F82ADA" w:rsidP="001D5FF0">
            <w:pPr>
              <w:pStyle w:val="TableContentsRight"/>
              <w:keepNext/>
            </w:pPr>
            <w:r>
              <w:t>95.3%</w:t>
            </w:r>
          </w:p>
        </w:tc>
      </w:tr>
    </w:tbl>
    <w:p w14:paraId="55FAE0E9" w14:textId="7D85B7AE" w:rsidR="00FF2E36" w:rsidRDefault="00FF2E36" w:rsidP="00FF2E36">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22</w:t>
      </w:r>
      <w:r>
        <w:rPr>
          <w:color w:val="2B579A"/>
          <w:shd w:val="clear" w:color="auto" w:fill="E6E6E6"/>
        </w:rPr>
        <w:fldChar w:fldCharType="end"/>
      </w:r>
      <w:r w:rsidRPr="00BF7692">
        <w:t xml:space="preserve"> – Category C sample inspection pass rates undertaken by utility companies in </w:t>
      </w:r>
      <w:r w:rsidR="00BB0A23">
        <w:t>202</w:t>
      </w:r>
      <w:r w:rsidR="00051ACF">
        <w:t>2/23</w:t>
      </w:r>
    </w:p>
    <w:p w14:paraId="6819602D" w14:textId="3EA2228D" w:rsidR="00FF2E36" w:rsidRPr="00F27A06" w:rsidRDefault="00FF2E36" w:rsidP="00FF2E36">
      <w:pPr>
        <w:pStyle w:val="Caption"/>
        <w:rPr>
          <w:i/>
          <w:iCs/>
        </w:rPr>
      </w:pPr>
      <w:r w:rsidRPr="00F27A06">
        <w:rPr>
          <w:i/>
          <w:iCs/>
        </w:rPr>
        <w:t xml:space="preserve">(Source: </w:t>
      </w:r>
      <w:proofErr w:type="spellStart"/>
      <w:r w:rsidRPr="00F27A06">
        <w:rPr>
          <w:i/>
          <w:iCs/>
        </w:rPr>
        <w:t>SRWR</w:t>
      </w:r>
      <w:proofErr w:type="spellEnd"/>
      <w:r w:rsidRPr="00F27A06">
        <w:rPr>
          <w:i/>
          <w:iCs/>
        </w:rPr>
        <w:t xml:space="preserve"> Quarterly Inspection Report and </w:t>
      </w:r>
      <w:proofErr w:type="spellStart"/>
      <w:r w:rsidRPr="00F27A06">
        <w:rPr>
          <w:i/>
          <w:iCs/>
        </w:rPr>
        <w:t>SRWR</w:t>
      </w:r>
      <w:proofErr w:type="spellEnd"/>
      <w:r w:rsidRPr="00F27A06">
        <w:rPr>
          <w:i/>
          <w:iCs/>
        </w:rPr>
        <w:t xml:space="preserve"> Inspections Statistics)</w:t>
      </w:r>
      <w:r w:rsidR="003E04A3" w:rsidRPr="00F27A06">
        <w:rPr>
          <w:i/>
          <w:iCs/>
        </w:rPr>
        <w:t xml:space="preserve"> </w:t>
      </w:r>
    </w:p>
    <w:p w14:paraId="34CD319B" w14:textId="652C97C3" w:rsidR="007022F4" w:rsidRDefault="007022F4" w:rsidP="007022F4">
      <w:pPr>
        <w:jc w:val="both"/>
      </w:pPr>
    </w:p>
    <w:p w14:paraId="7AC704E7" w14:textId="77777777" w:rsidR="00FF2E36" w:rsidRDefault="00FF2E36" w:rsidP="007022F4">
      <w:pPr>
        <w:jc w:val="both"/>
        <w:sectPr w:rsidR="00FF2E36" w:rsidSect="00C5795C">
          <w:headerReference w:type="first" r:id="rId71"/>
          <w:footerReference w:type="first" r:id="rId72"/>
          <w:pgSz w:w="11906" w:h="16838" w:code="9"/>
          <w:pgMar w:top="1440" w:right="1080" w:bottom="1440" w:left="1080" w:header="720" w:footer="720" w:gutter="0"/>
          <w:cols w:space="708"/>
          <w:titlePg/>
          <w:docGrid w:linePitch="360"/>
        </w:sectPr>
      </w:pPr>
    </w:p>
    <w:p w14:paraId="4A220C2D" w14:textId="7187A906" w:rsidR="00A37FD3" w:rsidRDefault="001C21D7" w:rsidP="00A37FD3">
      <w:pPr>
        <w:pStyle w:val="Caption"/>
        <w:keepNext/>
      </w:pPr>
      <w:bookmarkStart w:id="101" w:name="_Ref112843820"/>
      <w:r w:rsidRPr="001C21D7">
        <w:rPr>
          <w:noProof/>
        </w:rPr>
        <w:t xml:space="preserve"> </w:t>
      </w:r>
      <w:r w:rsidR="009F610D">
        <w:rPr>
          <w:noProof/>
        </w:rPr>
        <w:drawing>
          <wp:inline distT="0" distB="0" distL="0" distR="0" wp14:anchorId="62B4DB65" wp14:editId="0B4D34FC">
            <wp:extent cx="8821420" cy="5133340"/>
            <wp:effectExtent l="0" t="0" r="0" b="0"/>
            <wp:docPr id="1986348854" name="Picture 1986348854" descr="Graphic provides a column chart for category C sample inspections pass rates undertaken by utility companies (% complete) during 2022-23 for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48854" name="Picture 1986348854" descr="Graphic provides a column chart for category C sample inspections pass rates undertaken by utility companies (% complete) during 2022-23 for Utility Companies.  See table bel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21420" cy="5133340"/>
                    </a:xfrm>
                    <a:prstGeom prst="rect">
                      <a:avLst/>
                    </a:prstGeom>
                    <a:noFill/>
                  </pic:spPr>
                </pic:pic>
              </a:graphicData>
            </a:graphic>
          </wp:inline>
        </w:drawing>
      </w:r>
    </w:p>
    <w:p w14:paraId="34699FC4" w14:textId="528A1F55" w:rsidR="004F7902" w:rsidRDefault="00A37FD3" w:rsidP="004F7902">
      <w:pPr>
        <w:pStyle w:val="Caption"/>
        <w:sectPr w:rsidR="004F7902" w:rsidSect="004F7902">
          <w:headerReference w:type="first" r:id="rId74"/>
          <w:footerReference w:type="first" r:id="rId75"/>
          <w:pgSz w:w="16838" w:h="11906" w:orient="landscape" w:code="9"/>
          <w:pgMar w:top="1080" w:right="1440" w:bottom="1080" w:left="1440" w:header="720" w:footer="720" w:gutter="0"/>
          <w:cols w:space="708"/>
          <w:titlePg/>
          <w:docGrid w:linePitch="360"/>
        </w:sectPr>
      </w:pPr>
      <w:bookmarkStart w:id="102" w:name="_Ref11334482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20</w:t>
      </w:r>
      <w:r>
        <w:rPr>
          <w:color w:val="2B579A"/>
          <w:shd w:val="clear" w:color="auto" w:fill="E6E6E6"/>
        </w:rPr>
        <w:fldChar w:fldCharType="end"/>
      </w:r>
      <w:bookmarkEnd w:id="101"/>
      <w:bookmarkEnd w:id="102"/>
      <w:r w:rsidR="004F7902">
        <w:t xml:space="preserve"> </w:t>
      </w:r>
      <w:r w:rsidR="004F7902" w:rsidRPr="00BF7692">
        <w:t>–</w:t>
      </w:r>
      <w:r w:rsidR="004F7902">
        <w:t xml:space="preserve"> </w:t>
      </w:r>
      <w:r w:rsidR="004F7902" w:rsidRPr="00BF7692">
        <w:t xml:space="preserve">Category C sample inspection pass rates undertaken by utility companies in </w:t>
      </w:r>
      <w:r w:rsidR="00BB0A23">
        <w:t>202</w:t>
      </w:r>
      <w:r w:rsidR="00051ACF">
        <w:t>2/23</w:t>
      </w:r>
      <w:r w:rsidR="004F7902">
        <w:br/>
      </w:r>
      <w:r w:rsidR="004F7902" w:rsidRPr="004F7902">
        <w:rPr>
          <w:i/>
        </w:rPr>
        <w:t xml:space="preserve">(Source: </w:t>
      </w:r>
      <w:proofErr w:type="spellStart"/>
      <w:r w:rsidR="004F7902" w:rsidRPr="004F7902">
        <w:rPr>
          <w:i/>
        </w:rPr>
        <w:t>SRWR</w:t>
      </w:r>
      <w:proofErr w:type="spellEnd"/>
      <w:r w:rsidR="004F7902" w:rsidRPr="004F7902">
        <w:rPr>
          <w:i/>
        </w:rPr>
        <w:t xml:space="preserve"> Quarterly Inspection Report and </w:t>
      </w:r>
      <w:proofErr w:type="spellStart"/>
      <w:r w:rsidR="004F7902" w:rsidRPr="004F7902">
        <w:rPr>
          <w:i/>
        </w:rPr>
        <w:t>SRWR</w:t>
      </w:r>
      <w:proofErr w:type="spellEnd"/>
      <w:r w:rsidR="004F7902" w:rsidRPr="004F7902">
        <w:rPr>
          <w:i/>
        </w:rPr>
        <w:t xml:space="preserve"> Inspections Statistics)</w:t>
      </w:r>
      <w:r w:rsidR="001E5229">
        <w:rPr>
          <w:i/>
        </w:rPr>
        <w:t xml:space="preserve"> </w:t>
      </w:r>
    </w:p>
    <w:p w14:paraId="333F9FFC" w14:textId="2C4B8338" w:rsidR="00A64F80" w:rsidRPr="00B93D33" w:rsidRDefault="00A64F80" w:rsidP="00BF7692">
      <w:pPr>
        <w:pStyle w:val="Heading2"/>
      </w:pPr>
      <w:r w:rsidRPr="00062FBE">
        <w:t>Substandard traffic management from inspection results</w:t>
      </w:r>
    </w:p>
    <w:p w14:paraId="5679C3C2" w14:textId="77777777" w:rsidR="00A64F80" w:rsidRPr="00B93D33" w:rsidRDefault="00A64F80" w:rsidP="00B93D33">
      <w:pPr>
        <w:pStyle w:val="PerformanceDescriptionBox"/>
      </w:pPr>
      <w:r w:rsidRPr="00B93D33">
        <w:t xml:space="preserve">This indicator considers the number of substandard traffic management layouts recorded during roads authority inspections of utility company road works. </w:t>
      </w:r>
    </w:p>
    <w:p w14:paraId="7893DB9D" w14:textId="4D7C15A3" w:rsidR="00A64F80" w:rsidRDefault="00A64F80" w:rsidP="00A64F80">
      <w:pPr>
        <w:rPr>
          <w:rFonts w:cs="Arial"/>
        </w:rPr>
      </w:pPr>
      <w:r w:rsidRPr="001810B2">
        <w:rPr>
          <w:rFonts w:cs="Arial"/>
        </w:rPr>
        <w:t xml:space="preserve">In addition to </w:t>
      </w:r>
      <w:r>
        <w:rPr>
          <w:rFonts w:cs="Arial"/>
        </w:rPr>
        <w:t>sample</w:t>
      </w:r>
      <w:r w:rsidRPr="001810B2">
        <w:rPr>
          <w:rFonts w:cs="Arial"/>
        </w:rPr>
        <w:t xml:space="preserve"> inspections, roads authorities also carry out </w:t>
      </w:r>
      <w:r>
        <w:rPr>
          <w:rFonts w:cs="Arial"/>
        </w:rPr>
        <w:t>inspections at their discretion. These inspections include</w:t>
      </w:r>
      <w:r w:rsidRPr="001810B2">
        <w:rPr>
          <w:rFonts w:cs="Arial"/>
        </w:rPr>
        <w:t xml:space="preserve"> </w:t>
      </w:r>
      <w:r>
        <w:rPr>
          <w:rFonts w:cs="Arial"/>
        </w:rPr>
        <w:t xml:space="preserve">routine inspections, inspections relating to a previously identified defect, </w:t>
      </w:r>
      <w:r w:rsidRPr="001810B2">
        <w:rPr>
          <w:rFonts w:cs="Arial"/>
        </w:rPr>
        <w:t>inspections following a third party report and inspections following notification of a defective reinstatement.</w:t>
      </w:r>
      <w:r>
        <w:rPr>
          <w:rFonts w:cs="Arial"/>
        </w:rPr>
        <w:t xml:space="preserve"> </w:t>
      </w:r>
      <w:r w:rsidRPr="00370601">
        <w:rPr>
          <w:rFonts w:cs="Arial"/>
        </w:rPr>
        <w:t xml:space="preserve">This report shows the total number of inspection results which failed, showing </w:t>
      </w:r>
      <w:r>
        <w:rPr>
          <w:rFonts w:cs="Arial"/>
        </w:rPr>
        <w:t>s</w:t>
      </w:r>
      <w:r w:rsidRPr="00370601">
        <w:rPr>
          <w:rFonts w:cs="Arial"/>
        </w:rPr>
        <w:t xml:space="preserve">ubstandard </w:t>
      </w:r>
      <w:r>
        <w:rPr>
          <w:rFonts w:cs="Arial"/>
        </w:rPr>
        <w:t>t</w:t>
      </w:r>
      <w:r w:rsidRPr="00370601">
        <w:rPr>
          <w:rFonts w:cs="Arial"/>
        </w:rPr>
        <w:t xml:space="preserve">raffic </w:t>
      </w:r>
      <w:r>
        <w:rPr>
          <w:rFonts w:cs="Arial"/>
        </w:rPr>
        <w:t>m</w:t>
      </w:r>
      <w:r w:rsidRPr="00370601">
        <w:rPr>
          <w:rFonts w:cs="Arial"/>
        </w:rPr>
        <w:t>anagement as the reason for failure.</w:t>
      </w:r>
    </w:p>
    <w:p w14:paraId="2C56E3DC" w14:textId="1D6D697B" w:rsidR="00765533" w:rsidRDefault="00920590" w:rsidP="00765533">
      <w:pPr>
        <w:jc w:val="center"/>
        <w:rPr>
          <w:rFonts w:cs="Arial"/>
        </w:rPr>
      </w:pPr>
      <w:r>
        <w:rPr>
          <w:rFonts w:cs="Arial"/>
          <w:noProof/>
        </w:rPr>
        <w:drawing>
          <wp:inline distT="0" distB="0" distL="0" distR="0" wp14:anchorId="4BA00E49" wp14:editId="16B09A05">
            <wp:extent cx="5694045" cy="3426460"/>
            <wp:effectExtent l="0" t="0" r="1905" b="2540"/>
            <wp:docPr id="1883180523" name="Picture 1883180523" descr="Graphic provides a trend line for substandard traffic management details over a 5 year period for Utility Companies.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80523" name="Picture 1883180523" descr="Graphic provides a trend line for substandard traffic management details over a 5 year period for Utility Companies.  See table bel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4045" cy="3426460"/>
                    </a:xfrm>
                    <a:prstGeom prst="rect">
                      <a:avLst/>
                    </a:prstGeom>
                    <a:noFill/>
                  </pic:spPr>
                </pic:pic>
              </a:graphicData>
            </a:graphic>
          </wp:inline>
        </w:drawing>
      </w:r>
    </w:p>
    <w:p w14:paraId="21B0A4AF" w14:textId="41AD713D" w:rsidR="005B688B" w:rsidRPr="00BF7692" w:rsidRDefault="008704B2" w:rsidP="005B688B">
      <w:pPr>
        <w:pStyle w:val="Caption"/>
      </w:pPr>
      <w:bookmarkStart w:id="103" w:name="_Ref11284465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21</w:t>
      </w:r>
      <w:r>
        <w:rPr>
          <w:color w:val="2B579A"/>
          <w:shd w:val="clear" w:color="auto" w:fill="E6E6E6"/>
        </w:rPr>
        <w:fldChar w:fldCharType="end"/>
      </w:r>
      <w:bookmarkEnd w:id="103"/>
      <w:r w:rsidR="005B688B" w:rsidRPr="00BF7692">
        <w:t xml:space="preserve"> </w:t>
      </w:r>
      <w:r>
        <w:t>–</w:t>
      </w:r>
      <w:r w:rsidR="005B688B" w:rsidRPr="00BF7692">
        <w:t xml:space="preserve"> </w:t>
      </w:r>
      <w:r>
        <w:t>S</w:t>
      </w:r>
      <w:r w:rsidR="005B688B" w:rsidRPr="00BF7692">
        <w:t>ubstandard traffic management from inspection results</w:t>
      </w:r>
    </w:p>
    <w:p w14:paraId="10AA900A" w14:textId="3C99F9C0" w:rsidR="005B688B" w:rsidRPr="00BF7692" w:rsidRDefault="005B688B" w:rsidP="00BF7692">
      <w:pPr>
        <w:pStyle w:val="CaptionSource"/>
      </w:pPr>
      <w:r w:rsidRPr="00BF7692">
        <w:t xml:space="preserve">(Source: </w:t>
      </w:r>
      <w:proofErr w:type="spellStart"/>
      <w:r w:rsidRPr="00BF7692">
        <w:t>SRWR</w:t>
      </w:r>
      <w:proofErr w:type="spellEnd"/>
      <w:r w:rsidRPr="00BF7692">
        <w:t xml:space="preserve"> Report 19)</w:t>
      </w:r>
    </w:p>
    <w:p w14:paraId="7EA72D57" w14:textId="2E65A988" w:rsidR="002C252B" w:rsidRDefault="002C252B">
      <w:pPr>
        <w:spacing w:before="200" w:line="276" w:lineRule="auto"/>
        <w:rPr>
          <w:b/>
          <w:bCs/>
          <w:i/>
          <w:iCs/>
          <w:color w:val="003271"/>
          <w:sz w:val="20"/>
          <w:szCs w:val="16"/>
        </w:rPr>
      </w:pPr>
      <w:r>
        <w:br w:type="page"/>
      </w:r>
    </w:p>
    <w:tbl>
      <w:tblPr>
        <w:tblStyle w:val="TableGridLight"/>
        <w:tblW w:w="4620" w:type="dxa"/>
        <w:jc w:val="center"/>
        <w:tblLook w:val="04A0" w:firstRow="1" w:lastRow="0" w:firstColumn="1" w:lastColumn="0" w:noHBand="0" w:noVBand="1"/>
      </w:tblPr>
      <w:tblGrid>
        <w:gridCol w:w="2010"/>
        <w:gridCol w:w="2610"/>
      </w:tblGrid>
      <w:tr w:rsidR="00765533" w:rsidRPr="00D838A7" w14:paraId="71DE6EE2" w14:textId="77777777" w:rsidTr="001D5FF0">
        <w:trPr>
          <w:trHeight w:val="554"/>
          <w:tblHeader/>
          <w:jc w:val="center"/>
        </w:trPr>
        <w:tc>
          <w:tcPr>
            <w:tcW w:w="2010" w:type="dxa"/>
            <w:noWrap/>
            <w:hideMark/>
          </w:tcPr>
          <w:p w14:paraId="62388B87" w14:textId="77777777" w:rsidR="00765533" w:rsidRPr="00D838A7" w:rsidRDefault="00765533" w:rsidP="001D5FF0">
            <w:pPr>
              <w:pStyle w:val="TableTitle"/>
            </w:pPr>
            <w:r w:rsidRPr="00D838A7">
              <w:t>Period</w:t>
            </w:r>
          </w:p>
        </w:tc>
        <w:tc>
          <w:tcPr>
            <w:tcW w:w="2610" w:type="dxa"/>
            <w:noWrap/>
            <w:hideMark/>
          </w:tcPr>
          <w:p w14:paraId="2E4D9874" w14:textId="48DED7A5" w:rsidR="00765533" w:rsidRPr="00D838A7" w:rsidRDefault="00765533" w:rsidP="00FF2E36">
            <w:pPr>
              <w:pStyle w:val="TableTitle"/>
            </w:pPr>
            <w:r w:rsidRPr="00D838A7">
              <w:t xml:space="preserve">Substandard TM </w:t>
            </w:r>
          </w:p>
        </w:tc>
      </w:tr>
      <w:tr w:rsidR="00051ACF" w:rsidRPr="00D838A7" w14:paraId="55C30988" w14:textId="77777777" w:rsidTr="001D5FF0">
        <w:trPr>
          <w:trHeight w:val="300"/>
          <w:jc w:val="center"/>
        </w:trPr>
        <w:tc>
          <w:tcPr>
            <w:tcW w:w="2010" w:type="dxa"/>
            <w:noWrap/>
            <w:hideMark/>
          </w:tcPr>
          <w:p w14:paraId="7D50BEA5" w14:textId="1632C58E" w:rsidR="00051ACF" w:rsidRPr="00D838A7" w:rsidRDefault="00051ACF" w:rsidP="00051ACF">
            <w:r w:rsidRPr="00D838A7">
              <w:t xml:space="preserve">2018/19 </w:t>
            </w:r>
            <w:proofErr w:type="spellStart"/>
            <w:r w:rsidRPr="00D838A7">
              <w:t>Q1</w:t>
            </w:r>
            <w:proofErr w:type="spellEnd"/>
          </w:p>
        </w:tc>
        <w:tc>
          <w:tcPr>
            <w:tcW w:w="2610" w:type="dxa"/>
            <w:noWrap/>
            <w:hideMark/>
          </w:tcPr>
          <w:p w14:paraId="1DAECB89" w14:textId="67ABFFD3" w:rsidR="00051ACF" w:rsidRPr="00D838A7" w:rsidRDefault="00051ACF" w:rsidP="00051ACF">
            <w:pPr>
              <w:pStyle w:val="TableContentsRight"/>
            </w:pPr>
            <w:r>
              <w:t>257</w:t>
            </w:r>
          </w:p>
        </w:tc>
      </w:tr>
      <w:tr w:rsidR="00051ACF" w:rsidRPr="00D838A7" w14:paraId="2D3A4032" w14:textId="77777777" w:rsidTr="001D5FF0">
        <w:trPr>
          <w:trHeight w:val="300"/>
          <w:jc w:val="center"/>
        </w:trPr>
        <w:tc>
          <w:tcPr>
            <w:tcW w:w="2010" w:type="dxa"/>
            <w:noWrap/>
            <w:hideMark/>
          </w:tcPr>
          <w:p w14:paraId="36517A2D" w14:textId="3A3116BC" w:rsidR="00051ACF" w:rsidRPr="00D838A7" w:rsidRDefault="00051ACF" w:rsidP="00051ACF">
            <w:r w:rsidRPr="00D838A7">
              <w:t xml:space="preserve">2018/19 </w:t>
            </w:r>
            <w:proofErr w:type="spellStart"/>
            <w:r w:rsidRPr="00D838A7">
              <w:t>Q2</w:t>
            </w:r>
            <w:proofErr w:type="spellEnd"/>
          </w:p>
        </w:tc>
        <w:tc>
          <w:tcPr>
            <w:tcW w:w="2610" w:type="dxa"/>
            <w:noWrap/>
            <w:hideMark/>
          </w:tcPr>
          <w:p w14:paraId="6EC8ED08" w14:textId="65CE1998" w:rsidR="00051ACF" w:rsidRPr="00D838A7" w:rsidRDefault="00051ACF" w:rsidP="00051ACF">
            <w:pPr>
              <w:pStyle w:val="TableContentsRight"/>
            </w:pPr>
            <w:r>
              <w:t>216</w:t>
            </w:r>
          </w:p>
        </w:tc>
      </w:tr>
      <w:tr w:rsidR="00051ACF" w:rsidRPr="00D838A7" w14:paraId="4274C7E8" w14:textId="77777777" w:rsidTr="001D5FF0">
        <w:trPr>
          <w:trHeight w:val="300"/>
          <w:jc w:val="center"/>
        </w:trPr>
        <w:tc>
          <w:tcPr>
            <w:tcW w:w="2010" w:type="dxa"/>
            <w:noWrap/>
            <w:hideMark/>
          </w:tcPr>
          <w:p w14:paraId="2EBD9468" w14:textId="02A84709" w:rsidR="00051ACF" w:rsidRPr="00D838A7" w:rsidRDefault="00051ACF" w:rsidP="00051ACF">
            <w:r w:rsidRPr="00D838A7">
              <w:t xml:space="preserve">2018/19 </w:t>
            </w:r>
            <w:proofErr w:type="spellStart"/>
            <w:r w:rsidRPr="00D838A7">
              <w:t>Q3</w:t>
            </w:r>
            <w:proofErr w:type="spellEnd"/>
          </w:p>
        </w:tc>
        <w:tc>
          <w:tcPr>
            <w:tcW w:w="2610" w:type="dxa"/>
            <w:noWrap/>
            <w:hideMark/>
          </w:tcPr>
          <w:p w14:paraId="39F3363E" w14:textId="4ECAA0C1" w:rsidR="00051ACF" w:rsidRPr="00D838A7" w:rsidRDefault="00051ACF" w:rsidP="00051ACF">
            <w:pPr>
              <w:pStyle w:val="TableContentsRight"/>
            </w:pPr>
            <w:r>
              <w:t>233</w:t>
            </w:r>
          </w:p>
        </w:tc>
      </w:tr>
      <w:tr w:rsidR="00051ACF" w:rsidRPr="00D838A7" w14:paraId="5D03DE6B" w14:textId="77777777" w:rsidTr="001D5FF0">
        <w:trPr>
          <w:trHeight w:val="300"/>
          <w:jc w:val="center"/>
        </w:trPr>
        <w:tc>
          <w:tcPr>
            <w:tcW w:w="2010" w:type="dxa"/>
            <w:noWrap/>
            <w:hideMark/>
          </w:tcPr>
          <w:p w14:paraId="1525F1E4" w14:textId="0088A62D" w:rsidR="00051ACF" w:rsidRPr="00D838A7" w:rsidRDefault="00051ACF" w:rsidP="00051ACF">
            <w:r w:rsidRPr="00D838A7">
              <w:t xml:space="preserve">2018/19 </w:t>
            </w:r>
            <w:proofErr w:type="spellStart"/>
            <w:r w:rsidRPr="00D838A7">
              <w:t>Q4</w:t>
            </w:r>
            <w:proofErr w:type="spellEnd"/>
          </w:p>
        </w:tc>
        <w:tc>
          <w:tcPr>
            <w:tcW w:w="2610" w:type="dxa"/>
            <w:noWrap/>
            <w:hideMark/>
          </w:tcPr>
          <w:p w14:paraId="6BBD6CCD" w14:textId="7D816050" w:rsidR="00051ACF" w:rsidRPr="00D838A7" w:rsidRDefault="00051ACF" w:rsidP="00051ACF">
            <w:pPr>
              <w:pStyle w:val="TableContentsRight"/>
            </w:pPr>
            <w:r>
              <w:t>316</w:t>
            </w:r>
          </w:p>
        </w:tc>
      </w:tr>
      <w:tr w:rsidR="00051ACF" w:rsidRPr="00D838A7" w14:paraId="0E02F2B1" w14:textId="77777777" w:rsidTr="001D5FF0">
        <w:trPr>
          <w:trHeight w:val="300"/>
          <w:jc w:val="center"/>
        </w:trPr>
        <w:tc>
          <w:tcPr>
            <w:tcW w:w="2010" w:type="dxa"/>
            <w:noWrap/>
            <w:hideMark/>
          </w:tcPr>
          <w:p w14:paraId="7878A913" w14:textId="1FB7B1AA" w:rsidR="00051ACF" w:rsidRPr="00D838A7" w:rsidRDefault="00051ACF" w:rsidP="00051ACF">
            <w:r w:rsidRPr="00D838A7">
              <w:t xml:space="preserve">2019/20 </w:t>
            </w:r>
            <w:proofErr w:type="spellStart"/>
            <w:r w:rsidRPr="00D838A7">
              <w:t>Q1</w:t>
            </w:r>
            <w:proofErr w:type="spellEnd"/>
          </w:p>
        </w:tc>
        <w:tc>
          <w:tcPr>
            <w:tcW w:w="2610" w:type="dxa"/>
            <w:noWrap/>
            <w:hideMark/>
          </w:tcPr>
          <w:p w14:paraId="47FB47EC" w14:textId="369D4090" w:rsidR="00051ACF" w:rsidRPr="00D838A7" w:rsidRDefault="00051ACF" w:rsidP="00051ACF">
            <w:pPr>
              <w:pStyle w:val="TableContentsRight"/>
            </w:pPr>
            <w:r>
              <w:t>302</w:t>
            </w:r>
          </w:p>
        </w:tc>
      </w:tr>
      <w:tr w:rsidR="00051ACF" w:rsidRPr="00D838A7" w14:paraId="3E35B57C" w14:textId="77777777" w:rsidTr="001D5FF0">
        <w:trPr>
          <w:trHeight w:val="300"/>
          <w:jc w:val="center"/>
        </w:trPr>
        <w:tc>
          <w:tcPr>
            <w:tcW w:w="2010" w:type="dxa"/>
            <w:noWrap/>
            <w:hideMark/>
          </w:tcPr>
          <w:p w14:paraId="22252E7E" w14:textId="4DFBB031" w:rsidR="00051ACF" w:rsidRPr="00D838A7" w:rsidRDefault="00051ACF" w:rsidP="00051ACF">
            <w:r w:rsidRPr="00D838A7">
              <w:t xml:space="preserve">2019/20 </w:t>
            </w:r>
            <w:proofErr w:type="spellStart"/>
            <w:r w:rsidRPr="00D838A7">
              <w:t>Q2</w:t>
            </w:r>
            <w:proofErr w:type="spellEnd"/>
          </w:p>
        </w:tc>
        <w:tc>
          <w:tcPr>
            <w:tcW w:w="2610" w:type="dxa"/>
            <w:noWrap/>
            <w:hideMark/>
          </w:tcPr>
          <w:p w14:paraId="0775687A" w14:textId="4C4002E5" w:rsidR="00051ACF" w:rsidRPr="00D838A7" w:rsidRDefault="00051ACF" w:rsidP="00051ACF">
            <w:pPr>
              <w:pStyle w:val="TableContentsRight"/>
            </w:pPr>
            <w:r>
              <w:t>209</w:t>
            </w:r>
          </w:p>
        </w:tc>
      </w:tr>
      <w:tr w:rsidR="00051ACF" w:rsidRPr="00D838A7" w14:paraId="096597DC" w14:textId="77777777" w:rsidTr="001D5FF0">
        <w:trPr>
          <w:trHeight w:val="300"/>
          <w:jc w:val="center"/>
        </w:trPr>
        <w:tc>
          <w:tcPr>
            <w:tcW w:w="2010" w:type="dxa"/>
            <w:noWrap/>
            <w:hideMark/>
          </w:tcPr>
          <w:p w14:paraId="2D80337C" w14:textId="1C5372CB" w:rsidR="00051ACF" w:rsidRPr="00D838A7" w:rsidRDefault="00051ACF" w:rsidP="00051ACF">
            <w:r w:rsidRPr="00D838A7">
              <w:t xml:space="preserve">2019/20 </w:t>
            </w:r>
            <w:proofErr w:type="spellStart"/>
            <w:r w:rsidRPr="00D838A7">
              <w:t>Q3</w:t>
            </w:r>
            <w:proofErr w:type="spellEnd"/>
          </w:p>
        </w:tc>
        <w:tc>
          <w:tcPr>
            <w:tcW w:w="2610" w:type="dxa"/>
            <w:noWrap/>
            <w:hideMark/>
          </w:tcPr>
          <w:p w14:paraId="2A43E2EE" w14:textId="478F3B4D" w:rsidR="00051ACF" w:rsidRPr="00D838A7" w:rsidRDefault="00051ACF" w:rsidP="00051ACF">
            <w:pPr>
              <w:pStyle w:val="TableContentsRight"/>
            </w:pPr>
            <w:r>
              <w:t>273</w:t>
            </w:r>
          </w:p>
        </w:tc>
      </w:tr>
      <w:tr w:rsidR="00051ACF" w:rsidRPr="00D838A7" w14:paraId="62A989AA" w14:textId="77777777" w:rsidTr="001D5FF0">
        <w:trPr>
          <w:trHeight w:val="300"/>
          <w:jc w:val="center"/>
        </w:trPr>
        <w:tc>
          <w:tcPr>
            <w:tcW w:w="2010" w:type="dxa"/>
            <w:noWrap/>
            <w:hideMark/>
          </w:tcPr>
          <w:p w14:paraId="197F8CC5" w14:textId="04652B3F" w:rsidR="00051ACF" w:rsidRPr="00D838A7" w:rsidRDefault="00051ACF" w:rsidP="00051ACF">
            <w:r w:rsidRPr="00D838A7">
              <w:t xml:space="preserve">2019/20 </w:t>
            </w:r>
            <w:proofErr w:type="spellStart"/>
            <w:r w:rsidRPr="00D838A7">
              <w:t>Q4</w:t>
            </w:r>
            <w:proofErr w:type="spellEnd"/>
          </w:p>
        </w:tc>
        <w:tc>
          <w:tcPr>
            <w:tcW w:w="2610" w:type="dxa"/>
            <w:noWrap/>
            <w:hideMark/>
          </w:tcPr>
          <w:p w14:paraId="4D481DBC" w14:textId="76802360" w:rsidR="00051ACF" w:rsidRPr="00D838A7" w:rsidRDefault="00051ACF" w:rsidP="00051ACF">
            <w:pPr>
              <w:pStyle w:val="TableContentsRight"/>
            </w:pPr>
            <w:r>
              <w:t>246</w:t>
            </w:r>
          </w:p>
        </w:tc>
      </w:tr>
      <w:tr w:rsidR="00051ACF" w:rsidRPr="00D838A7" w14:paraId="6866807B" w14:textId="77777777" w:rsidTr="001D5FF0">
        <w:trPr>
          <w:trHeight w:val="300"/>
          <w:jc w:val="center"/>
        </w:trPr>
        <w:tc>
          <w:tcPr>
            <w:tcW w:w="2010" w:type="dxa"/>
            <w:noWrap/>
            <w:hideMark/>
          </w:tcPr>
          <w:p w14:paraId="1D132CD4" w14:textId="4327C578" w:rsidR="00051ACF" w:rsidRPr="00D838A7" w:rsidRDefault="00051ACF" w:rsidP="00051ACF">
            <w:r w:rsidRPr="00D838A7">
              <w:t xml:space="preserve">2020/21 </w:t>
            </w:r>
            <w:proofErr w:type="spellStart"/>
            <w:r w:rsidRPr="00D838A7">
              <w:t>Q1</w:t>
            </w:r>
            <w:proofErr w:type="spellEnd"/>
          </w:p>
        </w:tc>
        <w:tc>
          <w:tcPr>
            <w:tcW w:w="2610" w:type="dxa"/>
            <w:noWrap/>
            <w:hideMark/>
          </w:tcPr>
          <w:p w14:paraId="03AB9457" w14:textId="18B3B7DB" w:rsidR="00051ACF" w:rsidRPr="00D838A7" w:rsidRDefault="00051ACF" w:rsidP="00051ACF">
            <w:pPr>
              <w:pStyle w:val="TableContentsRight"/>
            </w:pPr>
            <w:r>
              <w:t>185</w:t>
            </w:r>
          </w:p>
        </w:tc>
      </w:tr>
      <w:tr w:rsidR="00051ACF" w:rsidRPr="00D838A7" w14:paraId="3AF2A764" w14:textId="77777777" w:rsidTr="001D5FF0">
        <w:trPr>
          <w:trHeight w:val="300"/>
          <w:jc w:val="center"/>
        </w:trPr>
        <w:tc>
          <w:tcPr>
            <w:tcW w:w="2010" w:type="dxa"/>
            <w:noWrap/>
            <w:hideMark/>
          </w:tcPr>
          <w:p w14:paraId="3F5BD556" w14:textId="595D0180" w:rsidR="00051ACF" w:rsidRPr="00D838A7" w:rsidRDefault="00051ACF" w:rsidP="00051ACF">
            <w:r w:rsidRPr="00D838A7">
              <w:t xml:space="preserve">2020/21 </w:t>
            </w:r>
            <w:proofErr w:type="spellStart"/>
            <w:r w:rsidRPr="00D838A7">
              <w:t>Q2</w:t>
            </w:r>
            <w:proofErr w:type="spellEnd"/>
          </w:p>
        </w:tc>
        <w:tc>
          <w:tcPr>
            <w:tcW w:w="2610" w:type="dxa"/>
            <w:noWrap/>
            <w:hideMark/>
          </w:tcPr>
          <w:p w14:paraId="4114183D" w14:textId="4A872294" w:rsidR="00051ACF" w:rsidRPr="00D838A7" w:rsidRDefault="00051ACF" w:rsidP="00051ACF">
            <w:pPr>
              <w:pStyle w:val="TableContentsRight"/>
            </w:pPr>
            <w:r>
              <w:t>297</w:t>
            </w:r>
          </w:p>
        </w:tc>
      </w:tr>
      <w:tr w:rsidR="00051ACF" w:rsidRPr="00D838A7" w14:paraId="19F9B210" w14:textId="77777777" w:rsidTr="001D5FF0">
        <w:trPr>
          <w:trHeight w:val="300"/>
          <w:jc w:val="center"/>
        </w:trPr>
        <w:tc>
          <w:tcPr>
            <w:tcW w:w="2010" w:type="dxa"/>
            <w:noWrap/>
            <w:hideMark/>
          </w:tcPr>
          <w:p w14:paraId="0A0C68E5" w14:textId="4FB6AD82" w:rsidR="00051ACF" w:rsidRPr="00D838A7" w:rsidRDefault="00051ACF" w:rsidP="00051ACF">
            <w:r w:rsidRPr="00D838A7">
              <w:t xml:space="preserve">2020/21 </w:t>
            </w:r>
            <w:proofErr w:type="spellStart"/>
            <w:r w:rsidRPr="00D838A7">
              <w:t>Q3</w:t>
            </w:r>
            <w:proofErr w:type="spellEnd"/>
          </w:p>
        </w:tc>
        <w:tc>
          <w:tcPr>
            <w:tcW w:w="2610" w:type="dxa"/>
            <w:noWrap/>
            <w:hideMark/>
          </w:tcPr>
          <w:p w14:paraId="1920CA32" w14:textId="48204488" w:rsidR="00051ACF" w:rsidRPr="00D838A7" w:rsidRDefault="00051ACF" w:rsidP="00051ACF">
            <w:pPr>
              <w:pStyle w:val="TableContentsRight"/>
            </w:pPr>
            <w:r>
              <w:t>302</w:t>
            </w:r>
          </w:p>
        </w:tc>
      </w:tr>
      <w:tr w:rsidR="00051ACF" w:rsidRPr="00D838A7" w14:paraId="6E987020" w14:textId="77777777" w:rsidTr="001D5FF0">
        <w:trPr>
          <w:trHeight w:val="300"/>
          <w:jc w:val="center"/>
        </w:trPr>
        <w:tc>
          <w:tcPr>
            <w:tcW w:w="2010" w:type="dxa"/>
            <w:noWrap/>
            <w:hideMark/>
          </w:tcPr>
          <w:p w14:paraId="1B30D7BF" w14:textId="1390FFC7" w:rsidR="00051ACF" w:rsidRPr="00D838A7" w:rsidRDefault="00051ACF" w:rsidP="00051ACF">
            <w:r w:rsidRPr="00D838A7">
              <w:t xml:space="preserve">2020/21 </w:t>
            </w:r>
            <w:proofErr w:type="spellStart"/>
            <w:r w:rsidRPr="00D838A7">
              <w:t>Q4</w:t>
            </w:r>
            <w:proofErr w:type="spellEnd"/>
          </w:p>
        </w:tc>
        <w:tc>
          <w:tcPr>
            <w:tcW w:w="2610" w:type="dxa"/>
            <w:noWrap/>
            <w:hideMark/>
          </w:tcPr>
          <w:p w14:paraId="3BD17C40" w14:textId="76305FCF" w:rsidR="00051ACF" w:rsidRPr="00D838A7" w:rsidRDefault="00051ACF" w:rsidP="00051ACF">
            <w:pPr>
              <w:pStyle w:val="TableContentsRight"/>
            </w:pPr>
            <w:r>
              <w:t>270</w:t>
            </w:r>
          </w:p>
        </w:tc>
      </w:tr>
      <w:tr w:rsidR="00051ACF" w:rsidRPr="00D838A7" w14:paraId="144751D8" w14:textId="77777777" w:rsidTr="001D5FF0">
        <w:trPr>
          <w:trHeight w:val="300"/>
          <w:jc w:val="center"/>
        </w:trPr>
        <w:tc>
          <w:tcPr>
            <w:tcW w:w="2010" w:type="dxa"/>
            <w:noWrap/>
            <w:hideMark/>
          </w:tcPr>
          <w:p w14:paraId="69126366" w14:textId="654C10B8" w:rsidR="00051ACF" w:rsidRPr="00D838A7" w:rsidRDefault="00051ACF" w:rsidP="00051ACF">
            <w:r w:rsidRPr="00D838A7">
              <w:t>202</w:t>
            </w:r>
            <w:r>
              <w:t>1</w:t>
            </w:r>
            <w:r w:rsidRPr="00D838A7">
              <w:t>/2</w:t>
            </w:r>
            <w:r>
              <w:t>2</w:t>
            </w:r>
            <w:r w:rsidRPr="00D838A7">
              <w:t xml:space="preserve"> </w:t>
            </w:r>
            <w:proofErr w:type="spellStart"/>
            <w:r w:rsidRPr="00D838A7">
              <w:t>Q1</w:t>
            </w:r>
            <w:proofErr w:type="spellEnd"/>
          </w:p>
        </w:tc>
        <w:tc>
          <w:tcPr>
            <w:tcW w:w="2610" w:type="dxa"/>
            <w:noWrap/>
            <w:hideMark/>
          </w:tcPr>
          <w:p w14:paraId="017C2FED" w14:textId="1B46E1A7" w:rsidR="00051ACF" w:rsidRPr="00D838A7" w:rsidRDefault="00051ACF" w:rsidP="00051ACF">
            <w:pPr>
              <w:pStyle w:val="TableContentsRight"/>
            </w:pPr>
            <w:r>
              <w:t>294</w:t>
            </w:r>
          </w:p>
        </w:tc>
      </w:tr>
      <w:tr w:rsidR="00051ACF" w:rsidRPr="00D838A7" w14:paraId="0AA1284B" w14:textId="77777777" w:rsidTr="001D5FF0">
        <w:trPr>
          <w:trHeight w:val="300"/>
          <w:jc w:val="center"/>
        </w:trPr>
        <w:tc>
          <w:tcPr>
            <w:tcW w:w="2010" w:type="dxa"/>
            <w:noWrap/>
            <w:hideMark/>
          </w:tcPr>
          <w:p w14:paraId="0F1B8E89" w14:textId="2F6E74E2" w:rsidR="00051ACF" w:rsidRPr="00D838A7" w:rsidRDefault="00051ACF" w:rsidP="00051ACF">
            <w:r w:rsidRPr="00D838A7">
              <w:t>202</w:t>
            </w:r>
            <w:r>
              <w:t>1</w:t>
            </w:r>
            <w:r w:rsidRPr="00D838A7">
              <w:t>/2</w:t>
            </w:r>
            <w:r>
              <w:t>2</w:t>
            </w:r>
            <w:r w:rsidRPr="00D838A7">
              <w:t xml:space="preserve"> </w:t>
            </w:r>
            <w:proofErr w:type="spellStart"/>
            <w:r w:rsidRPr="00D838A7">
              <w:t>Q2</w:t>
            </w:r>
            <w:proofErr w:type="spellEnd"/>
          </w:p>
        </w:tc>
        <w:tc>
          <w:tcPr>
            <w:tcW w:w="2610" w:type="dxa"/>
            <w:noWrap/>
            <w:hideMark/>
          </w:tcPr>
          <w:p w14:paraId="2F37CC30" w14:textId="3BAE4C64" w:rsidR="00051ACF" w:rsidRPr="00D838A7" w:rsidRDefault="00051ACF" w:rsidP="00051ACF">
            <w:pPr>
              <w:pStyle w:val="TableContentsRight"/>
            </w:pPr>
            <w:r>
              <w:t>220</w:t>
            </w:r>
          </w:p>
        </w:tc>
      </w:tr>
      <w:tr w:rsidR="00051ACF" w:rsidRPr="00D838A7" w14:paraId="120DB2C4" w14:textId="77777777" w:rsidTr="001D5FF0">
        <w:trPr>
          <w:trHeight w:val="300"/>
          <w:jc w:val="center"/>
        </w:trPr>
        <w:tc>
          <w:tcPr>
            <w:tcW w:w="2010" w:type="dxa"/>
            <w:noWrap/>
            <w:hideMark/>
          </w:tcPr>
          <w:p w14:paraId="63936EB8" w14:textId="55DAF6EB" w:rsidR="00051ACF" w:rsidRPr="00D838A7" w:rsidRDefault="00051ACF" w:rsidP="00051ACF">
            <w:r w:rsidRPr="00D838A7">
              <w:t>202</w:t>
            </w:r>
            <w:r>
              <w:t>1</w:t>
            </w:r>
            <w:r w:rsidRPr="00D838A7">
              <w:t>/2</w:t>
            </w:r>
            <w:r>
              <w:t>2</w:t>
            </w:r>
            <w:r w:rsidRPr="00D838A7">
              <w:t xml:space="preserve"> </w:t>
            </w:r>
            <w:proofErr w:type="spellStart"/>
            <w:r w:rsidRPr="00D838A7">
              <w:t>Q3</w:t>
            </w:r>
            <w:proofErr w:type="spellEnd"/>
          </w:p>
        </w:tc>
        <w:tc>
          <w:tcPr>
            <w:tcW w:w="2610" w:type="dxa"/>
            <w:noWrap/>
            <w:hideMark/>
          </w:tcPr>
          <w:p w14:paraId="2A0B6425" w14:textId="3AED4185" w:rsidR="00051ACF" w:rsidRPr="00D838A7" w:rsidRDefault="00051ACF" w:rsidP="00051ACF">
            <w:pPr>
              <w:pStyle w:val="TableContentsRight"/>
            </w:pPr>
            <w:r>
              <w:t>247</w:t>
            </w:r>
          </w:p>
        </w:tc>
      </w:tr>
      <w:tr w:rsidR="00051ACF" w:rsidRPr="00D838A7" w14:paraId="609AD85D" w14:textId="77777777" w:rsidTr="001D5FF0">
        <w:trPr>
          <w:trHeight w:val="300"/>
          <w:jc w:val="center"/>
        </w:trPr>
        <w:tc>
          <w:tcPr>
            <w:tcW w:w="2010" w:type="dxa"/>
            <w:noWrap/>
            <w:hideMark/>
          </w:tcPr>
          <w:p w14:paraId="328FBC15" w14:textId="3E8371A1" w:rsidR="00051ACF" w:rsidRPr="00D838A7" w:rsidRDefault="00051ACF" w:rsidP="00051ACF">
            <w:r w:rsidRPr="00D838A7">
              <w:t>202</w:t>
            </w:r>
            <w:r>
              <w:t>1</w:t>
            </w:r>
            <w:r w:rsidRPr="00D838A7">
              <w:t>/2</w:t>
            </w:r>
            <w:r>
              <w:t>2</w:t>
            </w:r>
            <w:r w:rsidRPr="00D838A7">
              <w:t xml:space="preserve"> </w:t>
            </w:r>
            <w:proofErr w:type="spellStart"/>
            <w:r w:rsidRPr="00D838A7">
              <w:t>Q4</w:t>
            </w:r>
            <w:proofErr w:type="spellEnd"/>
          </w:p>
        </w:tc>
        <w:tc>
          <w:tcPr>
            <w:tcW w:w="2610" w:type="dxa"/>
            <w:noWrap/>
            <w:hideMark/>
          </w:tcPr>
          <w:p w14:paraId="4F2F31EB" w14:textId="6125ABA1" w:rsidR="00051ACF" w:rsidRPr="00D838A7" w:rsidRDefault="00051ACF" w:rsidP="00051ACF">
            <w:pPr>
              <w:pStyle w:val="TableContentsRight"/>
            </w:pPr>
            <w:r>
              <w:t>311</w:t>
            </w:r>
          </w:p>
        </w:tc>
      </w:tr>
      <w:tr w:rsidR="00051ACF" w:rsidRPr="00D838A7" w14:paraId="640F52D6" w14:textId="77777777" w:rsidTr="00051ACF">
        <w:trPr>
          <w:trHeight w:val="300"/>
          <w:jc w:val="center"/>
        </w:trPr>
        <w:tc>
          <w:tcPr>
            <w:tcW w:w="2010" w:type="dxa"/>
            <w:noWrap/>
            <w:hideMark/>
          </w:tcPr>
          <w:p w14:paraId="2F6B5961" w14:textId="4F010D59" w:rsidR="00051ACF" w:rsidRPr="00D838A7" w:rsidRDefault="00051ACF" w:rsidP="00051ACF">
            <w:r w:rsidRPr="00D838A7">
              <w:t>202</w:t>
            </w:r>
            <w:r>
              <w:t>2/23</w:t>
            </w:r>
            <w:r w:rsidRPr="00D838A7">
              <w:t xml:space="preserve"> </w:t>
            </w:r>
            <w:proofErr w:type="spellStart"/>
            <w:r w:rsidRPr="00D838A7">
              <w:t>Q1</w:t>
            </w:r>
            <w:proofErr w:type="spellEnd"/>
          </w:p>
        </w:tc>
        <w:tc>
          <w:tcPr>
            <w:tcW w:w="2610" w:type="dxa"/>
            <w:noWrap/>
          </w:tcPr>
          <w:p w14:paraId="44509FCD" w14:textId="12DE1337" w:rsidR="00051ACF" w:rsidRPr="00D838A7" w:rsidRDefault="00DB6B73" w:rsidP="00051ACF">
            <w:pPr>
              <w:pStyle w:val="TableContentsRight"/>
            </w:pPr>
            <w:r>
              <w:t>314</w:t>
            </w:r>
          </w:p>
        </w:tc>
      </w:tr>
      <w:tr w:rsidR="00051ACF" w:rsidRPr="00D838A7" w14:paraId="693A0F78" w14:textId="77777777" w:rsidTr="00051ACF">
        <w:trPr>
          <w:trHeight w:val="300"/>
          <w:jc w:val="center"/>
        </w:trPr>
        <w:tc>
          <w:tcPr>
            <w:tcW w:w="2010" w:type="dxa"/>
            <w:noWrap/>
            <w:hideMark/>
          </w:tcPr>
          <w:p w14:paraId="3AE9D401" w14:textId="14AB5464" w:rsidR="00051ACF" w:rsidRPr="00D838A7" w:rsidRDefault="00051ACF" w:rsidP="00051ACF">
            <w:r w:rsidRPr="00D838A7">
              <w:t>202</w:t>
            </w:r>
            <w:r>
              <w:t>2/23</w:t>
            </w:r>
            <w:r w:rsidRPr="00D838A7">
              <w:t xml:space="preserve"> </w:t>
            </w:r>
            <w:proofErr w:type="spellStart"/>
            <w:r w:rsidRPr="00D838A7">
              <w:t>Q2</w:t>
            </w:r>
            <w:proofErr w:type="spellEnd"/>
          </w:p>
        </w:tc>
        <w:tc>
          <w:tcPr>
            <w:tcW w:w="2610" w:type="dxa"/>
            <w:noWrap/>
          </w:tcPr>
          <w:p w14:paraId="3776F24C" w14:textId="554C9176" w:rsidR="00051ACF" w:rsidRPr="00D838A7" w:rsidRDefault="00DB6B73" w:rsidP="00051ACF">
            <w:pPr>
              <w:pStyle w:val="TableContentsRight"/>
            </w:pPr>
            <w:r>
              <w:t>350</w:t>
            </w:r>
          </w:p>
        </w:tc>
      </w:tr>
      <w:tr w:rsidR="00051ACF" w:rsidRPr="00D838A7" w14:paraId="1B86980A" w14:textId="77777777" w:rsidTr="00051ACF">
        <w:trPr>
          <w:trHeight w:val="300"/>
          <w:jc w:val="center"/>
        </w:trPr>
        <w:tc>
          <w:tcPr>
            <w:tcW w:w="2010" w:type="dxa"/>
            <w:noWrap/>
            <w:hideMark/>
          </w:tcPr>
          <w:p w14:paraId="737061D5" w14:textId="384D20DE" w:rsidR="00051ACF" w:rsidRPr="00D838A7" w:rsidRDefault="00051ACF" w:rsidP="00051ACF">
            <w:r w:rsidRPr="00D838A7">
              <w:t>202</w:t>
            </w:r>
            <w:r>
              <w:t>2/23</w:t>
            </w:r>
            <w:r w:rsidRPr="00D838A7">
              <w:t xml:space="preserve"> </w:t>
            </w:r>
            <w:proofErr w:type="spellStart"/>
            <w:r w:rsidRPr="00D838A7">
              <w:t>Q3</w:t>
            </w:r>
            <w:proofErr w:type="spellEnd"/>
          </w:p>
        </w:tc>
        <w:tc>
          <w:tcPr>
            <w:tcW w:w="2610" w:type="dxa"/>
            <w:noWrap/>
          </w:tcPr>
          <w:p w14:paraId="39661028" w14:textId="77005E56" w:rsidR="00051ACF" w:rsidRPr="00D838A7" w:rsidRDefault="00DB6B73" w:rsidP="00051ACF">
            <w:pPr>
              <w:pStyle w:val="TableContentsRight"/>
            </w:pPr>
            <w:r>
              <w:t>407</w:t>
            </w:r>
          </w:p>
        </w:tc>
      </w:tr>
      <w:tr w:rsidR="00051ACF" w:rsidRPr="00D838A7" w14:paraId="7EA97140" w14:textId="77777777" w:rsidTr="00051ACF">
        <w:trPr>
          <w:trHeight w:val="300"/>
          <w:jc w:val="center"/>
        </w:trPr>
        <w:tc>
          <w:tcPr>
            <w:tcW w:w="2010" w:type="dxa"/>
            <w:noWrap/>
            <w:hideMark/>
          </w:tcPr>
          <w:p w14:paraId="15837261" w14:textId="3ACA0D1E" w:rsidR="00051ACF" w:rsidRPr="00D838A7" w:rsidRDefault="00051ACF" w:rsidP="00051ACF">
            <w:r w:rsidRPr="00D838A7">
              <w:t>202</w:t>
            </w:r>
            <w:r>
              <w:t>2/23</w:t>
            </w:r>
            <w:r w:rsidRPr="00D838A7">
              <w:t xml:space="preserve"> </w:t>
            </w:r>
            <w:proofErr w:type="spellStart"/>
            <w:r w:rsidRPr="00D838A7">
              <w:t>Q4</w:t>
            </w:r>
            <w:proofErr w:type="spellEnd"/>
          </w:p>
        </w:tc>
        <w:tc>
          <w:tcPr>
            <w:tcW w:w="2610" w:type="dxa"/>
            <w:noWrap/>
          </w:tcPr>
          <w:p w14:paraId="6EC7B64C" w14:textId="489DCB0A" w:rsidR="00051ACF" w:rsidRPr="00D838A7" w:rsidRDefault="00DB6B73" w:rsidP="00051ACF">
            <w:pPr>
              <w:pStyle w:val="TableContentsRight"/>
              <w:keepNext/>
            </w:pPr>
            <w:r>
              <w:t>290</w:t>
            </w:r>
          </w:p>
        </w:tc>
      </w:tr>
    </w:tbl>
    <w:p w14:paraId="0C03EFAF" w14:textId="28BBE949" w:rsidR="00FF2E36" w:rsidRPr="00BF7692" w:rsidRDefault="00FF2E36" w:rsidP="00FF2E36">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23</w:t>
      </w:r>
      <w:r>
        <w:rPr>
          <w:color w:val="2B579A"/>
          <w:shd w:val="clear" w:color="auto" w:fill="E6E6E6"/>
        </w:rPr>
        <w:fldChar w:fldCharType="end"/>
      </w:r>
      <w:r w:rsidRPr="00BF7692">
        <w:t xml:space="preserve"> – Substandard traffic management from inspection results</w:t>
      </w:r>
    </w:p>
    <w:p w14:paraId="0E0EBE54" w14:textId="707DDE36" w:rsidR="00FF2E36" w:rsidRDefault="00FF2E36" w:rsidP="00FF2E36">
      <w:pPr>
        <w:pStyle w:val="CaptionSource"/>
      </w:pPr>
      <w:r w:rsidRPr="00BF7692">
        <w:t xml:space="preserve">(Source: </w:t>
      </w:r>
      <w:proofErr w:type="spellStart"/>
      <w:r w:rsidRPr="00BF7692">
        <w:t>SRWR</w:t>
      </w:r>
      <w:proofErr w:type="spellEnd"/>
      <w:r w:rsidRPr="00BF7692">
        <w:t xml:space="preserve"> Report 19)</w:t>
      </w:r>
    </w:p>
    <w:p w14:paraId="2A70501D" w14:textId="24792EB3" w:rsidR="00A64F80" w:rsidRPr="008704B2" w:rsidRDefault="00A64F80" w:rsidP="00765533">
      <w:pPr>
        <w:jc w:val="center"/>
      </w:pPr>
    </w:p>
    <w:p w14:paraId="31BE28D3" w14:textId="35968CD8" w:rsidR="00A64F80" w:rsidRPr="00A64F80" w:rsidRDefault="00A64F80" w:rsidP="00A64F80">
      <w:r w:rsidRPr="00A64F80">
        <w:br w:type="page"/>
      </w:r>
    </w:p>
    <w:p w14:paraId="3FA4ECC3" w14:textId="77777777" w:rsidR="00A64F80" w:rsidRPr="00B93D33" w:rsidRDefault="00A64F80" w:rsidP="00BF7692">
      <w:pPr>
        <w:pStyle w:val="Heading2"/>
      </w:pPr>
      <w:r w:rsidRPr="00CD408D">
        <w:t>Works registered with missing contact details</w:t>
      </w:r>
    </w:p>
    <w:p w14:paraId="0883E77D" w14:textId="77777777" w:rsidR="00A64F80" w:rsidRPr="00B93D33" w:rsidRDefault="00A64F80" w:rsidP="00B93D33">
      <w:pPr>
        <w:pStyle w:val="PerformanceDescriptionBox"/>
      </w:pPr>
      <w:r w:rsidRPr="00B93D33">
        <w:t>Organisations are required to provide contact details of the contractor carrying out road works and details of the person registering the works on the Scottish Road Works Register (</w:t>
      </w:r>
      <w:proofErr w:type="spellStart"/>
      <w:r w:rsidRPr="00B93D33">
        <w:t>SRWR</w:t>
      </w:r>
      <w:proofErr w:type="spellEnd"/>
      <w:r w:rsidRPr="00B93D33">
        <w:t>).</w:t>
      </w:r>
    </w:p>
    <w:p w14:paraId="0951336B" w14:textId="77777777" w:rsidR="00A64F80" w:rsidRPr="00886F91" w:rsidRDefault="00A64F80" w:rsidP="00A64F80">
      <w:r w:rsidRPr="00E42877">
        <w:t xml:space="preserve">Each road works notice recorded in the </w:t>
      </w:r>
      <w:proofErr w:type="spellStart"/>
      <w:r w:rsidRPr="00E42877">
        <w:t>SRWR</w:t>
      </w:r>
      <w:proofErr w:type="spellEnd"/>
      <w:r w:rsidRPr="00E42877">
        <w:t xml:space="preserve"> must include the originator name, the originator telephone number, the contractor name and the contractor telephone number. At the very latest, these four fields must be populated when works reach </w:t>
      </w:r>
      <w:r w:rsidRPr="00886F91">
        <w:t xml:space="preserve">the “in progress” phase. For example when an actual start notice is registered for a works. </w:t>
      </w:r>
    </w:p>
    <w:p w14:paraId="0811480F" w14:textId="7F3EF916" w:rsidR="00A64F80" w:rsidRDefault="00A64F80" w:rsidP="00A64F80">
      <w:r w:rsidRPr="00886F91">
        <w:t xml:space="preserve">Contact details entered in the </w:t>
      </w:r>
      <w:proofErr w:type="spellStart"/>
      <w:r w:rsidRPr="00886F91">
        <w:t>SRWR</w:t>
      </w:r>
      <w:proofErr w:type="spellEnd"/>
      <w:r w:rsidRPr="00886F91">
        <w:t xml:space="preserve"> by roads authorities and utility companies undertaking road works are expected to be accurate. This information is required for co-ordination and co-operation.</w:t>
      </w:r>
      <w:r w:rsidR="002B6E62">
        <w:rPr>
          <w:noProof/>
        </w:rPr>
        <w:drawing>
          <wp:inline distT="0" distB="0" distL="0" distR="0" wp14:anchorId="58308E79" wp14:editId="2898BBEC">
            <wp:extent cx="5694045" cy="3426460"/>
            <wp:effectExtent l="0" t="0" r="1905" b="2540"/>
            <wp:docPr id="1575841251" name="Picture 1575841251" descr="Graphic provides a trend line for missing contact details by both Roads Authorities &amp; Utility Companies during 2022-23.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41251" name="Picture 1575841251" descr="Graphic provides a trend line for missing contact details by both Roads Authorities &amp; Utility Companies during 2022-23.  See table below"/>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4045" cy="3426460"/>
                    </a:xfrm>
                    <a:prstGeom prst="rect">
                      <a:avLst/>
                    </a:prstGeom>
                    <a:noFill/>
                  </pic:spPr>
                </pic:pic>
              </a:graphicData>
            </a:graphic>
          </wp:inline>
        </w:drawing>
      </w:r>
    </w:p>
    <w:p w14:paraId="3EDFD704" w14:textId="1F0A10F7" w:rsidR="00EE7E74" w:rsidRPr="00BF7692" w:rsidRDefault="008704B2" w:rsidP="00EE7E74">
      <w:pPr>
        <w:pStyle w:val="Caption"/>
      </w:pPr>
      <w:bookmarkStart w:id="104" w:name="_Ref11276821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22</w:t>
      </w:r>
      <w:r>
        <w:rPr>
          <w:color w:val="2B579A"/>
          <w:shd w:val="clear" w:color="auto" w:fill="E6E6E6"/>
        </w:rPr>
        <w:fldChar w:fldCharType="end"/>
      </w:r>
      <w:bookmarkEnd w:id="104"/>
      <w:r w:rsidR="00EE7E74" w:rsidRPr="00BF7692">
        <w:t xml:space="preserve"> </w:t>
      </w:r>
      <w:r>
        <w:t>–</w:t>
      </w:r>
      <w:r w:rsidR="00EE7E74" w:rsidRPr="00BF7692">
        <w:t xml:space="preserve"> </w:t>
      </w:r>
      <w:r>
        <w:t>R</w:t>
      </w:r>
      <w:r w:rsidR="00EE7E74" w:rsidRPr="00BF7692">
        <w:t xml:space="preserve">oads authorities and utility companies works registered with missing contact details </w:t>
      </w:r>
    </w:p>
    <w:p w14:paraId="2C4884ED" w14:textId="77777777" w:rsidR="00EE7E74" w:rsidRPr="00BF7692" w:rsidRDefault="00EE7E74" w:rsidP="00BF7692">
      <w:pPr>
        <w:pStyle w:val="CaptionSource"/>
      </w:pPr>
      <w:r w:rsidRPr="00BF7692">
        <w:t xml:space="preserve">(Source: </w:t>
      </w:r>
      <w:proofErr w:type="spellStart"/>
      <w:r w:rsidRPr="00BF7692">
        <w:t>SRWR</w:t>
      </w:r>
      <w:proofErr w:type="spellEnd"/>
      <w:r w:rsidRPr="00BF7692">
        <w:t xml:space="preserve"> Report 24 and </w:t>
      </w:r>
      <w:proofErr w:type="spellStart"/>
      <w:r w:rsidRPr="00BF7692">
        <w:t>SRWR</w:t>
      </w:r>
      <w:proofErr w:type="spellEnd"/>
      <w:r w:rsidRPr="00BF7692">
        <w:t xml:space="preserve"> Report </w:t>
      </w:r>
      <w:proofErr w:type="spellStart"/>
      <w:r w:rsidRPr="00BF7692">
        <w:t>9a</w:t>
      </w:r>
      <w:proofErr w:type="spellEnd"/>
      <w:r w:rsidRPr="00BF7692">
        <w:t>)</w:t>
      </w:r>
    </w:p>
    <w:p w14:paraId="7C317CEA" w14:textId="1D41F080" w:rsidR="00EE7E74" w:rsidRPr="00D838A7" w:rsidRDefault="00EE7E74" w:rsidP="008704B2"/>
    <w:p w14:paraId="33496A49" w14:textId="77777777" w:rsidR="008704B2" w:rsidRDefault="008704B2">
      <w:r>
        <w:rPr>
          <w:b/>
        </w:rPr>
        <w:br w:type="page"/>
      </w:r>
    </w:p>
    <w:tbl>
      <w:tblPr>
        <w:tblStyle w:val="TableGridLight"/>
        <w:tblW w:w="0" w:type="auto"/>
        <w:jc w:val="center"/>
        <w:tblLook w:val="04A0" w:firstRow="1" w:lastRow="0" w:firstColumn="1" w:lastColumn="0" w:noHBand="0" w:noVBand="1"/>
      </w:tblPr>
      <w:tblGrid>
        <w:gridCol w:w="1471"/>
        <w:gridCol w:w="2283"/>
        <w:gridCol w:w="2243"/>
      </w:tblGrid>
      <w:tr w:rsidR="00D838A7" w:rsidRPr="00D838A7" w14:paraId="4C3DC27D" w14:textId="77777777" w:rsidTr="008704B2">
        <w:trPr>
          <w:trHeight w:val="485"/>
          <w:tblHeader/>
          <w:jc w:val="center"/>
        </w:trPr>
        <w:tc>
          <w:tcPr>
            <w:tcW w:w="0" w:type="auto"/>
            <w:noWrap/>
            <w:hideMark/>
          </w:tcPr>
          <w:p w14:paraId="4118AEF8" w14:textId="33ADF2D3" w:rsidR="00D838A7" w:rsidRPr="00D838A7" w:rsidRDefault="00D838A7" w:rsidP="00D838A7">
            <w:pPr>
              <w:pStyle w:val="TableTitle"/>
            </w:pPr>
            <w:r w:rsidRPr="00D838A7">
              <w:t>Period</w:t>
            </w:r>
          </w:p>
        </w:tc>
        <w:tc>
          <w:tcPr>
            <w:tcW w:w="0" w:type="auto"/>
            <w:noWrap/>
            <w:hideMark/>
          </w:tcPr>
          <w:p w14:paraId="6AFD3B6E" w14:textId="77777777" w:rsidR="00D838A7" w:rsidRPr="00D838A7" w:rsidRDefault="00D838A7" w:rsidP="00BF7692">
            <w:pPr>
              <w:pStyle w:val="TableTitle"/>
            </w:pPr>
            <w:r w:rsidRPr="00D838A7">
              <w:t>Roads Authorities</w:t>
            </w:r>
          </w:p>
        </w:tc>
        <w:tc>
          <w:tcPr>
            <w:tcW w:w="0" w:type="auto"/>
            <w:noWrap/>
            <w:hideMark/>
          </w:tcPr>
          <w:p w14:paraId="0FDDD4EA" w14:textId="77777777" w:rsidR="00D838A7" w:rsidRPr="00D838A7" w:rsidRDefault="00D838A7" w:rsidP="00BF7692">
            <w:pPr>
              <w:pStyle w:val="TableTitle"/>
            </w:pPr>
            <w:r w:rsidRPr="00D838A7">
              <w:t>Utility Companies</w:t>
            </w:r>
          </w:p>
        </w:tc>
      </w:tr>
      <w:tr w:rsidR="00051ACF" w:rsidRPr="00D838A7" w14:paraId="15AE7249" w14:textId="77777777" w:rsidTr="008704B2">
        <w:trPr>
          <w:trHeight w:val="300"/>
          <w:jc w:val="center"/>
        </w:trPr>
        <w:tc>
          <w:tcPr>
            <w:tcW w:w="0" w:type="auto"/>
            <w:noWrap/>
            <w:hideMark/>
          </w:tcPr>
          <w:p w14:paraId="785B1910" w14:textId="37E815E1" w:rsidR="00051ACF" w:rsidRPr="00D838A7" w:rsidRDefault="00051ACF" w:rsidP="00051ACF">
            <w:r w:rsidRPr="00D838A7">
              <w:t xml:space="preserve">2018/19 </w:t>
            </w:r>
            <w:proofErr w:type="spellStart"/>
            <w:r w:rsidRPr="00D838A7">
              <w:t>Q1</w:t>
            </w:r>
            <w:proofErr w:type="spellEnd"/>
          </w:p>
        </w:tc>
        <w:tc>
          <w:tcPr>
            <w:tcW w:w="0" w:type="auto"/>
            <w:noWrap/>
          </w:tcPr>
          <w:p w14:paraId="59DD6AFB" w14:textId="49CC2647" w:rsidR="00051ACF" w:rsidRPr="00D838A7" w:rsidRDefault="00051ACF" w:rsidP="00051ACF">
            <w:pPr>
              <w:pStyle w:val="TableContentsRight"/>
            </w:pPr>
            <w:r>
              <w:t>98</w:t>
            </w:r>
          </w:p>
        </w:tc>
        <w:tc>
          <w:tcPr>
            <w:tcW w:w="0" w:type="auto"/>
            <w:noWrap/>
          </w:tcPr>
          <w:p w14:paraId="1E5DF5E1" w14:textId="723FFB45" w:rsidR="00051ACF" w:rsidRPr="00D838A7" w:rsidRDefault="00051ACF" w:rsidP="00051ACF">
            <w:pPr>
              <w:pStyle w:val="TableContentsRight"/>
            </w:pPr>
            <w:r>
              <w:t>281</w:t>
            </w:r>
          </w:p>
        </w:tc>
      </w:tr>
      <w:tr w:rsidR="00051ACF" w:rsidRPr="00D838A7" w14:paraId="6488ED7D" w14:textId="77777777" w:rsidTr="008704B2">
        <w:trPr>
          <w:trHeight w:val="300"/>
          <w:jc w:val="center"/>
        </w:trPr>
        <w:tc>
          <w:tcPr>
            <w:tcW w:w="0" w:type="auto"/>
            <w:noWrap/>
            <w:hideMark/>
          </w:tcPr>
          <w:p w14:paraId="6063212D" w14:textId="1F9F2FE3" w:rsidR="00051ACF" w:rsidRPr="00D838A7" w:rsidRDefault="00051ACF" w:rsidP="00051ACF">
            <w:r w:rsidRPr="00D838A7">
              <w:t xml:space="preserve">2018/19 </w:t>
            </w:r>
            <w:proofErr w:type="spellStart"/>
            <w:r w:rsidRPr="00D838A7">
              <w:t>Q2</w:t>
            </w:r>
            <w:proofErr w:type="spellEnd"/>
          </w:p>
        </w:tc>
        <w:tc>
          <w:tcPr>
            <w:tcW w:w="0" w:type="auto"/>
            <w:noWrap/>
          </w:tcPr>
          <w:p w14:paraId="55FCA033" w14:textId="56B45DB1" w:rsidR="00051ACF" w:rsidRPr="00D838A7" w:rsidRDefault="00051ACF" w:rsidP="00051ACF">
            <w:pPr>
              <w:pStyle w:val="TableContentsRight"/>
            </w:pPr>
            <w:r>
              <w:t>69</w:t>
            </w:r>
          </w:p>
        </w:tc>
        <w:tc>
          <w:tcPr>
            <w:tcW w:w="0" w:type="auto"/>
            <w:noWrap/>
          </w:tcPr>
          <w:p w14:paraId="579AB119" w14:textId="744FC8EC" w:rsidR="00051ACF" w:rsidRPr="00D838A7" w:rsidRDefault="00051ACF" w:rsidP="00051ACF">
            <w:pPr>
              <w:pStyle w:val="TableContentsRight"/>
            </w:pPr>
            <w:r>
              <w:t>222</w:t>
            </w:r>
          </w:p>
        </w:tc>
      </w:tr>
      <w:tr w:rsidR="00051ACF" w:rsidRPr="00D838A7" w14:paraId="3994B075" w14:textId="77777777" w:rsidTr="008704B2">
        <w:trPr>
          <w:trHeight w:val="300"/>
          <w:jc w:val="center"/>
        </w:trPr>
        <w:tc>
          <w:tcPr>
            <w:tcW w:w="0" w:type="auto"/>
            <w:noWrap/>
            <w:hideMark/>
          </w:tcPr>
          <w:p w14:paraId="740BB357" w14:textId="198C4925" w:rsidR="00051ACF" w:rsidRPr="00D838A7" w:rsidRDefault="00051ACF" w:rsidP="00051ACF">
            <w:r w:rsidRPr="00D838A7">
              <w:t xml:space="preserve">2018/19 </w:t>
            </w:r>
            <w:proofErr w:type="spellStart"/>
            <w:r w:rsidRPr="00D838A7">
              <w:t>Q3</w:t>
            </w:r>
            <w:proofErr w:type="spellEnd"/>
          </w:p>
        </w:tc>
        <w:tc>
          <w:tcPr>
            <w:tcW w:w="0" w:type="auto"/>
            <w:noWrap/>
          </w:tcPr>
          <w:p w14:paraId="7FEC1620" w14:textId="3D990559" w:rsidR="00051ACF" w:rsidRPr="00D838A7" w:rsidRDefault="00051ACF" w:rsidP="00051ACF">
            <w:pPr>
              <w:pStyle w:val="TableContentsRight"/>
            </w:pPr>
            <w:r>
              <w:t>39</w:t>
            </w:r>
          </w:p>
        </w:tc>
        <w:tc>
          <w:tcPr>
            <w:tcW w:w="0" w:type="auto"/>
            <w:noWrap/>
          </w:tcPr>
          <w:p w14:paraId="1F19BDD7" w14:textId="640ECEE0" w:rsidR="00051ACF" w:rsidRPr="00D838A7" w:rsidRDefault="00051ACF" w:rsidP="00051ACF">
            <w:pPr>
              <w:pStyle w:val="TableContentsRight"/>
            </w:pPr>
            <w:r>
              <w:t>165</w:t>
            </w:r>
          </w:p>
        </w:tc>
      </w:tr>
      <w:tr w:rsidR="00051ACF" w:rsidRPr="00D838A7" w14:paraId="6142849B" w14:textId="77777777" w:rsidTr="008704B2">
        <w:trPr>
          <w:trHeight w:val="300"/>
          <w:jc w:val="center"/>
        </w:trPr>
        <w:tc>
          <w:tcPr>
            <w:tcW w:w="0" w:type="auto"/>
            <w:noWrap/>
            <w:hideMark/>
          </w:tcPr>
          <w:p w14:paraId="184239B2" w14:textId="10D13267" w:rsidR="00051ACF" w:rsidRPr="00D838A7" w:rsidRDefault="00051ACF" w:rsidP="00051ACF">
            <w:r w:rsidRPr="00D838A7">
              <w:t xml:space="preserve">2018/19 </w:t>
            </w:r>
            <w:proofErr w:type="spellStart"/>
            <w:r w:rsidRPr="00D838A7">
              <w:t>Q4</w:t>
            </w:r>
            <w:proofErr w:type="spellEnd"/>
          </w:p>
        </w:tc>
        <w:tc>
          <w:tcPr>
            <w:tcW w:w="0" w:type="auto"/>
            <w:noWrap/>
          </w:tcPr>
          <w:p w14:paraId="3FAC1630" w14:textId="16A912D7" w:rsidR="00051ACF" w:rsidRPr="00D838A7" w:rsidRDefault="00051ACF" w:rsidP="00051ACF">
            <w:pPr>
              <w:pStyle w:val="TableContentsRight"/>
            </w:pPr>
            <w:r>
              <w:t>52</w:t>
            </w:r>
          </w:p>
        </w:tc>
        <w:tc>
          <w:tcPr>
            <w:tcW w:w="0" w:type="auto"/>
            <w:noWrap/>
          </w:tcPr>
          <w:p w14:paraId="47DC15F0" w14:textId="305CC6EE" w:rsidR="00051ACF" w:rsidRPr="00D838A7" w:rsidRDefault="00051ACF" w:rsidP="00051ACF">
            <w:pPr>
              <w:pStyle w:val="TableContentsRight"/>
            </w:pPr>
            <w:r>
              <w:t>74</w:t>
            </w:r>
          </w:p>
        </w:tc>
      </w:tr>
      <w:tr w:rsidR="00051ACF" w:rsidRPr="00D838A7" w14:paraId="1BA4DAED" w14:textId="77777777" w:rsidTr="008704B2">
        <w:trPr>
          <w:trHeight w:val="300"/>
          <w:jc w:val="center"/>
        </w:trPr>
        <w:tc>
          <w:tcPr>
            <w:tcW w:w="0" w:type="auto"/>
            <w:noWrap/>
            <w:hideMark/>
          </w:tcPr>
          <w:p w14:paraId="4FE62824" w14:textId="60E57F2D" w:rsidR="00051ACF" w:rsidRPr="00D838A7" w:rsidRDefault="00051ACF" w:rsidP="00051ACF">
            <w:r w:rsidRPr="00D838A7">
              <w:t xml:space="preserve">2019/20 </w:t>
            </w:r>
            <w:proofErr w:type="spellStart"/>
            <w:r w:rsidRPr="00D838A7">
              <w:t>Q1</w:t>
            </w:r>
            <w:proofErr w:type="spellEnd"/>
          </w:p>
        </w:tc>
        <w:tc>
          <w:tcPr>
            <w:tcW w:w="0" w:type="auto"/>
            <w:noWrap/>
          </w:tcPr>
          <w:p w14:paraId="4B9ED441" w14:textId="2142493F" w:rsidR="00051ACF" w:rsidRPr="00D838A7" w:rsidRDefault="00051ACF" w:rsidP="00051ACF">
            <w:pPr>
              <w:pStyle w:val="TableContentsRight"/>
            </w:pPr>
            <w:r>
              <w:t>13</w:t>
            </w:r>
          </w:p>
        </w:tc>
        <w:tc>
          <w:tcPr>
            <w:tcW w:w="0" w:type="auto"/>
            <w:noWrap/>
          </w:tcPr>
          <w:p w14:paraId="2741A006" w14:textId="3FAD639D" w:rsidR="00051ACF" w:rsidRPr="00D838A7" w:rsidRDefault="00051ACF" w:rsidP="00051ACF">
            <w:pPr>
              <w:pStyle w:val="TableContentsRight"/>
            </w:pPr>
            <w:r>
              <w:t>62</w:t>
            </w:r>
          </w:p>
        </w:tc>
      </w:tr>
      <w:tr w:rsidR="00051ACF" w:rsidRPr="00D838A7" w14:paraId="407800B0" w14:textId="77777777" w:rsidTr="008704B2">
        <w:trPr>
          <w:trHeight w:val="300"/>
          <w:jc w:val="center"/>
        </w:trPr>
        <w:tc>
          <w:tcPr>
            <w:tcW w:w="0" w:type="auto"/>
            <w:noWrap/>
            <w:hideMark/>
          </w:tcPr>
          <w:p w14:paraId="1E6F7A49" w14:textId="39B716E1" w:rsidR="00051ACF" w:rsidRPr="00D838A7" w:rsidRDefault="00051ACF" w:rsidP="00051ACF">
            <w:r w:rsidRPr="00D838A7">
              <w:t xml:space="preserve">2019/20 </w:t>
            </w:r>
            <w:proofErr w:type="spellStart"/>
            <w:r w:rsidRPr="00D838A7">
              <w:t>Q2</w:t>
            </w:r>
            <w:proofErr w:type="spellEnd"/>
          </w:p>
        </w:tc>
        <w:tc>
          <w:tcPr>
            <w:tcW w:w="0" w:type="auto"/>
            <w:noWrap/>
          </w:tcPr>
          <w:p w14:paraId="35B3013C" w14:textId="485E8BC9" w:rsidR="00051ACF" w:rsidRPr="00D838A7" w:rsidRDefault="00051ACF" w:rsidP="00051ACF">
            <w:pPr>
              <w:pStyle w:val="TableContentsRight"/>
            </w:pPr>
            <w:r>
              <w:t>23</w:t>
            </w:r>
          </w:p>
        </w:tc>
        <w:tc>
          <w:tcPr>
            <w:tcW w:w="0" w:type="auto"/>
            <w:noWrap/>
          </w:tcPr>
          <w:p w14:paraId="2F4335E9" w14:textId="2EB341C0" w:rsidR="00051ACF" w:rsidRPr="00D838A7" w:rsidRDefault="00051ACF" w:rsidP="00051ACF">
            <w:pPr>
              <w:pStyle w:val="TableContentsRight"/>
            </w:pPr>
            <w:r>
              <w:t>91</w:t>
            </w:r>
          </w:p>
        </w:tc>
      </w:tr>
      <w:tr w:rsidR="00051ACF" w:rsidRPr="00D838A7" w14:paraId="71CFD551" w14:textId="77777777" w:rsidTr="008704B2">
        <w:trPr>
          <w:trHeight w:val="300"/>
          <w:jc w:val="center"/>
        </w:trPr>
        <w:tc>
          <w:tcPr>
            <w:tcW w:w="0" w:type="auto"/>
            <w:noWrap/>
            <w:hideMark/>
          </w:tcPr>
          <w:p w14:paraId="56BF3FFF" w14:textId="256F575C" w:rsidR="00051ACF" w:rsidRPr="00D838A7" w:rsidRDefault="00051ACF" w:rsidP="00051ACF">
            <w:r w:rsidRPr="00D838A7">
              <w:t xml:space="preserve">2019/20 </w:t>
            </w:r>
            <w:proofErr w:type="spellStart"/>
            <w:r w:rsidRPr="00D838A7">
              <w:t>Q3</w:t>
            </w:r>
            <w:proofErr w:type="spellEnd"/>
          </w:p>
        </w:tc>
        <w:tc>
          <w:tcPr>
            <w:tcW w:w="0" w:type="auto"/>
            <w:noWrap/>
          </w:tcPr>
          <w:p w14:paraId="0206EE3C" w14:textId="66633B9E" w:rsidR="00051ACF" w:rsidRPr="00D838A7" w:rsidRDefault="00051ACF" w:rsidP="00051ACF">
            <w:pPr>
              <w:pStyle w:val="TableContentsRight"/>
            </w:pPr>
            <w:r>
              <w:t>13</w:t>
            </w:r>
          </w:p>
        </w:tc>
        <w:tc>
          <w:tcPr>
            <w:tcW w:w="0" w:type="auto"/>
            <w:noWrap/>
          </w:tcPr>
          <w:p w14:paraId="5EEE2A0B" w14:textId="1058C2C4" w:rsidR="00051ACF" w:rsidRPr="00D838A7" w:rsidRDefault="00051ACF" w:rsidP="00051ACF">
            <w:pPr>
              <w:pStyle w:val="TableContentsRight"/>
            </w:pPr>
            <w:r>
              <w:t>106</w:t>
            </w:r>
          </w:p>
        </w:tc>
      </w:tr>
      <w:tr w:rsidR="00051ACF" w:rsidRPr="00D838A7" w14:paraId="75D3FC7C" w14:textId="77777777" w:rsidTr="008704B2">
        <w:trPr>
          <w:trHeight w:val="300"/>
          <w:jc w:val="center"/>
        </w:trPr>
        <w:tc>
          <w:tcPr>
            <w:tcW w:w="0" w:type="auto"/>
            <w:noWrap/>
            <w:hideMark/>
          </w:tcPr>
          <w:p w14:paraId="4D3775CB" w14:textId="51EC0D8E" w:rsidR="00051ACF" w:rsidRPr="00D838A7" w:rsidRDefault="00051ACF" w:rsidP="00051ACF">
            <w:r w:rsidRPr="00D838A7">
              <w:t xml:space="preserve">2019/20 </w:t>
            </w:r>
            <w:proofErr w:type="spellStart"/>
            <w:r w:rsidRPr="00D838A7">
              <w:t>Q4</w:t>
            </w:r>
            <w:proofErr w:type="spellEnd"/>
          </w:p>
        </w:tc>
        <w:tc>
          <w:tcPr>
            <w:tcW w:w="0" w:type="auto"/>
            <w:noWrap/>
          </w:tcPr>
          <w:p w14:paraId="63AEBFD7" w14:textId="554F3720" w:rsidR="00051ACF" w:rsidRPr="00D838A7" w:rsidRDefault="00051ACF" w:rsidP="00051ACF">
            <w:pPr>
              <w:pStyle w:val="TableContentsRight"/>
            </w:pPr>
            <w:r>
              <w:t>6</w:t>
            </w:r>
          </w:p>
        </w:tc>
        <w:tc>
          <w:tcPr>
            <w:tcW w:w="0" w:type="auto"/>
            <w:noWrap/>
          </w:tcPr>
          <w:p w14:paraId="420285CE" w14:textId="12705D43" w:rsidR="00051ACF" w:rsidRPr="00D838A7" w:rsidRDefault="00051ACF" w:rsidP="00051ACF">
            <w:pPr>
              <w:pStyle w:val="TableContentsRight"/>
            </w:pPr>
            <w:r>
              <w:t>152</w:t>
            </w:r>
          </w:p>
        </w:tc>
      </w:tr>
      <w:tr w:rsidR="00051ACF" w:rsidRPr="00D838A7" w14:paraId="346D92C6" w14:textId="77777777" w:rsidTr="008704B2">
        <w:trPr>
          <w:trHeight w:val="300"/>
          <w:jc w:val="center"/>
        </w:trPr>
        <w:tc>
          <w:tcPr>
            <w:tcW w:w="0" w:type="auto"/>
            <w:noWrap/>
            <w:hideMark/>
          </w:tcPr>
          <w:p w14:paraId="608A1A47" w14:textId="26A93738" w:rsidR="00051ACF" w:rsidRPr="00D838A7" w:rsidRDefault="00051ACF" w:rsidP="00051ACF">
            <w:r w:rsidRPr="00D838A7">
              <w:t xml:space="preserve">2020/21 </w:t>
            </w:r>
            <w:proofErr w:type="spellStart"/>
            <w:r w:rsidRPr="00D838A7">
              <w:t>Q1</w:t>
            </w:r>
            <w:proofErr w:type="spellEnd"/>
          </w:p>
        </w:tc>
        <w:tc>
          <w:tcPr>
            <w:tcW w:w="0" w:type="auto"/>
            <w:noWrap/>
          </w:tcPr>
          <w:p w14:paraId="2D1F121A" w14:textId="6529CEC9" w:rsidR="00051ACF" w:rsidRPr="00D838A7" w:rsidRDefault="00051ACF" w:rsidP="00051ACF">
            <w:pPr>
              <w:pStyle w:val="TableContentsRight"/>
            </w:pPr>
            <w:r>
              <w:t>2</w:t>
            </w:r>
          </w:p>
        </w:tc>
        <w:tc>
          <w:tcPr>
            <w:tcW w:w="0" w:type="auto"/>
            <w:noWrap/>
          </w:tcPr>
          <w:p w14:paraId="1C063009" w14:textId="5B7C31D0" w:rsidR="00051ACF" w:rsidRPr="00D838A7" w:rsidRDefault="00051ACF" w:rsidP="00051ACF">
            <w:pPr>
              <w:pStyle w:val="TableContentsRight"/>
            </w:pPr>
            <w:r>
              <w:t>46</w:t>
            </w:r>
          </w:p>
        </w:tc>
      </w:tr>
      <w:tr w:rsidR="00051ACF" w:rsidRPr="00D838A7" w14:paraId="76FF561D" w14:textId="77777777" w:rsidTr="008704B2">
        <w:trPr>
          <w:trHeight w:val="300"/>
          <w:jc w:val="center"/>
        </w:trPr>
        <w:tc>
          <w:tcPr>
            <w:tcW w:w="0" w:type="auto"/>
            <w:noWrap/>
            <w:hideMark/>
          </w:tcPr>
          <w:p w14:paraId="6AA49709" w14:textId="164E0DAE" w:rsidR="00051ACF" w:rsidRPr="00D838A7" w:rsidRDefault="00051ACF" w:rsidP="00051ACF">
            <w:r w:rsidRPr="00D838A7">
              <w:t xml:space="preserve">2020/21 </w:t>
            </w:r>
            <w:proofErr w:type="spellStart"/>
            <w:r w:rsidRPr="00D838A7">
              <w:t>Q2</w:t>
            </w:r>
            <w:proofErr w:type="spellEnd"/>
          </w:p>
        </w:tc>
        <w:tc>
          <w:tcPr>
            <w:tcW w:w="0" w:type="auto"/>
            <w:noWrap/>
          </w:tcPr>
          <w:p w14:paraId="47431DB2" w14:textId="104B8B8F" w:rsidR="00051ACF" w:rsidRPr="00D838A7" w:rsidRDefault="00051ACF" w:rsidP="00051ACF">
            <w:pPr>
              <w:pStyle w:val="TableContentsRight"/>
            </w:pPr>
            <w:r>
              <w:t>41</w:t>
            </w:r>
          </w:p>
        </w:tc>
        <w:tc>
          <w:tcPr>
            <w:tcW w:w="0" w:type="auto"/>
            <w:noWrap/>
          </w:tcPr>
          <w:p w14:paraId="74D6FEF1" w14:textId="500A283B" w:rsidR="00051ACF" w:rsidRPr="00D838A7" w:rsidRDefault="00051ACF" w:rsidP="00051ACF">
            <w:pPr>
              <w:pStyle w:val="TableContentsRight"/>
            </w:pPr>
            <w:r>
              <w:t>80</w:t>
            </w:r>
          </w:p>
        </w:tc>
      </w:tr>
      <w:tr w:rsidR="00051ACF" w:rsidRPr="00D838A7" w14:paraId="33D10334" w14:textId="77777777" w:rsidTr="008704B2">
        <w:trPr>
          <w:trHeight w:val="300"/>
          <w:jc w:val="center"/>
        </w:trPr>
        <w:tc>
          <w:tcPr>
            <w:tcW w:w="0" w:type="auto"/>
            <w:noWrap/>
            <w:hideMark/>
          </w:tcPr>
          <w:p w14:paraId="3C978C66" w14:textId="5AF0B664" w:rsidR="00051ACF" w:rsidRPr="00D838A7" w:rsidRDefault="00051ACF" w:rsidP="00051ACF">
            <w:r w:rsidRPr="00D838A7">
              <w:t xml:space="preserve">2020/21 </w:t>
            </w:r>
            <w:proofErr w:type="spellStart"/>
            <w:r w:rsidRPr="00D838A7">
              <w:t>Q3</w:t>
            </w:r>
            <w:proofErr w:type="spellEnd"/>
          </w:p>
        </w:tc>
        <w:tc>
          <w:tcPr>
            <w:tcW w:w="0" w:type="auto"/>
            <w:noWrap/>
          </w:tcPr>
          <w:p w14:paraId="1CF1F442" w14:textId="00C63F77" w:rsidR="00051ACF" w:rsidRPr="00D838A7" w:rsidRDefault="00051ACF" w:rsidP="00051ACF">
            <w:pPr>
              <w:pStyle w:val="TableContentsRight"/>
            </w:pPr>
            <w:r>
              <w:t>45</w:t>
            </w:r>
          </w:p>
        </w:tc>
        <w:tc>
          <w:tcPr>
            <w:tcW w:w="0" w:type="auto"/>
            <w:noWrap/>
          </w:tcPr>
          <w:p w14:paraId="09343B3B" w14:textId="760A16E4" w:rsidR="00051ACF" w:rsidRPr="00D838A7" w:rsidRDefault="00051ACF" w:rsidP="00051ACF">
            <w:pPr>
              <w:pStyle w:val="TableContentsRight"/>
            </w:pPr>
            <w:r>
              <w:t>63</w:t>
            </w:r>
          </w:p>
        </w:tc>
      </w:tr>
      <w:tr w:rsidR="00051ACF" w:rsidRPr="00D838A7" w14:paraId="4208468C" w14:textId="77777777" w:rsidTr="008704B2">
        <w:trPr>
          <w:trHeight w:val="300"/>
          <w:jc w:val="center"/>
        </w:trPr>
        <w:tc>
          <w:tcPr>
            <w:tcW w:w="0" w:type="auto"/>
            <w:noWrap/>
            <w:hideMark/>
          </w:tcPr>
          <w:p w14:paraId="7474A147" w14:textId="03C4E037" w:rsidR="00051ACF" w:rsidRPr="00D838A7" w:rsidRDefault="00051ACF" w:rsidP="00051ACF">
            <w:r w:rsidRPr="00D838A7">
              <w:t xml:space="preserve">2020/21 </w:t>
            </w:r>
            <w:proofErr w:type="spellStart"/>
            <w:r w:rsidRPr="00D838A7">
              <w:t>Q4</w:t>
            </w:r>
            <w:proofErr w:type="spellEnd"/>
          </w:p>
        </w:tc>
        <w:tc>
          <w:tcPr>
            <w:tcW w:w="0" w:type="auto"/>
            <w:noWrap/>
          </w:tcPr>
          <w:p w14:paraId="395C1442" w14:textId="7B3D5524" w:rsidR="00051ACF" w:rsidRPr="00D838A7" w:rsidRDefault="00051ACF" w:rsidP="00051ACF">
            <w:pPr>
              <w:pStyle w:val="TableContentsRight"/>
            </w:pPr>
            <w:r>
              <w:t>17</w:t>
            </w:r>
          </w:p>
        </w:tc>
        <w:tc>
          <w:tcPr>
            <w:tcW w:w="0" w:type="auto"/>
            <w:noWrap/>
          </w:tcPr>
          <w:p w14:paraId="1C81FE5F" w14:textId="1F516510" w:rsidR="00051ACF" w:rsidRPr="00D838A7" w:rsidRDefault="00051ACF" w:rsidP="00051ACF">
            <w:pPr>
              <w:pStyle w:val="TableContentsRight"/>
            </w:pPr>
            <w:r>
              <w:t>141</w:t>
            </w:r>
          </w:p>
        </w:tc>
      </w:tr>
      <w:tr w:rsidR="00051ACF" w:rsidRPr="00D838A7" w14:paraId="05BB19CD" w14:textId="77777777" w:rsidTr="008704B2">
        <w:trPr>
          <w:trHeight w:val="300"/>
          <w:jc w:val="center"/>
        </w:trPr>
        <w:tc>
          <w:tcPr>
            <w:tcW w:w="0" w:type="auto"/>
            <w:noWrap/>
            <w:hideMark/>
          </w:tcPr>
          <w:p w14:paraId="52874000" w14:textId="3AF65A30" w:rsidR="00051ACF" w:rsidRPr="00D838A7" w:rsidRDefault="00051ACF" w:rsidP="00051ACF">
            <w:r w:rsidRPr="00D838A7">
              <w:t>202</w:t>
            </w:r>
            <w:r>
              <w:t>1</w:t>
            </w:r>
            <w:r w:rsidRPr="00D838A7">
              <w:t>/2</w:t>
            </w:r>
            <w:r>
              <w:t>2</w:t>
            </w:r>
            <w:r w:rsidRPr="00D838A7">
              <w:t xml:space="preserve"> </w:t>
            </w:r>
            <w:proofErr w:type="spellStart"/>
            <w:r w:rsidRPr="00D838A7">
              <w:t>Q1</w:t>
            </w:r>
            <w:proofErr w:type="spellEnd"/>
          </w:p>
        </w:tc>
        <w:tc>
          <w:tcPr>
            <w:tcW w:w="0" w:type="auto"/>
            <w:noWrap/>
          </w:tcPr>
          <w:p w14:paraId="29AF235B" w14:textId="7776C161" w:rsidR="00051ACF" w:rsidRPr="00D838A7" w:rsidRDefault="00051ACF" w:rsidP="00051ACF">
            <w:pPr>
              <w:pStyle w:val="TableContentsRight"/>
            </w:pPr>
            <w:r>
              <w:t>1</w:t>
            </w:r>
            <w:r w:rsidR="00076470">
              <w:t>8</w:t>
            </w:r>
          </w:p>
        </w:tc>
        <w:tc>
          <w:tcPr>
            <w:tcW w:w="0" w:type="auto"/>
            <w:noWrap/>
          </w:tcPr>
          <w:p w14:paraId="3EEC2E5A" w14:textId="6A9D5285" w:rsidR="00051ACF" w:rsidRPr="00D838A7" w:rsidRDefault="00051ACF" w:rsidP="00051ACF">
            <w:pPr>
              <w:pStyle w:val="TableContentsRight"/>
            </w:pPr>
            <w:r>
              <w:t>334</w:t>
            </w:r>
          </w:p>
        </w:tc>
      </w:tr>
      <w:tr w:rsidR="00051ACF" w:rsidRPr="00D838A7" w14:paraId="52EF5199" w14:textId="77777777" w:rsidTr="008704B2">
        <w:trPr>
          <w:trHeight w:val="300"/>
          <w:jc w:val="center"/>
        </w:trPr>
        <w:tc>
          <w:tcPr>
            <w:tcW w:w="0" w:type="auto"/>
            <w:noWrap/>
            <w:hideMark/>
          </w:tcPr>
          <w:p w14:paraId="75D97E8C" w14:textId="5F4A3CB7" w:rsidR="00051ACF" w:rsidRPr="00D838A7" w:rsidRDefault="00051ACF" w:rsidP="00051ACF">
            <w:r w:rsidRPr="00D838A7">
              <w:t>202</w:t>
            </w:r>
            <w:r>
              <w:t>1</w:t>
            </w:r>
            <w:r w:rsidRPr="00D838A7">
              <w:t>/2</w:t>
            </w:r>
            <w:r>
              <w:t>2</w:t>
            </w:r>
            <w:r w:rsidRPr="00D838A7">
              <w:t xml:space="preserve"> </w:t>
            </w:r>
            <w:proofErr w:type="spellStart"/>
            <w:r w:rsidRPr="00D838A7">
              <w:t>Q2</w:t>
            </w:r>
            <w:proofErr w:type="spellEnd"/>
          </w:p>
        </w:tc>
        <w:tc>
          <w:tcPr>
            <w:tcW w:w="0" w:type="auto"/>
            <w:noWrap/>
          </w:tcPr>
          <w:p w14:paraId="33D8C017" w14:textId="01B0947E" w:rsidR="00051ACF" w:rsidRPr="00D838A7" w:rsidRDefault="00051ACF" w:rsidP="00051ACF">
            <w:pPr>
              <w:pStyle w:val="TableContentsRight"/>
            </w:pPr>
            <w:r>
              <w:t>2</w:t>
            </w:r>
            <w:r w:rsidR="00076470">
              <w:t>6</w:t>
            </w:r>
          </w:p>
        </w:tc>
        <w:tc>
          <w:tcPr>
            <w:tcW w:w="0" w:type="auto"/>
            <w:noWrap/>
          </w:tcPr>
          <w:p w14:paraId="1D4DF651" w14:textId="5A8AE976" w:rsidR="00051ACF" w:rsidRPr="00D838A7" w:rsidRDefault="00051ACF" w:rsidP="00051ACF">
            <w:pPr>
              <w:pStyle w:val="TableContentsRight"/>
            </w:pPr>
            <w:r>
              <w:t>6</w:t>
            </w:r>
            <w:r w:rsidR="00076470">
              <w:t>0</w:t>
            </w:r>
          </w:p>
        </w:tc>
      </w:tr>
      <w:tr w:rsidR="00051ACF" w:rsidRPr="00D838A7" w14:paraId="36E9A69D" w14:textId="77777777" w:rsidTr="008704B2">
        <w:trPr>
          <w:trHeight w:val="300"/>
          <w:jc w:val="center"/>
        </w:trPr>
        <w:tc>
          <w:tcPr>
            <w:tcW w:w="0" w:type="auto"/>
            <w:noWrap/>
            <w:hideMark/>
          </w:tcPr>
          <w:p w14:paraId="421A420F" w14:textId="537B8527" w:rsidR="00051ACF" w:rsidRPr="00D838A7" w:rsidRDefault="00051ACF" w:rsidP="00051ACF">
            <w:r w:rsidRPr="00D838A7">
              <w:t>202</w:t>
            </w:r>
            <w:r>
              <w:t>1</w:t>
            </w:r>
            <w:r w:rsidRPr="00D838A7">
              <w:t>/2</w:t>
            </w:r>
            <w:r>
              <w:t>2</w:t>
            </w:r>
            <w:r w:rsidRPr="00D838A7">
              <w:t xml:space="preserve"> </w:t>
            </w:r>
            <w:proofErr w:type="spellStart"/>
            <w:r w:rsidRPr="00D838A7">
              <w:t>Q3</w:t>
            </w:r>
            <w:proofErr w:type="spellEnd"/>
          </w:p>
        </w:tc>
        <w:tc>
          <w:tcPr>
            <w:tcW w:w="0" w:type="auto"/>
            <w:noWrap/>
          </w:tcPr>
          <w:p w14:paraId="04650D5F" w14:textId="41FD64C7" w:rsidR="00051ACF" w:rsidRPr="00D838A7" w:rsidRDefault="00051ACF" w:rsidP="00051ACF">
            <w:pPr>
              <w:pStyle w:val="TableContentsRight"/>
            </w:pPr>
            <w:r>
              <w:t>1</w:t>
            </w:r>
            <w:r w:rsidR="00076470">
              <w:t>3</w:t>
            </w:r>
          </w:p>
        </w:tc>
        <w:tc>
          <w:tcPr>
            <w:tcW w:w="0" w:type="auto"/>
            <w:noWrap/>
          </w:tcPr>
          <w:p w14:paraId="33BEB9C6" w14:textId="7BE6AF01" w:rsidR="00051ACF" w:rsidRPr="00D838A7" w:rsidRDefault="00051ACF" w:rsidP="00051ACF">
            <w:pPr>
              <w:pStyle w:val="TableContentsRight"/>
            </w:pPr>
            <w:r>
              <w:t>25</w:t>
            </w:r>
            <w:r w:rsidR="00076470">
              <w:t>1</w:t>
            </w:r>
          </w:p>
        </w:tc>
      </w:tr>
      <w:tr w:rsidR="00051ACF" w:rsidRPr="00D838A7" w14:paraId="3B68BE45" w14:textId="77777777" w:rsidTr="008704B2">
        <w:trPr>
          <w:trHeight w:val="300"/>
          <w:jc w:val="center"/>
        </w:trPr>
        <w:tc>
          <w:tcPr>
            <w:tcW w:w="0" w:type="auto"/>
            <w:noWrap/>
            <w:hideMark/>
          </w:tcPr>
          <w:p w14:paraId="3CA9AC07" w14:textId="1BB69DCA" w:rsidR="00051ACF" w:rsidRPr="00D838A7" w:rsidRDefault="00051ACF" w:rsidP="00051ACF">
            <w:r w:rsidRPr="00D838A7">
              <w:t>202</w:t>
            </w:r>
            <w:r>
              <w:t>1/22</w:t>
            </w:r>
            <w:r w:rsidRPr="00D838A7">
              <w:t xml:space="preserve"> </w:t>
            </w:r>
            <w:proofErr w:type="spellStart"/>
            <w:r w:rsidRPr="00D838A7">
              <w:t>Q4</w:t>
            </w:r>
            <w:proofErr w:type="spellEnd"/>
          </w:p>
        </w:tc>
        <w:tc>
          <w:tcPr>
            <w:tcW w:w="0" w:type="auto"/>
            <w:noWrap/>
          </w:tcPr>
          <w:p w14:paraId="54395DF6" w14:textId="4F7FD766" w:rsidR="00051ACF" w:rsidRPr="00D838A7" w:rsidRDefault="00051ACF" w:rsidP="00051ACF">
            <w:pPr>
              <w:pStyle w:val="TableContentsRight"/>
            </w:pPr>
            <w:r>
              <w:t>2</w:t>
            </w:r>
            <w:r w:rsidR="00076470">
              <w:t>6</w:t>
            </w:r>
          </w:p>
        </w:tc>
        <w:tc>
          <w:tcPr>
            <w:tcW w:w="0" w:type="auto"/>
            <w:noWrap/>
          </w:tcPr>
          <w:p w14:paraId="37D682E8" w14:textId="69E203A0" w:rsidR="00051ACF" w:rsidRPr="00D838A7" w:rsidRDefault="00051ACF" w:rsidP="00051ACF">
            <w:pPr>
              <w:pStyle w:val="TableContentsRight"/>
            </w:pPr>
            <w:r>
              <w:t>7</w:t>
            </w:r>
            <w:r w:rsidR="00076470">
              <w:t>20</w:t>
            </w:r>
          </w:p>
        </w:tc>
      </w:tr>
      <w:tr w:rsidR="00051ACF" w:rsidRPr="00D838A7" w14:paraId="5C7EFAB4" w14:textId="77777777" w:rsidTr="008704B2">
        <w:trPr>
          <w:trHeight w:val="300"/>
          <w:jc w:val="center"/>
        </w:trPr>
        <w:tc>
          <w:tcPr>
            <w:tcW w:w="0" w:type="auto"/>
            <w:noWrap/>
            <w:hideMark/>
          </w:tcPr>
          <w:p w14:paraId="3C583B8D" w14:textId="254FF11E" w:rsidR="00051ACF" w:rsidRPr="00D838A7" w:rsidRDefault="00051ACF" w:rsidP="00051ACF">
            <w:r w:rsidRPr="00D838A7">
              <w:t>202</w:t>
            </w:r>
            <w:r>
              <w:t>2/23</w:t>
            </w:r>
            <w:r w:rsidRPr="00D838A7">
              <w:t xml:space="preserve"> </w:t>
            </w:r>
            <w:proofErr w:type="spellStart"/>
            <w:r w:rsidRPr="00D838A7">
              <w:t>Q1</w:t>
            </w:r>
            <w:proofErr w:type="spellEnd"/>
          </w:p>
        </w:tc>
        <w:tc>
          <w:tcPr>
            <w:tcW w:w="0" w:type="auto"/>
            <w:noWrap/>
          </w:tcPr>
          <w:p w14:paraId="1FF16BF0" w14:textId="6BDFA952" w:rsidR="00051ACF" w:rsidRPr="00D838A7" w:rsidRDefault="007A2905" w:rsidP="00051ACF">
            <w:pPr>
              <w:pStyle w:val="TableContentsRight"/>
            </w:pPr>
            <w:r>
              <w:t>9</w:t>
            </w:r>
          </w:p>
        </w:tc>
        <w:tc>
          <w:tcPr>
            <w:tcW w:w="0" w:type="auto"/>
            <w:noWrap/>
          </w:tcPr>
          <w:p w14:paraId="0BC69641" w14:textId="1CEA288A" w:rsidR="00051ACF" w:rsidRPr="00D838A7" w:rsidRDefault="005972C0" w:rsidP="00051ACF">
            <w:pPr>
              <w:pStyle w:val="TableContentsRight"/>
            </w:pPr>
            <w:r>
              <w:t>325</w:t>
            </w:r>
          </w:p>
        </w:tc>
      </w:tr>
      <w:tr w:rsidR="00051ACF" w:rsidRPr="00D838A7" w14:paraId="4FEA27AB" w14:textId="77777777" w:rsidTr="008704B2">
        <w:trPr>
          <w:trHeight w:val="300"/>
          <w:jc w:val="center"/>
        </w:trPr>
        <w:tc>
          <w:tcPr>
            <w:tcW w:w="0" w:type="auto"/>
            <w:noWrap/>
            <w:hideMark/>
          </w:tcPr>
          <w:p w14:paraId="0E64A2FC" w14:textId="30CF48C3" w:rsidR="00051ACF" w:rsidRPr="00D838A7" w:rsidRDefault="00051ACF" w:rsidP="00051ACF">
            <w:r w:rsidRPr="00D838A7">
              <w:t>202</w:t>
            </w:r>
            <w:r>
              <w:t>2/23</w:t>
            </w:r>
            <w:r w:rsidRPr="00D838A7">
              <w:t xml:space="preserve"> </w:t>
            </w:r>
            <w:proofErr w:type="spellStart"/>
            <w:r w:rsidRPr="00D838A7">
              <w:t>Q2</w:t>
            </w:r>
            <w:proofErr w:type="spellEnd"/>
          </w:p>
        </w:tc>
        <w:tc>
          <w:tcPr>
            <w:tcW w:w="0" w:type="auto"/>
            <w:noWrap/>
          </w:tcPr>
          <w:p w14:paraId="45CD5DFC" w14:textId="7E6FA253" w:rsidR="00051ACF" w:rsidRPr="00D838A7" w:rsidRDefault="007A2905" w:rsidP="00051ACF">
            <w:pPr>
              <w:pStyle w:val="TableContentsRight"/>
            </w:pPr>
            <w:r>
              <w:t>9</w:t>
            </w:r>
          </w:p>
        </w:tc>
        <w:tc>
          <w:tcPr>
            <w:tcW w:w="0" w:type="auto"/>
            <w:noWrap/>
          </w:tcPr>
          <w:p w14:paraId="729B6E7A" w14:textId="56E08DC6" w:rsidR="00051ACF" w:rsidRPr="00D838A7" w:rsidRDefault="005972C0" w:rsidP="00051ACF">
            <w:pPr>
              <w:pStyle w:val="TableContentsRight"/>
            </w:pPr>
            <w:r>
              <w:t>82</w:t>
            </w:r>
          </w:p>
        </w:tc>
      </w:tr>
      <w:tr w:rsidR="00051ACF" w:rsidRPr="00D838A7" w14:paraId="62714CF5" w14:textId="77777777" w:rsidTr="008704B2">
        <w:trPr>
          <w:trHeight w:val="300"/>
          <w:jc w:val="center"/>
        </w:trPr>
        <w:tc>
          <w:tcPr>
            <w:tcW w:w="0" w:type="auto"/>
            <w:noWrap/>
            <w:hideMark/>
          </w:tcPr>
          <w:p w14:paraId="6500B3F2" w14:textId="000F59BA" w:rsidR="00051ACF" w:rsidRPr="00D838A7" w:rsidRDefault="00051ACF" w:rsidP="00051ACF">
            <w:r w:rsidRPr="00D838A7">
              <w:t>202</w:t>
            </w:r>
            <w:r>
              <w:t>2/23</w:t>
            </w:r>
            <w:r w:rsidRPr="00D838A7">
              <w:t xml:space="preserve"> </w:t>
            </w:r>
            <w:proofErr w:type="spellStart"/>
            <w:r w:rsidRPr="00D838A7">
              <w:t>Q3</w:t>
            </w:r>
            <w:proofErr w:type="spellEnd"/>
          </w:p>
        </w:tc>
        <w:tc>
          <w:tcPr>
            <w:tcW w:w="0" w:type="auto"/>
            <w:noWrap/>
          </w:tcPr>
          <w:p w14:paraId="6704292C" w14:textId="1BB34DF4" w:rsidR="00051ACF" w:rsidRPr="00D838A7" w:rsidRDefault="007A2905" w:rsidP="00051ACF">
            <w:pPr>
              <w:pStyle w:val="TableContentsRight"/>
            </w:pPr>
            <w:r>
              <w:t>7</w:t>
            </w:r>
          </w:p>
        </w:tc>
        <w:tc>
          <w:tcPr>
            <w:tcW w:w="0" w:type="auto"/>
            <w:noWrap/>
          </w:tcPr>
          <w:p w14:paraId="25AC6A28" w14:textId="2B000C84" w:rsidR="00051ACF" w:rsidRPr="00D838A7" w:rsidRDefault="005972C0" w:rsidP="00051ACF">
            <w:pPr>
              <w:pStyle w:val="TableContentsRight"/>
            </w:pPr>
            <w:r>
              <w:t>158</w:t>
            </w:r>
          </w:p>
        </w:tc>
      </w:tr>
      <w:tr w:rsidR="00051ACF" w:rsidRPr="00D838A7" w14:paraId="5B24B848" w14:textId="77777777" w:rsidTr="008704B2">
        <w:trPr>
          <w:trHeight w:val="300"/>
          <w:jc w:val="center"/>
        </w:trPr>
        <w:tc>
          <w:tcPr>
            <w:tcW w:w="0" w:type="auto"/>
            <w:noWrap/>
            <w:hideMark/>
          </w:tcPr>
          <w:p w14:paraId="2FA23756" w14:textId="1E43CFED" w:rsidR="00051ACF" w:rsidRPr="00D838A7" w:rsidRDefault="00051ACF" w:rsidP="00051ACF">
            <w:r w:rsidRPr="00D838A7">
              <w:t>202</w:t>
            </w:r>
            <w:r>
              <w:t>2/23</w:t>
            </w:r>
            <w:r w:rsidRPr="00D838A7">
              <w:t xml:space="preserve"> </w:t>
            </w:r>
            <w:proofErr w:type="spellStart"/>
            <w:r w:rsidRPr="00D838A7">
              <w:t>Q4</w:t>
            </w:r>
            <w:proofErr w:type="spellEnd"/>
          </w:p>
        </w:tc>
        <w:tc>
          <w:tcPr>
            <w:tcW w:w="0" w:type="auto"/>
            <w:noWrap/>
          </w:tcPr>
          <w:p w14:paraId="7D319A08" w14:textId="619AD7F2" w:rsidR="00051ACF" w:rsidRPr="00D838A7" w:rsidRDefault="007A2905" w:rsidP="00051ACF">
            <w:pPr>
              <w:pStyle w:val="TableContentsRight"/>
            </w:pPr>
            <w:r>
              <w:t>19</w:t>
            </w:r>
          </w:p>
        </w:tc>
        <w:tc>
          <w:tcPr>
            <w:tcW w:w="0" w:type="auto"/>
            <w:noWrap/>
          </w:tcPr>
          <w:p w14:paraId="72EF2328" w14:textId="7B3681CE" w:rsidR="00051ACF" w:rsidRPr="00D838A7" w:rsidRDefault="005972C0" w:rsidP="00051ACF">
            <w:pPr>
              <w:pStyle w:val="TableContentsRight"/>
              <w:keepNext/>
            </w:pPr>
            <w:r>
              <w:t>444</w:t>
            </w:r>
          </w:p>
        </w:tc>
      </w:tr>
    </w:tbl>
    <w:p w14:paraId="32613812" w14:textId="5D97C5F2" w:rsidR="00F22D6B" w:rsidRPr="00BF7692" w:rsidRDefault="008704B2" w:rsidP="00F22D6B">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24</w:t>
      </w:r>
      <w:r>
        <w:rPr>
          <w:color w:val="2B579A"/>
          <w:shd w:val="clear" w:color="auto" w:fill="E6E6E6"/>
        </w:rPr>
        <w:fldChar w:fldCharType="end"/>
      </w:r>
      <w:r w:rsidR="00F22D6B" w:rsidRPr="00BF7692">
        <w:t xml:space="preserve"> </w:t>
      </w:r>
      <w:r>
        <w:t>–</w:t>
      </w:r>
      <w:r w:rsidR="00F22D6B" w:rsidRPr="00BF7692">
        <w:t xml:space="preserve"> </w:t>
      </w:r>
      <w:r>
        <w:t>R</w:t>
      </w:r>
      <w:r w:rsidR="00F22D6B" w:rsidRPr="00BF7692">
        <w:t>oads authorities and utility companies works registered with missing contact details</w:t>
      </w:r>
    </w:p>
    <w:p w14:paraId="56B0D41E" w14:textId="77777777" w:rsidR="00F22D6B" w:rsidRPr="00BF7692" w:rsidRDefault="00F22D6B" w:rsidP="00BF7692">
      <w:pPr>
        <w:pStyle w:val="CaptionSource"/>
      </w:pPr>
      <w:r w:rsidRPr="00BF7692">
        <w:t xml:space="preserve">(Source: </w:t>
      </w:r>
      <w:proofErr w:type="spellStart"/>
      <w:r w:rsidRPr="00BF7692">
        <w:t>SRWR</w:t>
      </w:r>
      <w:proofErr w:type="spellEnd"/>
      <w:r w:rsidRPr="00BF7692">
        <w:t xml:space="preserve"> Report 24 and </w:t>
      </w:r>
      <w:proofErr w:type="spellStart"/>
      <w:r w:rsidRPr="00BF7692">
        <w:t>SRWR</w:t>
      </w:r>
      <w:proofErr w:type="spellEnd"/>
      <w:r w:rsidRPr="00BF7692">
        <w:t xml:space="preserve"> Report </w:t>
      </w:r>
      <w:proofErr w:type="spellStart"/>
      <w:r w:rsidRPr="00BF7692">
        <w:t>9a</w:t>
      </w:r>
      <w:proofErr w:type="spellEnd"/>
      <w:r w:rsidRPr="00BF7692">
        <w:t>)</w:t>
      </w:r>
    </w:p>
    <w:p w14:paraId="77EF1EFD" w14:textId="77777777" w:rsidR="00F22D6B" w:rsidRDefault="00F22D6B" w:rsidP="00F22D6B">
      <w:pPr>
        <w:jc w:val="center"/>
        <w:rPr>
          <w:highlight w:val="yellow"/>
        </w:rPr>
      </w:pPr>
    </w:p>
    <w:p w14:paraId="0421FD0A" w14:textId="77777777" w:rsidR="00A64F80" w:rsidRPr="00B93D33" w:rsidRDefault="00A64F80" w:rsidP="00BF7692">
      <w:pPr>
        <w:pStyle w:val="Heading2"/>
      </w:pPr>
      <w:r w:rsidRPr="00A67C62">
        <w:t>Misuse of traffic management type “not yet known”</w:t>
      </w:r>
    </w:p>
    <w:p w14:paraId="264C7870" w14:textId="77777777" w:rsidR="00A64F80" w:rsidRPr="00B93D33" w:rsidRDefault="00A64F80" w:rsidP="00B93D33">
      <w:pPr>
        <w:pStyle w:val="PerformanceDescriptionBox"/>
      </w:pPr>
      <w:r w:rsidRPr="00B93D33">
        <w:t>Organisations are required to provide details of traffic management layouts for each of their road works sites. When registering an expected start date, it is not acceptable to record “Not Yet Known” as the traffic management layout.</w:t>
      </w:r>
    </w:p>
    <w:p w14:paraId="66F55CD8" w14:textId="77777777" w:rsidR="00A64F80" w:rsidRPr="00955892" w:rsidRDefault="00A64F80" w:rsidP="00A64F80">
      <w:pPr>
        <w:rPr>
          <w:rFonts w:cs="Arial"/>
          <w:szCs w:val="24"/>
        </w:rPr>
      </w:pPr>
      <w:r w:rsidRPr="00955892">
        <w:rPr>
          <w:szCs w:val="24"/>
        </w:rPr>
        <w:t xml:space="preserve">It is expected that the correct traffic management types are populated in the </w:t>
      </w:r>
      <w:proofErr w:type="spellStart"/>
      <w:r w:rsidRPr="00955892">
        <w:rPr>
          <w:szCs w:val="24"/>
        </w:rPr>
        <w:t>SRWR</w:t>
      </w:r>
      <w:proofErr w:type="spellEnd"/>
      <w:r w:rsidRPr="00955892">
        <w:rPr>
          <w:szCs w:val="24"/>
        </w:rPr>
        <w:t xml:space="preserve"> for all road works. </w:t>
      </w:r>
      <w:r w:rsidRPr="00955892">
        <w:rPr>
          <w:rFonts w:cs="Arial"/>
          <w:szCs w:val="24"/>
        </w:rPr>
        <w:t>This information is used for co-ordination and displayed on the Scottish Road Works Online site.</w:t>
      </w:r>
      <w:r>
        <w:rPr>
          <w:rFonts w:cs="Arial"/>
          <w:szCs w:val="24"/>
        </w:rPr>
        <w:t xml:space="preserve"> </w:t>
      </w:r>
      <w:r w:rsidRPr="00955892">
        <w:rPr>
          <w:rFonts w:cs="Arial"/>
          <w:szCs w:val="24"/>
        </w:rPr>
        <w:t>Information must be as accurate as possible to highlight the impact</w:t>
      </w:r>
      <w:r>
        <w:rPr>
          <w:rFonts w:cs="Arial"/>
          <w:szCs w:val="24"/>
        </w:rPr>
        <w:t xml:space="preserve"> and </w:t>
      </w:r>
      <w:r w:rsidRPr="00955892">
        <w:rPr>
          <w:rFonts w:cs="Arial"/>
          <w:szCs w:val="24"/>
        </w:rPr>
        <w:t>severity of the works.</w:t>
      </w:r>
      <w:r>
        <w:rPr>
          <w:rFonts w:cs="Arial"/>
          <w:szCs w:val="24"/>
        </w:rPr>
        <w:t xml:space="preserve"> </w:t>
      </w:r>
    </w:p>
    <w:p w14:paraId="5640D8FE" w14:textId="1BDF4662" w:rsidR="00A64F80" w:rsidRDefault="00A64F80" w:rsidP="00A64F80">
      <w:pPr>
        <w:rPr>
          <w:rFonts w:cs="Arial"/>
          <w:szCs w:val="24"/>
        </w:rPr>
      </w:pPr>
      <w:r w:rsidRPr="00955892">
        <w:rPr>
          <w:szCs w:val="24"/>
        </w:rPr>
        <w:t xml:space="preserve">When placing a 7 day notice (in advance of planned Substantial, Major and Standard Works), a 24 hour notice (in advance of planned Remedial or Minor Works) or a 2 hour notice (for Urgent and Emergency Works) </w:t>
      </w:r>
      <w:r w:rsidRPr="00955892">
        <w:rPr>
          <w:rFonts w:cs="Arial"/>
          <w:szCs w:val="24"/>
        </w:rPr>
        <w:t>i</w:t>
      </w:r>
      <w:r w:rsidRPr="00955892">
        <w:rPr>
          <w:szCs w:val="24"/>
        </w:rPr>
        <w:t>t is not acceptable to describe the traffic management which is planned to be used as “Not Yet Known”.</w:t>
      </w:r>
      <w:r>
        <w:rPr>
          <w:szCs w:val="24"/>
        </w:rPr>
        <w:t xml:space="preserve"> </w:t>
      </w:r>
      <w:r w:rsidRPr="00955892">
        <w:rPr>
          <w:rFonts w:cs="Arial"/>
          <w:szCs w:val="24"/>
        </w:rPr>
        <w:t xml:space="preserve">As traffic management types should always be known in advance of works the </w:t>
      </w:r>
      <w:r w:rsidR="00911D5F">
        <w:rPr>
          <w:rFonts w:cs="Arial"/>
        </w:rPr>
        <w:t xml:space="preserve">Commissioner </w:t>
      </w:r>
      <w:r w:rsidRPr="00955892">
        <w:rPr>
          <w:rFonts w:cs="Arial"/>
          <w:szCs w:val="24"/>
        </w:rPr>
        <w:t>considers it unacceptable for this information to be missing.</w:t>
      </w:r>
      <w:r>
        <w:rPr>
          <w:rFonts w:cs="Arial"/>
          <w:szCs w:val="24"/>
        </w:rPr>
        <w:t xml:space="preserve"> </w:t>
      </w:r>
    </w:p>
    <w:p w14:paraId="24764B2B" w14:textId="685105F4" w:rsidR="00B3290F" w:rsidRPr="00B3290F" w:rsidRDefault="00212DC9" w:rsidP="00212DC9">
      <w:pPr>
        <w:spacing w:before="0" w:after="0" w:line="240" w:lineRule="auto"/>
        <w:jc w:val="center"/>
        <w:rPr>
          <w:rFonts w:ascii="Times New Roman" w:eastAsia="Times New Roman" w:hAnsi="Times New Roman" w:cs="Times New Roman"/>
          <w:szCs w:val="24"/>
          <w:lang w:eastAsia="en-GB"/>
        </w:rPr>
      </w:pPr>
      <w:r>
        <w:rPr>
          <w:rFonts w:ascii="Times New Roman" w:eastAsia="Times New Roman" w:hAnsi="Times New Roman" w:cs="Times New Roman"/>
          <w:noProof/>
          <w:szCs w:val="24"/>
          <w:lang w:eastAsia="en-GB"/>
        </w:rPr>
        <w:drawing>
          <wp:inline distT="0" distB="0" distL="0" distR="0" wp14:anchorId="785C0E17" wp14:editId="28B16443">
            <wp:extent cx="5694045" cy="3426460"/>
            <wp:effectExtent l="0" t="0" r="1905" b="2540"/>
            <wp:docPr id="1042508548" name="Picture 1042508548" descr="Graphic provides a trend line for traffic management type “not yet known” by both Roads Authorities &amp; Utility Companies during 2022-23.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08548" name="Picture 1042508548" descr="Graphic provides a trend line for traffic management type “not yet known” by both Roads Authorities &amp; Utility Companies during 2022-23.  See table below"/>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94045" cy="3426460"/>
                    </a:xfrm>
                    <a:prstGeom prst="rect">
                      <a:avLst/>
                    </a:prstGeom>
                    <a:noFill/>
                  </pic:spPr>
                </pic:pic>
              </a:graphicData>
            </a:graphic>
          </wp:inline>
        </w:drawing>
      </w:r>
    </w:p>
    <w:p w14:paraId="4C206765" w14:textId="1B642B42" w:rsidR="00EE7E74" w:rsidRPr="00BF7692" w:rsidRDefault="00D51FA3" w:rsidP="00EE7E74">
      <w:pPr>
        <w:pStyle w:val="Caption"/>
      </w:pPr>
      <w:bookmarkStart w:id="105" w:name="_Ref11284490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23</w:t>
      </w:r>
      <w:r>
        <w:rPr>
          <w:color w:val="2B579A"/>
          <w:shd w:val="clear" w:color="auto" w:fill="E6E6E6"/>
        </w:rPr>
        <w:fldChar w:fldCharType="end"/>
      </w:r>
      <w:bookmarkEnd w:id="105"/>
      <w:r w:rsidR="00EE7E74" w:rsidRPr="00BF7692">
        <w:t xml:space="preserve"> </w:t>
      </w:r>
      <w:r>
        <w:t>–</w:t>
      </w:r>
      <w:r w:rsidR="00EE7E74" w:rsidRPr="00BF7692">
        <w:t xml:space="preserve"> </w:t>
      </w:r>
      <w:r>
        <w:t>R</w:t>
      </w:r>
      <w:r w:rsidR="00EE7E74" w:rsidRPr="00BF7692">
        <w:t>oads authorities and utility companies registering works with traffic management type “not yet known</w:t>
      </w:r>
      <w:r w:rsidR="00044D25">
        <w:t>”</w:t>
      </w:r>
    </w:p>
    <w:p w14:paraId="122B68A8" w14:textId="4DE8471B" w:rsidR="00EE7E74" w:rsidRPr="00BF7692" w:rsidRDefault="00EE7E74" w:rsidP="00BF7692">
      <w:pPr>
        <w:pStyle w:val="CaptionSource"/>
      </w:pPr>
      <w:r w:rsidRPr="00BF7692" w:rsidDel="009572D5">
        <w:t xml:space="preserve"> </w:t>
      </w:r>
      <w:r w:rsidRPr="00BF7692">
        <w:t xml:space="preserve">(Source: </w:t>
      </w:r>
      <w:proofErr w:type="spellStart"/>
      <w:r w:rsidRPr="00BF7692">
        <w:t>SRWR</w:t>
      </w:r>
      <w:proofErr w:type="spellEnd"/>
      <w:r w:rsidRPr="00BF7692">
        <w:t xml:space="preserve"> Report 24)</w:t>
      </w:r>
    </w:p>
    <w:p w14:paraId="1B1B5D3A" w14:textId="77777777" w:rsidR="00EE7E74" w:rsidRDefault="00EE7E74" w:rsidP="00CB461F"/>
    <w:tbl>
      <w:tblPr>
        <w:tblStyle w:val="TableGridLight"/>
        <w:tblW w:w="0" w:type="auto"/>
        <w:jc w:val="center"/>
        <w:tblLook w:val="04A0" w:firstRow="1" w:lastRow="0" w:firstColumn="1" w:lastColumn="0" w:noHBand="0" w:noVBand="1"/>
      </w:tblPr>
      <w:tblGrid>
        <w:gridCol w:w="1471"/>
        <w:gridCol w:w="2283"/>
        <w:gridCol w:w="2243"/>
      </w:tblGrid>
      <w:tr w:rsidR="00D838A7" w:rsidRPr="00D838A7" w14:paraId="4C227FBE" w14:textId="77777777" w:rsidTr="00D51FA3">
        <w:trPr>
          <w:trHeight w:val="515"/>
          <w:tblHeader/>
          <w:jc w:val="center"/>
        </w:trPr>
        <w:tc>
          <w:tcPr>
            <w:tcW w:w="0" w:type="auto"/>
            <w:noWrap/>
            <w:hideMark/>
          </w:tcPr>
          <w:p w14:paraId="356D4282" w14:textId="77777777" w:rsidR="00D838A7" w:rsidRPr="00D838A7" w:rsidRDefault="00D838A7" w:rsidP="00D838A7">
            <w:pPr>
              <w:pStyle w:val="TableTitle"/>
            </w:pPr>
            <w:r w:rsidRPr="00D838A7">
              <w:t>Period</w:t>
            </w:r>
          </w:p>
        </w:tc>
        <w:tc>
          <w:tcPr>
            <w:tcW w:w="0" w:type="auto"/>
            <w:noWrap/>
            <w:hideMark/>
          </w:tcPr>
          <w:p w14:paraId="3B9D3AD6" w14:textId="77777777" w:rsidR="00D838A7" w:rsidRPr="00D838A7" w:rsidRDefault="00D838A7" w:rsidP="00BF7692">
            <w:pPr>
              <w:pStyle w:val="TableTitle"/>
            </w:pPr>
            <w:r w:rsidRPr="00D838A7">
              <w:t>Roads Authorities</w:t>
            </w:r>
          </w:p>
        </w:tc>
        <w:tc>
          <w:tcPr>
            <w:tcW w:w="0" w:type="auto"/>
            <w:noWrap/>
            <w:hideMark/>
          </w:tcPr>
          <w:p w14:paraId="19E6F3C5" w14:textId="77777777" w:rsidR="00D838A7" w:rsidRPr="00D838A7" w:rsidRDefault="00D838A7" w:rsidP="00BF7692">
            <w:pPr>
              <w:pStyle w:val="TableTitle"/>
            </w:pPr>
            <w:r w:rsidRPr="00D838A7">
              <w:t>Utility Companies</w:t>
            </w:r>
          </w:p>
        </w:tc>
      </w:tr>
      <w:tr w:rsidR="00D53602" w:rsidRPr="00D838A7" w14:paraId="1E5FE734" w14:textId="77777777" w:rsidTr="00D51FA3">
        <w:trPr>
          <w:trHeight w:val="300"/>
          <w:jc w:val="center"/>
        </w:trPr>
        <w:tc>
          <w:tcPr>
            <w:tcW w:w="0" w:type="auto"/>
            <w:noWrap/>
            <w:hideMark/>
          </w:tcPr>
          <w:p w14:paraId="628B782F" w14:textId="36D9E468" w:rsidR="00D53602" w:rsidRPr="00D838A7" w:rsidRDefault="00D53602" w:rsidP="00D53602">
            <w:r w:rsidRPr="00D838A7">
              <w:t xml:space="preserve">2018/19 </w:t>
            </w:r>
            <w:proofErr w:type="spellStart"/>
            <w:r w:rsidRPr="00D838A7">
              <w:t>Q1</w:t>
            </w:r>
            <w:proofErr w:type="spellEnd"/>
          </w:p>
        </w:tc>
        <w:tc>
          <w:tcPr>
            <w:tcW w:w="0" w:type="auto"/>
            <w:noWrap/>
          </w:tcPr>
          <w:p w14:paraId="1B8E8CF3" w14:textId="3788FA5D" w:rsidR="00D53602" w:rsidRPr="00D838A7" w:rsidRDefault="00D53602" w:rsidP="00D53602">
            <w:pPr>
              <w:pStyle w:val="TableContentsRight"/>
            </w:pPr>
            <w:r>
              <w:t>113</w:t>
            </w:r>
          </w:p>
        </w:tc>
        <w:tc>
          <w:tcPr>
            <w:tcW w:w="0" w:type="auto"/>
            <w:noWrap/>
          </w:tcPr>
          <w:p w14:paraId="46C21301" w14:textId="3060C8F3" w:rsidR="00D53602" w:rsidRPr="00D838A7" w:rsidRDefault="00D53602" w:rsidP="00D53602">
            <w:pPr>
              <w:pStyle w:val="TableContentsRight"/>
            </w:pPr>
            <w:r>
              <w:t>65</w:t>
            </w:r>
          </w:p>
        </w:tc>
      </w:tr>
      <w:tr w:rsidR="00D53602" w:rsidRPr="00D838A7" w14:paraId="6325FC26" w14:textId="77777777" w:rsidTr="00D51FA3">
        <w:trPr>
          <w:trHeight w:val="300"/>
          <w:jc w:val="center"/>
        </w:trPr>
        <w:tc>
          <w:tcPr>
            <w:tcW w:w="0" w:type="auto"/>
            <w:noWrap/>
            <w:hideMark/>
          </w:tcPr>
          <w:p w14:paraId="60358790" w14:textId="74A581B4" w:rsidR="00D53602" w:rsidRPr="00D838A7" w:rsidRDefault="00D53602" w:rsidP="00D53602">
            <w:r w:rsidRPr="00D838A7">
              <w:t xml:space="preserve">2018/19 </w:t>
            </w:r>
            <w:proofErr w:type="spellStart"/>
            <w:r w:rsidRPr="00D838A7">
              <w:t>Q2</w:t>
            </w:r>
            <w:proofErr w:type="spellEnd"/>
          </w:p>
        </w:tc>
        <w:tc>
          <w:tcPr>
            <w:tcW w:w="0" w:type="auto"/>
            <w:noWrap/>
          </w:tcPr>
          <w:p w14:paraId="009E78B5" w14:textId="6C9A994A" w:rsidR="00D53602" w:rsidRPr="00D838A7" w:rsidRDefault="00D53602" w:rsidP="00D53602">
            <w:pPr>
              <w:pStyle w:val="TableContentsRight"/>
            </w:pPr>
            <w:r>
              <w:t>130</w:t>
            </w:r>
          </w:p>
        </w:tc>
        <w:tc>
          <w:tcPr>
            <w:tcW w:w="0" w:type="auto"/>
            <w:noWrap/>
          </w:tcPr>
          <w:p w14:paraId="5A895F9D" w14:textId="1629F2D0" w:rsidR="00D53602" w:rsidRPr="00D838A7" w:rsidRDefault="00D53602" w:rsidP="00D53602">
            <w:pPr>
              <w:pStyle w:val="TableContentsRight"/>
            </w:pPr>
            <w:r>
              <w:t>8</w:t>
            </w:r>
          </w:p>
        </w:tc>
      </w:tr>
      <w:tr w:rsidR="00D53602" w:rsidRPr="00D838A7" w14:paraId="191EFB27" w14:textId="77777777" w:rsidTr="00D51FA3">
        <w:trPr>
          <w:trHeight w:val="300"/>
          <w:jc w:val="center"/>
        </w:trPr>
        <w:tc>
          <w:tcPr>
            <w:tcW w:w="0" w:type="auto"/>
            <w:noWrap/>
            <w:hideMark/>
          </w:tcPr>
          <w:p w14:paraId="43473B9C" w14:textId="6B6379C7" w:rsidR="00D53602" w:rsidRPr="00D838A7" w:rsidRDefault="00D53602" w:rsidP="00D53602">
            <w:r w:rsidRPr="00D838A7">
              <w:t xml:space="preserve">2018/19 </w:t>
            </w:r>
            <w:proofErr w:type="spellStart"/>
            <w:r w:rsidRPr="00D838A7">
              <w:t>Q3</w:t>
            </w:r>
            <w:proofErr w:type="spellEnd"/>
          </w:p>
        </w:tc>
        <w:tc>
          <w:tcPr>
            <w:tcW w:w="0" w:type="auto"/>
            <w:noWrap/>
          </w:tcPr>
          <w:p w14:paraId="1EC6A88A" w14:textId="5A9743EC" w:rsidR="00D53602" w:rsidRPr="00D838A7" w:rsidRDefault="00D53602" w:rsidP="00D53602">
            <w:pPr>
              <w:pStyle w:val="TableContentsRight"/>
            </w:pPr>
            <w:r>
              <w:t>93</w:t>
            </w:r>
          </w:p>
        </w:tc>
        <w:tc>
          <w:tcPr>
            <w:tcW w:w="0" w:type="auto"/>
            <w:noWrap/>
          </w:tcPr>
          <w:p w14:paraId="463C79F1" w14:textId="6DC3924E" w:rsidR="00D53602" w:rsidRPr="00D838A7" w:rsidRDefault="00D53602" w:rsidP="00D53602">
            <w:pPr>
              <w:pStyle w:val="TableContentsRight"/>
            </w:pPr>
            <w:r>
              <w:t>7</w:t>
            </w:r>
          </w:p>
        </w:tc>
      </w:tr>
      <w:tr w:rsidR="00D53602" w:rsidRPr="00D838A7" w14:paraId="4BF54408" w14:textId="77777777" w:rsidTr="00D51FA3">
        <w:trPr>
          <w:trHeight w:val="300"/>
          <w:jc w:val="center"/>
        </w:trPr>
        <w:tc>
          <w:tcPr>
            <w:tcW w:w="0" w:type="auto"/>
            <w:noWrap/>
            <w:hideMark/>
          </w:tcPr>
          <w:p w14:paraId="5495D086" w14:textId="1AB3E75A" w:rsidR="00D53602" w:rsidRPr="00D838A7" w:rsidRDefault="00D53602" w:rsidP="00D53602">
            <w:r w:rsidRPr="00D838A7">
              <w:t xml:space="preserve">2018/19 </w:t>
            </w:r>
            <w:proofErr w:type="spellStart"/>
            <w:r w:rsidRPr="00D838A7">
              <w:t>Q4</w:t>
            </w:r>
            <w:proofErr w:type="spellEnd"/>
          </w:p>
        </w:tc>
        <w:tc>
          <w:tcPr>
            <w:tcW w:w="0" w:type="auto"/>
            <w:noWrap/>
          </w:tcPr>
          <w:p w14:paraId="126D77DA" w14:textId="78852F87" w:rsidR="00D53602" w:rsidRPr="00D838A7" w:rsidRDefault="00D53602" w:rsidP="00D53602">
            <w:pPr>
              <w:pStyle w:val="TableContentsRight"/>
            </w:pPr>
            <w:r>
              <w:t>48</w:t>
            </w:r>
          </w:p>
        </w:tc>
        <w:tc>
          <w:tcPr>
            <w:tcW w:w="0" w:type="auto"/>
            <w:noWrap/>
          </w:tcPr>
          <w:p w14:paraId="0C9BB180" w14:textId="68248719" w:rsidR="00D53602" w:rsidRPr="00D838A7" w:rsidRDefault="00D53602" w:rsidP="00D53602">
            <w:pPr>
              <w:pStyle w:val="TableContentsRight"/>
            </w:pPr>
            <w:r>
              <w:t>125</w:t>
            </w:r>
          </w:p>
        </w:tc>
      </w:tr>
      <w:tr w:rsidR="00D53602" w:rsidRPr="00D838A7" w14:paraId="5C32A590" w14:textId="77777777" w:rsidTr="00D51FA3">
        <w:trPr>
          <w:trHeight w:val="300"/>
          <w:jc w:val="center"/>
        </w:trPr>
        <w:tc>
          <w:tcPr>
            <w:tcW w:w="0" w:type="auto"/>
            <w:noWrap/>
            <w:hideMark/>
          </w:tcPr>
          <w:p w14:paraId="1B3FBA27" w14:textId="5DDDF25C" w:rsidR="00D53602" w:rsidRPr="00D838A7" w:rsidRDefault="00D53602" w:rsidP="00D53602">
            <w:r w:rsidRPr="00D838A7">
              <w:t xml:space="preserve">2019/20 </w:t>
            </w:r>
            <w:proofErr w:type="spellStart"/>
            <w:r w:rsidRPr="00D838A7">
              <w:t>Q1</w:t>
            </w:r>
            <w:proofErr w:type="spellEnd"/>
          </w:p>
        </w:tc>
        <w:tc>
          <w:tcPr>
            <w:tcW w:w="0" w:type="auto"/>
            <w:noWrap/>
          </w:tcPr>
          <w:p w14:paraId="76D53C70" w14:textId="06D45EA4" w:rsidR="00D53602" w:rsidRPr="00D838A7" w:rsidRDefault="00D53602" w:rsidP="00D53602">
            <w:pPr>
              <w:pStyle w:val="TableContentsRight"/>
            </w:pPr>
            <w:r>
              <w:t>17</w:t>
            </w:r>
          </w:p>
        </w:tc>
        <w:tc>
          <w:tcPr>
            <w:tcW w:w="0" w:type="auto"/>
            <w:noWrap/>
          </w:tcPr>
          <w:p w14:paraId="6D7C7F75" w14:textId="4A9A88FD" w:rsidR="00D53602" w:rsidRPr="00D838A7" w:rsidRDefault="00D53602" w:rsidP="00D53602">
            <w:pPr>
              <w:pStyle w:val="TableContentsRight"/>
            </w:pPr>
            <w:r>
              <w:t>38</w:t>
            </w:r>
          </w:p>
        </w:tc>
      </w:tr>
      <w:tr w:rsidR="00D53602" w:rsidRPr="00D838A7" w14:paraId="75AFA47C" w14:textId="77777777" w:rsidTr="00D51FA3">
        <w:trPr>
          <w:trHeight w:val="300"/>
          <w:jc w:val="center"/>
        </w:trPr>
        <w:tc>
          <w:tcPr>
            <w:tcW w:w="0" w:type="auto"/>
            <w:noWrap/>
            <w:hideMark/>
          </w:tcPr>
          <w:p w14:paraId="1E065B1C" w14:textId="25DC26D9" w:rsidR="00D53602" w:rsidRPr="00D838A7" w:rsidRDefault="00D53602" w:rsidP="00D53602">
            <w:r w:rsidRPr="00D838A7">
              <w:t xml:space="preserve">2019/20 </w:t>
            </w:r>
            <w:proofErr w:type="spellStart"/>
            <w:r w:rsidRPr="00D838A7">
              <w:t>Q2</w:t>
            </w:r>
            <w:proofErr w:type="spellEnd"/>
          </w:p>
        </w:tc>
        <w:tc>
          <w:tcPr>
            <w:tcW w:w="0" w:type="auto"/>
            <w:noWrap/>
          </w:tcPr>
          <w:p w14:paraId="74E1F3D2" w14:textId="505E4C99" w:rsidR="00D53602" w:rsidRPr="00D838A7" w:rsidRDefault="00D53602" w:rsidP="00D53602">
            <w:pPr>
              <w:pStyle w:val="TableContentsRight"/>
            </w:pPr>
            <w:r>
              <w:t>23</w:t>
            </w:r>
          </w:p>
        </w:tc>
        <w:tc>
          <w:tcPr>
            <w:tcW w:w="0" w:type="auto"/>
            <w:noWrap/>
          </w:tcPr>
          <w:p w14:paraId="1B53B767" w14:textId="347844A3" w:rsidR="00D53602" w:rsidRPr="00D838A7" w:rsidRDefault="00D53602" w:rsidP="00D53602">
            <w:pPr>
              <w:pStyle w:val="TableContentsRight"/>
            </w:pPr>
            <w:r>
              <w:t>102</w:t>
            </w:r>
          </w:p>
        </w:tc>
      </w:tr>
      <w:tr w:rsidR="00D53602" w:rsidRPr="00D838A7" w14:paraId="283515C8" w14:textId="77777777" w:rsidTr="00D51FA3">
        <w:trPr>
          <w:trHeight w:val="300"/>
          <w:jc w:val="center"/>
        </w:trPr>
        <w:tc>
          <w:tcPr>
            <w:tcW w:w="0" w:type="auto"/>
            <w:noWrap/>
            <w:hideMark/>
          </w:tcPr>
          <w:p w14:paraId="6E46207B" w14:textId="38AB3AEC" w:rsidR="00D53602" w:rsidRPr="00D838A7" w:rsidRDefault="00D53602" w:rsidP="00D53602">
            <w:r w:rsidRPr="00D838A7">
              <w:t xml:space="preserve">2019/20 </w:t>
            </w:r>
            <w:proofErr w:type="spellStart"/>
            <w:r w:rsidRPr="00D838A7">
              <w:t>Q3</w:t>
            </w:r>
            <w:proofErr w:type="spellEnd"/>
          </w:p>
        </w:tc>
        <w:tc>
          <w:tcPr>
            <w:tcW w:w="0" w:type="auto"/>
            <w:noWrap/>
          </w:tcPr>
          <w:p w14:paraId="1358FD35" w14:textId="51D1410C" w:rsidR="00D53602" w:rsidRPr="00D838A7" w:rsidRDefault="00D53602" w:rsidP="00D53602">
            <w:pPr>
              <w:pStyle w:val="TableContentsRight"/>
            </w:pPr>
            <w:r>
              <w:t>8</w:t>
            </w:r>
          </w:p>
        </w:tc>
        <w:tc>
          <w:tcPr>
            <w:tcW w:w="0" w:type="auto"/>
            <w:noWrap/>
          </w:tcPr>
          <w:p w14:paraId="57F68ABB" w14:textId="57F74ECE" w:rsidR="00D53602" w:rsidRPr="00D838A7" w:rsidRDefault="00D53602" w:rsidP="00D53602">
            <w:pPr>
              <w:pStyle w:val="TableContentsRight"/>
            </w:pPr>
            <w:r>
              <w:t>14</w:t>
            </w:r>
          </w:p>
        </w:tc>
      </w:tr>
      <w:tr w:rsidR="00D53602" w:rsidRPr="00D838A7" w14:paraId="5CD20ADE" w14:textId="77777777" w:rsidTr="00D51FA3">
        <w:trPr>
          <w:trHeight w:val="300"/>
          <w:jc w:val="center"/>
        </w:trPr>
        <w:tc>
          <w:tcPr>
            <w:tcW w:w="0" w:type="auto"/>
            <w:noWrap/>
            <w:hideMark/>
          </w:tcPr>
          <w:p w14:paraId="17915813" w14:textId="5362033F" w:rsidR="00D53602" w:rsidRPr="00D838A7" w:rsidRDefault="00D53602" w:rsidP="00D53602">
            <w:r w:rsidRPr="00D838A7">
              <w:t xml:space="preserve">2019/20 </w:t>
            </w:r>
            <w:proofErr w:type="spellStart"/>
            <w:r w:rsidRPr="00D838A7">
              <w:t>Q4</w:t>
            </w:r>
            <w:proofErr w:type="spellEnd"/>
          </w:p>
        </w:tc>
        <w:tc>
          <w:tcPr>
            <w:tcW w:w="0" w:type="auto"/>
            <w:noWrap/>
          </w:tcPr>
          <w:p w14:paraId="3DEC9024" w14:textId="52C20A3B" w:rsidR="00D53602" w:rsidRPr="00D838A7" w:rsidRDefault="00D53602" w:rsidP="00D53602">
            <w:pPr>
              <w:pStyle w:val="TableContentsRight"/>
            </w:pPr>
            <w:r>
              <w:t>27</w:t>
            </w:r>
          </w:p>
        </w:tc>
        <w:tc>
          <w:tcPr>
            <w:tcW w:w="0" w:type="auto"/>
            <w:noWrap/>
          </w:tcPr>
          <w:p w14:paraId="37629A9B" w14:textId="5FC60A63" w:rsidR="00D53602" w:rsidRPr="00D838A7" w:rsidRDefault="00D53602" w:rsidP="00D53602">
            <w:pPr>
              <w:pStyle w:val="TableContentsRight"/>
            </w:pPr>
            <w:r>
              <w:t>22</w:t>
            </w:r>
          </w:p>
        </w:tc>
      </w:tr>
      <w:tr w:rsidR="00D53602" w:rsidRPr="00D838A7" w14:paraId="7199A96E" w14:textId="77777777" w:rsidTr="00D51FA3">
        <w:trPr>
          <w:trHeight w:val="300"/>
          <w:jc w:val="center"/>
        </w:trPr>
        <w:tc>
          <w:tcPr>
            <w:tcW w:w="0" w:type="auto"/>
            <w:noWrap/>
            <w:hideMark/>
          </w:tcPr>
          <w:p w14:paraId="00F7C955" w14:textId="71FC7080" w:rsidR="00D53602" w:rsidRPr="00D838A7" w:rsidRDefault="00D53602" w:rsidP="00D53602">
            <w:r w:rsidRPr="00D838A7">
              <w:t xml:space="preserve">2020/21 </w:t>
            </w:r>
            <w:proofErr w:type="spellStart"/>
            <w:r w:rsidRPr="00D838A7">
              <w:t>Q1</w:t>
            </w:r>
            <w:proofErr w:type="spellEnd"/>
          </w:p>
        </w:tc>
        <w:tc>
          <w:tcPr>
            <w:tcW w:w="0" w:type="auto"/>
            <w:noWrap/>
          </w:tcPr>
          <w:p w14:paraId="3CF37DD2" w14:textId="284BCB43" w:rsidR="00D53602" w:rsidRPr="00D838A7" w:rsidRDefault="00D53602" w:rsidP="00D53602">
            <w:pPr>
              <w:pStyle w:val="TableContentsRight"/>
            </w:pPr>
            <w:r>
              <w:t>2</w:t>
            </w:r>
          </w:p>
        </w:tc>
        <w:tc>
          <w:tcPr>
            <w:tcW w:w="0" w:type="auto"/>
            <w:noWrap/>
          </w:tcPr>
          <w:p w14:paraId="642EC71E" w14:textId="64E035EB" w:rsidR="00D53602" w:rsidRPr="00D838A7" w:rsidRDefault="00D53602" w:rsidP="00D53602">
            <w:pPr>
              <w:pStyle w:val="TableContentsRight"/>
            </w:pPr>
            <w:r>
              <w:t>50</w:t>
            </w:r>
          </w:p>
        </w:tc>
      </w:tr>
      <w:tr w:rsidR="00D53602" w:rsidRPr="00D838A7" w14:paraId="1210CAD4" w14:textId="77777777" w:rsidTr="00D51FA3">
        <w:trPr>
          <w:trHeight w:val="300"/>
          <w:jc w:val="center"/>
        </w:trPr>
        <w:tc>
          <w:tcPr>
            <w:tcW w:w="0" w:type="auto"/>
            <w:noWrap/>
            <w:hideMark/>
          </w:tcPr>
          <w:p w14:paraId="2F05D181" w14:textId="64AEAE1D" w:rsidR="00D53602" w:rsidRPr="00D838A7" w:rsidRDefault="00D53602" w:rsidP="00D53602">
            <w:r w:rsidRPr="00D838A7">
              <w:t xml:space="preserve">2020/21 </w:t>
            </w:r>
            <w:proofErr w:type="spellStart"/>
            <w:r w:rsidRPr="00D838A7">
              <w:t>Q2</w:t>
            </w:r>
            <w:proofErr w:type="spellEnd"/>
          </w:p>
        </w:tc>
        <w:tc>
          <w:tcPr>
            <w:tcW w:w="0" w:type="auto"/>
            <w:noWrap/>
          </w:tcPr>
          <w:p w14:paraId="0D43151D" w14:textId="575C8EC4" w:rsidR="00D53602" w:rsidRPr="00D838A7" w:rsidRDefault="00D53602" w:rsidP="00D53602">
            <w:pPr>
              <w:pStyle w:val="TableContentsRight"/>
            </w:pPr>
            <w:r>
              <w:t>6</w:t>
            </w:r>
          </w:p>
        </w:tc>
        <w:tc>
          <w:tcPr>
            <w:tcW w:w="0" w:type="auto"/>
            <w:noWrap/>
          </w:tcPr>
          <w:p w14:paraId="618DA571" w14:textId="1C232D42" w:rsidR="00D53602" w:rsidRPr="00D838A7" w:rsidRDefault="00D53602" w:rsidP="00D53602">
            <w:pPr>
              <w:pStyle w:val="TableContentsRight"/>
            </w:pPr>
            <w:r>
              <w:t>53</w:t>
            </w:r>
          </w:p>
        </w:tc>
      </w:tr>
      <w:tr w:rsidR="00D53602" w:rsidRPr="00D838A7" w14:paraId="0344EF3C" w14:textId="77777777" w:rsidTr="00D51FA3">
        <w:trPr>
          <w:trHeight w:val="300"/>
          <w:jc w:val="center"/>
        </w:trPr>
        <w:tc>
          <w:tcPr>
            <w:tcW w:w="0" w:type="auto"/>
            <w:noWrap/>
            <w:hideMark/>
          </w:tcPr>
          <w:p w14:paraId="2941D446" w14:textId="705D9AC2" w:rsidR="00D53602" w:rsidRPr="00D838A7" w:rsidRDefault="00D53602" w:rsidP="00D53602">
            <w:r w:rsidRPr="00D838A7">
              <w:t xml:space="preserve">2020/21 </w:t>
            </w:r>
            <w:proofErr w:type="spellStart"/>
            <w:r w:rsidRPr="00D838A7">
              <w:t>Q3</w:t>
            </w:r>
            <w:proofErr w:type="spellEnd"/>
          </w:p>
        </w:tc>
        <w:tc>
          <w:tcPr>
            <w:tcW w:w="0" w:type="auto"/>
            <w:noWrap/>
          </w:tcPr>
          <w:p w14:paraId="5D79502E" w14:textId="6F3D7C22" w:rsidR="00D53602" w:rsidRPr="00D838A7" w:rsidRDefault="00D53602" w:rsidP="00D53602">
            <w:pPr>
              <w:pStyle w:val="TableContentsRight"/>
              <w:rPr>
                <w:szCs w:val="24"/>
              </w:rPr>
            </w:pPr>
            <w:r>
              <w:t>7</w:t>
            </w:r>
          </w:p>
        </w:tc>
        <w:tc>
          <w:tcPr>
            <w:tcW w:w="0" w:type="auto"/>
            <w:noWrap/>
          </w:tcPr>
          <w:p w14:paraId="1205CAE2" w14:textId="5C9375E3" w:rsidR="00D53602" w:rsidRPr="00D838A7" w:rsidRDefault="00D53602" w:rsidP="00D53602">
            <w:pPr>
              <w:pStyle w:val="TableContentsRight"/>
            </w:pPr>
            <w:r>
              <w:t>37</w:t>
            </w:r>
          </w:p>
        </w:tc>
      </w:tr>
      <w:tr w:rsidR="00D53602" w:rsidRPr="00D838A7" w14:paraId="2921077C" w14:textId="77777777" w:rsidTr="00D51FA3">
        <w:trPr>
          <w:trHeight w:val="300"/>
          <w:jc w:val="center"/>
        </w:trPr>
        <w:tc>
          <w:tcPr>
            <w:tcW w:w="0" w:type="auto"/>
            <w:noWrap/>
            <w:hideMark/>
          </w:tcPr>
          <w:p w14:paraId="069A8DF1" w14:textId="4815A6B0" w:rsidR="00D53602" w:rsidRPr="00D838A7" w:rsidRDefault="00D53602" w:rsidP="00D53602">
            <w:r w:rsidRPr="00D838A7">
              <w:t xml:space="preserve">2020/21 </w:t>
            </w:r>
            <w:proofErr w:type="spellStart"/>
            <w:r w:rsidRPr="00D838A7">
              <w:t>Q4</w:t>
            </w:r>
            <w:proofErr w:type="spellEnd"/>
          </w:p>
        </w:tc>
        <w:tc>
          <w:tcPr>
            <w:tcW w:w="0" w:type="auto"/>
            <w:noWrap/>
          </w:tcPr>
          <w:p w14:paraId="7244126B" w14:textId="3BA3F57D" w:rsidR="00D53602" w:rsidRPr="00D838A7" w:rsidRDefault="00D53602" w:rsidP="00D53602">
            <w:pPr>
              <w:pStyle w:val="TableContentsRight"/>
            </w:pPr>
            <w:r>
              <w:t>15</w:t>
            </w:r>
          </w:p>
        </w:tc>
        <w:tc>
          <w:tcPr>
            <w:tcW w:w="0" w:type="auto"/>
            <w:noWrap/>
          </w:tcPr>
          <w:p w14:paraId="388388BA" w14:textId="4F4A1DE5" w:rsidR="00D53602" w:rsidRPr="00D838A7" w:rsidRDefault="00D53602" w:rsidP="00D53602">
            <w:pPr>
              <w:pStyle w:val="TableContentsRight"/>
            </w:pPr>
            <w:r>
              <w:t>30</w:t>
            </w:r>
          </w:p>
        </w:tc>
      </w:tr>
      <w:tr w:rsidR="00D53602" w:rsidRPr="00D838A7" w14:paraId="4D119E9E" w14:textId="77777777" w:rsidTr="00D51FA3">
        <w:trPr>
          <w:trHeight w:val="300"/>
          <w:jc w:val="center"/>
        </w:trPr>
        <w:tc>
          <w:tcPr>
            <w:tcW w:w="0" w:type="auto"/>
            <w:noWrap/>
            <w:hideMark/>
          </w:tcPr>
          <w:p w14:paraId="7328F78F" w14:textId="19209214" w:rsidR="00D53602" w:rsidRPr="00D838A7" w:rsidRDefault="00D53602" w:rsidP="00D53602">
            <w:r w:rsidRPr="00D838A7">
              <w:t>202</w:t>
            </w:r>
            <w:r>
              <w:t>1</w:t>
            </w:r>
            <w:r w:rsidRPr="00D838A7">
              <w:t>/2</w:t>
            </w:r>
            <w:r>
              <w:t>2</w:t>
            </w:r>
            <w:r w:rsidRPr="00D838A7">
              <w:t xml:space="preserve"> </w:t>
            </w:r>
            <w:proofErr w:type="spellStart"/>
            <w:r w:rsidRPr="00D838A7">
              <w:t>Q1</w:t>
            </w:r>
            <w:proofErr w:type="spellEnd"/>
          </w:p>
        </w:tc>
        <w:tc>
          <w:tcPr>
            <w:tcW w:w="0" w:type="auto"/>
            <w:noWrap/>
          </w:tcPr>
          <w:p w14:paraId="05AE2F26" w14:textId="7A5A8309" w:rsidR="00D53602" w:rsidRPr="00D838A7" w:rsidRDefault="00D53602" w:rsidP="00D53602">
            <w:pPr>
              <w:pStyle w:val="TableContentsRight"/>
            </w:pPr>
            <w:r>
              <w:t>19</w:t>
            </w:r>
          </w:p>
        </w:tc>
        <w:tc>
          <w:tcPr>
            <w:tcW w:w="0" w:type="auto"/>
            <w:noWrap/>
          </w:tcPr>
          <w:p w14:paraId="06538493" w14:textId="2F5EFA35" w:rsidR="00D53602" w:rsidRPr="00D838A7" w:rsidRDefault="00D53602" w:rsidP="00D53602">
            <w:pPr>
              <w:pStyle w:val="TableContentsRight"/>
            </w:pPr>
            <w:r>
              <w:t>23</w:t>
            </w:r>
          </w:p>
        </w:tc>
      </w:tr>
      <w:tr w:rsidR="00D53602" w:rsidRPr="00D838A7" w14:paraId="6F6A0C51" w14:textId="77777777" w:rsidTr="00D51FA3">
        <w:trPr>
          <w:trHeight w:val="300"/>
          <w:jc w:val="center"/>
        </w:trPr>
        <w:tc>
          <w:tcPr>
            <w:tcW w:w="0" w:type="auto"/>
            <w:noWrap/>
            <w:hideMark/>
          </w:tcPr>
          <w:p w14:paraId="37FEFB7A" w14:textId="5D1B3C71" w:rsidR="00D53602" w:rsidRPr="00D838A7" w:rsidRDefault="00D53602" w:rsidP="00D53602">
            <w:r w:rsidRPr="00D838A7">
              <w:t>202</w:t>
            </w:r>
            <w:r>
              <w:t>1</w:t>
            </w:r>
            <w:r w:rsidRPr="00D838A7">
              <w:t>/2</w:t>
            </w:r>
            <w:r>
              <w:t>2</w:t>
            </w:r>
            <w:r w:rsidRPr="00D838A7">
              <w:t xml:space="preserve"> </w:t>
            </w:r>
            <w:proofErr w:type="spellStart"/>
            <w:r w:rsidRPr="00D838A7">
              <w:t>Q2</w:t>
            </w:r>
            <w:proofErr w:type="spellEnd"/>
          </w:p>
        </w:tc>
        <w:tc>
          <w:tcPr>
            <w:tcW w:w="0" w:type="auto"/>
            <w:noWrap/>
          </w:tcPr>
          <w:p w14:paraId="4C023642" w14:textId="5D4A1EE0" w:rsidR="00D53602" w:rsidRPr="00D838A7" w:rsidRDefault="00D53602" w:rsidP="00D53602">
            <w:pPr>
              <w:pStyle w:val="TableContentsRight"/>
            </w:pPr>
            <w:r>
              <w:t>2</w:t>
            </w:r>
          </w:p>
        </w:tc>
        <w:tc>
          <w:tcPr>
            <w:tcW w:w="0" w:type="auto"/>
            <w:noWrap/>
          </w:tcPr>
          <w:p w14:paraId="0BE871FF" w14:textId="38877884" w:rsidR="00D53602" w:rsidRPr="00D838A7" w:rsidRDefault="00D53602" w:rsidP="00D53602">
            <w:pPr>
              <w:pStyle w:val="TableContentsRight"/>
            </w:pPr>
            <w:r>
              <w:t>23</w:t>
            </w:r>
          </w:p>
        </w:tc>
      </w:tr>
      <w:tr w:rsidR="00D53602" w:rsidRPr="00D838A7" w14:paraId="247837B1" w14:textId="77777777" w:rsidTr="00D51FA3">
        <w:trPr>
          <w:trHeight w:val="300"/>
          <w:jc w:val="center"/>
        </w:trPr>
        <w:tc>
          <w:tcPr>
            <w:tcW w:w="0" w:type="auto"/>
            <w:noWrap/>
            <w:hideMark/>
          </w:tcPr>
          <w:p w14:paraId="5267609B" w14:textId="39518FE8" w:rsidR="00D53602" w:rsidRPr="00D838A7" w:rsidRDefault="00D53602" w:rsidP="00D53602">
            <w:r w:rsidRPr="00D838A7">
              <w:t>202</w:t>
            </w:r>
            <w:r>
              <w:t>1</w:t>
            </w:r>
            <w:r w:rsidRPr="00D838A7">
              <w:t>/2</w:t>
            </w:r>
            <w:r>
              <w:t>2</w:t>
            </w:r>
            <w:r w:rsidRPr="00D838A7">
              <w:t xml:space="preserve"> </w:t>
            </w:r>
            <w:proofErr w:type="spellStart"/>
            <w:r w:rsidRPr="00D838A7">
              <w:t>Q3</w:t>
            </w:r>
            <w:proofErr w:type="spellEnd"/>
          </w:p>
        </w:tc>
        <w:tc>
          <w:tcPr>
            <w:tcW w:w="0" w:type="auto"/>
            <w:noWrap/>
          </w:tcPr>
          <w:p w14:paraId="62F20AC6" w14:textId="72718655" w:rsidR="00D53602" w:rsidRPr="00D838A7" w:rsidRDefault="00D53602" w:rsidP="00D53602">
            <w:pPr>
              <w:pStyle w:val="TableContentsRight"/>
            </w:pPr>
            <w:r>
              <w:t>6</w:t>
            </w:r>
          </w:p>
        </w:tc>
        <w:tc>
          <w:tcPr>
            <w:tcW w:w="0" w:type="auto"/>
            <w:noWrap/>
          </w:tcPr>
          <w:p w14:paraId="7A94406B" w14:textId="6803F358" w:rsidR="00D53602" w:rsidRPr="00D838A7" w:rsidRDefault="00D53602" w:rsidP="00D53602">
            <w:pPr>
              <w:pStyle w:val="TableContentsRight"/>
            </w:pPr>
            <w:r>
              <w:t>45</w:t>
            </w:r>
          </w:p>
        </w:tc>
      </w:tr>
      <w:tr w:rsidR="00D53602" w:rsidRPr="00D838A7" w14:paraId="4157BECE" w14:textId="77777777" w:rsidTr="00D51FA3">
        <w:trPr>
          <w:trHeight w:val="300"/>
          <w:jc w:val="center"/>
        </w:trPr>
        <w:tc>
          <w:tcPr>
            <w:tcW w:w="0" w:type="auto"/>
            <w:noWrap/>
            <w:hideMark/>
          </w:tcPr>
          <w:p w14:paraId="32FD4DA7" w14:textId="34CDF77B" w:rsidR="00D53602" w:rsidRPr="00D838A7" w:rsidRDefault="00D53602" w:rsidP="00D53602">
            <w:r w:rsidRPr="00D838A7">
              <w:t>202</w:t>
            </w:r>
            <w:r>
              <w:t>1</w:t>
            </w:r>
            <w:r w:rsidRPr="00D838A7">
              <w:t>/2</w:t>
            </w:r>
            <w:r>
              <w:t>2</w:t>
            </w:r>
            <w:r w:rsidRPr="00D838A7">
              <w:t xml:space="preserve"> </w:t>
            </w:r>
            <w:proofErr w:type="spellStart"/>
            <w:r w:rsidRPr="00D838A7">
              <w:t>Q4</w:t>
            </w:r>
            <w:proofErr w:type="spellEnd"/>
          </w:p>
        </w:tc>
        <w:tc>
          <w:tcPr>
            <w:tcW w:w="0" w:type="auto"/>
            <w:noWrap/>
          </w:tcPr>
          <w:p w14:paraId="3A98DD07" w14:textId="6970AFA4" w:rsidR="00D53602" w:rsidRPr="00D838A7" w:rsidRDefault="00D53602" w:rsidP="00D53602">
            <w:pPr>
              <w:pStyle w:val="TableContentsRight"/>
            </w:pPr>
            <w:r>
              <w:t>9</w:t>
            </w:r>
          </w:p>
        </w:tc>
        <w:tc>
          <w:tcPr>
            <w:tcW w:w="0" w:type="auto"/>
            <w:noWrap/>
          </w:tcPr>
          <w:p w14:paraId="15643BD3" w14:textId="150532B7" w:rsidR="00D53602" w:rsidRPr="00D838A7" w:rsidRDefault="00D53602" w:rsidP="00D53602">
            <w:pPr>
              <w:pStyle w:val="TableContentsRight"/>
            </w:pPr>
            <w:r>
              <w:t>15</w:t>
            </w:r>
          </w:p>
        </w:tc>
      </w:tr>
      <w:tr w:rsidR="00D53602" w:rsidRPr="00D838A7" w14:paraId="46D32D33" w14:textId="77777777" w:rsidTr="00D51FA3">
        <w:trPr>
          <w:trHeight w:val="300"/>
          <w:jc w:val="center"/>
        </w:trPr>
        <w:tc>
          <w:tcPr>
            <w:tcW w:w="0" w:type="auto"/>
            <w:noWrap/>
            <w:hideMark/>
          </w:tcPr>
          <w:p w14:paraId="5E3FC4AB" w14:textId="16C276B2" w:rsidR="00D53602" w:rsidRPr="00D838A7" w:rsidRDefault="00D53602" w:rsidP="00D53602">
            <w:r w:rsidRPr="00D838A7">
              <w:t>202</w:t>
            </w:r>
            <w:r>
              <w:t>2/23</w:t>
            </w:r>
            <w:r w:rsidRPr="00D838A7">
              <w:t xml:space="preserve"> </w:t>
            </w:r>
            <w:proofErr w:type="spellStart"/>
            <w:r w:rsidRPr="00D838A7">
              <w:t>Q1</w:t>
            </w:r>
            <w:proofErr w:type="spellEnd"/>
          </w:p>
        </w:tc>
        <w:tc>
          <w:tcPr>
            <w:tcW w:w="0" w:type="auto"/>
            <w:noWrap/>
          </w:tcPr>
          <w:p w14:paraId="4F68BA2C" w14:textId="15C065E8" w:rsidR="00D53602" w:rsidRPr="00D838A7" w:rsidRDefault="00B0466A" w:rsidP="00D53602">
            <w:pPr>
              <w:pStyle w:val="TableContentsRight"/>
            </w:pPr>
            <w:r>
              <w:t>13</w:t>
            </w:r>
          </w:p>
        </w:tc>
        <w:tc>
          <w:tcPr>
            <w:tcW w:w="0" w:type="auto"/>
            <w:noWrap/>
          </w:tcPr>
          <w:p w14:paraId="7FBB12F5" w14:textId="3E000ABA" w:rsidR="00D53602" w:rsidRPr="00D838A7" w:rsidRDefault="00B0466A" w:rsidP="00D53602">
            <w:pPr>
              <w:pStyle w:val="TableContentsRight"/>
            </w:pPr>
            <w:r>
              <w:t>8</w:t>
            </w:r>
          </w:p>
        </w:tc>
      </w:tr>
      <w:tr w:rsidR="00D53602" w:rsidRPr="00D838A7" w14:paraId="41683E72" w14:textId="77777777" w:rsidTr="00D51FA3">
        <w:trPr>
          <w:trHeight w:val="300"/>
          <w:jc w:val="center"/>
        </w:trPr>
        <w:tc>
          <w:tcPr>
            <w:tcW w:w="0" w:type="auto"/>
            <w:noWrap/>
            <w:hideMark/>
          </w:tcPr>
          <w:p w14:paraId="2E79E275" w14:textId="7BD7C966" w:rsidR="00D53602" w:rsidRPr="00D838A7" w:rsidRDefault="00D53602" w:rsidP="00D53602">
            <w:r w:rsidRPr="00D838A7">
              <w:t>202</w:t>
            </w:r>
            <w:r>
              <w:t>2/23</w:t>
            </w:r>
            <w:r w:rsidRPr="00D838A7">
              <w:t xml:space="preserve"> </w:t>
            </w:r>
            <w:proofErr w:type="spellStart"/>
            <w:r w:rsidRPr="00D838A7">
              <w:t>Q2</w:t>
            </w:r>
            <w:proofErr w:type="spellEnd"/>
          </w:p>
        </w:tc>
        <w:tc>
          <w:tcPr>
            <w:tcW w:w="0" w:type="auto"/>
            <w:noWrap/>
          </w:tcPr>
          <w:p w14:paraId="14F16FAF" w14:textId="040B059D" w:rsidR="00D53602" w:rsidRPr="00D838A7" w:rsidRDefault="00B0466A" w:rsidP="00D53602">
            <w:pPr>
              <w:pStyle w:val="TableContentsRight"/>
            </w:pPr>
            <w:r>
              <w:t>10</w:t>
            </w:r>
          </w:p>
        </w:tc>
        <w:tc>
          <w:tcPr>
            <w:tcW w:w="0" w:type="auto"/>
            <w:noWrap/>
          </w:tcPr>
          <w:p w14:paraId="0D564380" w14:textId="2E40AE68" w:rsidR="00D53602" w:rsidRPr="00D838A7" w:rsidRDefault="00B0466A" w:rsidP="00D53602">
            <w:pPr>
              <w:pStyle w:val="TableContentsRight"/>
            </w:pPr>
            <w:r>
              <w:t>31</w:t>
            </w:r>
          </w:p>
        </w:tc>
      </w:tr>
      <w:tr w:rsidR="00D53602" w:rsidRPr="00D838A7" w14:paraId="6574D2CF" w14:textId="77777777" w:rsidTr="00D51FA3">
        <w:trPr>
          <w:trHeight w:val="300"/>
          <w:jc w:val="center"/>
        </w:trPr>
        <w:tc>
          <w:tcPr>
            <w:tcW w:w="0" w:type="auto"/>
            <w:noWrap/>
            <w:hideMark/>
          </w:tcPr>
          <w:p w14:paraId="5730770D" w14:textId="61777D02" w:rsidR="00D53602" w:rsidRPr="00D838A7" w:rsidRDefault="00D53602" w:rsidP="00D53602">
            <w:r w:rsidRPr="00D838A7">
              <w:t>202</w:t>
            </w:r>
            <w:r>
              <w:t>2/23</w:t>
            </w:r>
            <w:r w:rsidRPr="00D838A7">
              <w:t xml:space="preserve"> </w:t>
            </w:r>
            <w:proofErr w:type="spellStart"/>
            <w:r w:rsidRPr="00D838A7">
              <w:t>Q3</w:t>
            </w:r>
            <w:proofErr w:type="spellEnd"/>
          </w:p>
        </w:tc>
        <w:tc>
          <w:tcPr>
            <w:tcW w:w="0" w:type="auto"/>
            <w:noWrap/>
          </w:tcPr>
          <w:p w14:paraId="79540D2E" w14:textId="621AF3D0" w:rsidR="00D53602" w:rsidRPr="00D838A7" w:rsidRDefault="00B0466A" w:rsidP="00D53602">
            <w:pPr>
              <w:pStyle w:val="TableContentsRight"/>
            </w:pPr>
            <w:r>
              <w:t>24</w:t>
            </w:r>
          </w:p>
        </w:tc>
        <w:tc>
          <w:tcPr>
            <w:tcW w:w="0" w:type="auto"/>
            <w:noWrap/>
          </w:tcPr>
          <w:p w14:paraId="288A8749" w14:textId="0DE17114" w:rsidR="00D53602" w:rsidRPr="00D838A7" w:rsidRDefault="00B0466A" w:rsidP="00D53602">
            <w:pPr>
              <w:pStyle w:val="TableContentsRight"/>
            </w:pPr>
            <w:r>
              <w:t>10</w:t>
            </w:r>
          </w:p>
        </w:tc>
      </w:tr>
      <w:tr w:rsidR="00D53602" w:rsidRPr="00D838A7" w14:paraId="0EB1E844" w14:textId="77777777" w:rsidTr="00D51FA3">
        <w:trPr>
          <w:trHeight w:val="300"/>
          <w:jc w:val="center"/>
        </w:trPr>
        <w:tc>
          <w:tcPr>
            <w:tcW w:w="0" w:type="auto"/>
            <w:noWrap/>
            <w:hideMark/>
          </w:tcPr>
          <w:p w14:paraId="4DC8407E" w14:textId="7BC50519" w:rsidR="00D53602" w:rsidRPr="00D838A7" w:rsidRDefault="00D53602" w:rsidP="00D53602">
            <w:r w:rsidRPr="00D838A7">
              <w:t>202</w:t>
            </w:r>
            <w:r>
              <w:t>2/23</w:t>
            </w:r>
            <w:r w:rsidRPr="00D838A7">
              <w:t xml:space="preserve"> </w:t>
            </w:r>
            <w:proofErr w:type="spellStart"/>
            <w:r w:rsidRPr="00D838A7">
              <w:t>Q4</w:t>
            </w:r>
            <w:proofErr w:type="spellEnd"/>
          </w:p>
        </w:tc>
        <w:tc>
          <w:tcPr>
            <w:tcW w:w="0" w:type="auto"/>
            <w:noWrap/>
          </w:tcPr>
          <w:p w14:paraId="165EEDD4" w14:textId="3F08570B" w:rsidR="00D53602" w:rsidRPr="00D838A7" w:rsidRDefault="00B0466A" w:rsidP="00D53602">
            <w:pPr>
              <w:pStyle w:val="TableContentsRight"/>
            </w:pPr>
            <w:r>
              <w:t>8</w:t>
            </w:r>
          </w:p>
        </w:tc>
        <w:tc>
          <w:tcPr>
            <w:tcW w:w="0" w:type="auto"/>
            <w:noWrap/>
          </w:tcPr>
          <w:p w14:paraId="52D69F81" w14:textId="6A643CF0" w:rsidR="00D53602" w:rsidRPr="00D838A7" w:rsidRDefault="00B0466A" w:rsidP="00D53602">
            <w:pPr>
              <w:pStyle w:val="TableContentsRight"/>
              <w:keepNext/>
            </w:pPr>
            <w:r>
              <w:t>21</w:t>
            </w:r>
          </w:p>
        </w:tc>
      </w:tr>
    </w:tbl>
    <w:p w14:paraId="6A2843CF" w14:textId="51893BF3" w:rsidR="00F22D6B" w:rsidRPr="00BF7692" w:rsidRDefault="00D51FA3" w:rsidP="00F22D6B">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25</w:t>
      </w:r>
      <w:r>
        <w:rPr>
          <w:color w:val="2B579A"/>
          <w:shd w:val="clear" w:color="auto" w:fill="E6E6E6"/>
        </w:rPr>
        <w:fldChar w:fldCharType="end"/>
      </w:r>
      <w:r w:rsidR="00F22D6B" w:rsidRPr="00BF7692">
        <w:t xml:space="preserve"> </w:t>
      </w:r>
      <w:r>
        <w:t>–</w:t>
      </w:r>
      <w:r w:rsidR="00F22D6B" w:rsidRPr="00BF7692">
        <w:t xml:space="preserve"> </w:t>
      </w:r>
      <w:r>
        <w:t>R</w:t>
      </w:r>
      <w:r w:rsidR="00F22D6B" w:rsidRPr="00BF7692">
        <w:t>oads authorities and utility companies registering works with traffic management type “not yet known”</w:t>
      </w:r>
    </w:p>
    <w:p w14:paraId="25BE53B6" w14:textId="595EAFD8" w:rsidR="00F22D6B" w:rsidRPr="00BF7692" w:rsidRDefault="00F22D6B" w:rsidP="00BF7692">
      <w:pPr>
        <w:pStyle w:val="CaptionSource"/>
      </w:pPr>
      <w:r w:rsidRPr="00BF7692" w:rsidDel="009572D5">
        <w:t xml:space="preserve"> </w:t>
      </w:r>
      <w:r w:rsidRPr="00BF7692">
        <w:t xml:space="preserve">(Source: </w:t>
      </w:r>
      <w:proofErr w:type="spellStart"/>
      <w:r w:rsidRPr="00BF7692">
        <w:t>SRWR</w:t>
      </w:r>
      <w:proofErr w:type="spellEnd"/>
      <w:r w:rsidRPr="00BF7692">
        <w:t xml:space="preserve"> Report 24)</w:t>
      </w:r>
    </w:p>
    <w:p w14:paraId="41A5C296" w14:textId="5FEFF695" w:rsidR="008E2BF5" w:rsidRPr="00CD461E" w:rsidRDefault="008E2BF5" w:rsidP="00CD461E"/>
    <w:p w14:paraId="09FF3260" w14:textId="77777777" w:rsidR="00A64F80" w:rsidRPr="00B93D33" w:rsidRDefault="00A64F80" w:rsidP="00BF7692">
      <w:pPr>
        <w:pStyle w:val="Heading2"/>
      </w:pPr>
      <w:r w:rsidRPr="00A67C62">
        <w:t>Fixed Penalty Notices (</w:t>
      </w:r>
      <w:proofErr w:type="spellStart"/>
      <w:r w:rsidRPr="00A67C62">
        <w:t>FPNs</w:t>
      </w:r>
      <w:proofErr w:type="spellEnd"/>
      <w:r w:rsidRPr="00A67C62">
        <w:t>) issued to utility companies</w:t>
      </w:r>
    </w:p>
    <w:p w14:paraId="0B912AEF" w14:textId="77777777" w:rsidR="00A64F80" w:rsidRPr="00B93D33" w:rsidRDefault="00A64F80" w:rsidP="00B93D33">
      <w:pPr>
        <w:pStyle w:val="PerformanceDescriptionBox"/>
      </w:pPr>
      <w:r w:rsidRPr="00B93D33">
        <w:t>Fixed Penalty Notices (</w:t>
      </w:r>
      <w:proofErr w:type="spellStart"/>
      <w:r w:rsidRPr="00B93D33">
        <w:t>FPNs</w:t>
      </w:r>
      <w:proofErr w:type="spellEnd"/>
      <w:r w:rsidRPr="00B93D33">
        <w:t xml:space="preserve">) are similar in nature to Parking Penalty Charge Notices. Roads authorities are not required by legislation to issue </w:t>
      </w:r>
      <w:proofErr w:type="spellStart"/>
      <w:r w:rsidRPr="00B93D33">
        <w:t>FPNs</w:t>
      </w:r>
      <w:proofErr w:type="spellEnd"/>
      <w:r w:rsidRPr="00B93D33">
        <w:t xml:space="preserve">. Where they are not issued, generally authorities consider that the potential financial returns would not cover the cost of administration. </w:t>
      </w:r>
    </w:p>
    <w:p w14:paraId="497CA4EA" w14:textId="51732EFB" w:rsidR="00A64F80" w:rsidRDefault="00A64F80" w:rsidP="00B93D33">
      <w:pPr>
        <w:pStyle w:val="PerformanceDescriptionBox"/>
      </w:pPr>
      <w:r w:rsidRPr="00B93D33">
        <w:t>However, the benefit is improved utility company compliance with road works legislation which may provide them with time and cost savings elsewhere</w:t>
      </w:r>
    </w:p>
    <w:p w14:paraId="5487686A" w14:textId="4149BE43" w:rsidR="00D51FA3" w:rsidRDefault="00B83DD3" w:rsidP="00D51FA3">
      <w:pPr>
        <w:keepNext/>
        <w:jc w:val="center"/>
      </w:pPr>
      <w:r>
        <w:rPr>
          <w:noProof/>
        </w:rPr>
        <w:drawing>
          <wp:inline distT="0" distB="0" distL="0" distR="0" wp14:anchorId="0971759A" wp14:editId="7E3F090C">
            <wp:extent cx="5694045" cy="3108960"/>
            <wp:effectExtent l="0" t="0" r="1905" b="0"/>
            <wp:docPr id="1975612743" name="Picture 1975612743" descr="Graphic provides a trend line for Actual FPN’s and potential FPN’s issued to Utility Companies during 2022-23.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12743" name="Picture 1975612743" descr="Graphic provides a trend line for Actual FPN’s and potential FPN’s issued to Utility Companies during 2022-23.  See table belo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94045" cy="3108960"/>
                    </a:xfrm>
                    <a:prstGeom prst="rect">
                      <a:avLst/>
                    </a:prstGeom>
                    <a:noFill/>
                  </pic:spPr>
                </pic:pic>
              </a:graphicData>
            </a:graphic>
          </wp:inline>
        </w:drawing>
      </w:r>
    </w:p>
    <w:p w14:paraId="3664304C" w14:textId="6F72E403" w:rsidR="00B23730" w:rsidRDefault="00D51FA3" w:rsidP="00D51FA3">
      <w:pPr>
        <w:pStyle w:val="Caption"/>
        <w:rPr>
          <w:szCs w:val="20"/>
        </w:rPr>
      </w:pPr>
      <w:bookmarkStart w:id="106" w:name="_Ref11284503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24</w:t>
      </w:r>
      <w:r>
        <w:rPr>
          <w:color w:val="2B579A"/>
          <w:shd w:val="clear" w:color="auto" w:fill="E6E6E6"/>
        </w:rPr>
        <w:fldChar w:fldCharType="end"/>
      </w:r>
      <w:bookmarkEnd w:id="106"/>
      <w:r w:rsidR="00EE7E74" w:rsidRPr="00EE7E74">
        <w:t xml:space="preserve"> </w:t>
      </w:r>
      <w:r>
        <w:t>–</w:t>
      </w:r>
      <w:r w:rsidR="00EE7E74" w:rsidRPr="00EE7E74">
        <w:t xml:space="preserve"> </w:t>
      </w:r>
      <w:r>
        <w:t>A</w:t>
      </w:r>
      <w:r w:rsidR="00EE7E74" w:rsidRPr="00EE7E74">
        <w:t>ctual and potential fixed penalty notices (</w:t>
      </w:r>
      <w:proofErr w:type="spellStart"/>
      <w:r w:rsidR="00EE7E74" w:rsidRPr="00EE7E74">
        <w:t>FPNs</w:t>
      </w:r>
      <w:proofErr w:type="spellEnd"/>
      <w:r w:rsidR="00EE7E74" w:rsidRPr="00EE7E74">
        <w:t xml:space="preserve">) issued to utility companies as a </w:t>
      </w:r>
      <w:r w:rsidR="00EE7E74" w:rsidRPr="00EE7E74">
        <w:rPr>
          <w:szCs w:val="20"/>
        </w:rPr>
        <w:t>percentage of actual starts</w:t>
      </w:r>
      <w:r>
        <w:rPr>
          <w:szCs w:val="20"/>
        </w:rPr>
        <w:t xml:space="preserve"> </w:t>
      </w:r>
    </w:p>
    <w:p w14:paraId="7C3B4DCC" w14:textId="1134EC91" w:rsidR="00D838A7" w:rsidRPr="00D51FA3" w:rsidRDefault="00EE7E74" w:rsidP="00D51FA3">
      <w:pPr>
        <w:pStyle w:val="Caption"/>
        <w:rPr>
          <w:i/>
          <w:iCs/>
        </w:rPr>
      </w:pPr>
      <w:r w:rsidRPr="00D51FA3">
        <w:rPr>
          <w:i/>
          <w:iCs/>
        </w:rPr>
        <w:t xml:space="preserve">(Source: </w:t>
      </w:r>
      <w:proofErr w:type="spellStart"/>
      <w:r w:rsidRPr="00D51FA3">
        <w:rPr>
          <w:i/>
          <w:iCs/>
        </w:rPr>
        <w:t>SRWR</w:t>
      </w:r>
      <w:proofErr w:type="spellEnd"/>
      <w:r w:rsidRPr="00D51FA3">
        <w:rPr>
          <w:i/>
          <w:iCs/>
        </w:rPr>
        <w:t xml:space="preserve"> Report 1 and </w:t>
      </w:r>
      <w:proofErr w:type="spellStart"/>
      <w:r w:rsidRPr="00D51FA3">
        <w:rPr>
          <w:i/>
          <w:iCs/>
        </w:rPr>
        <w:t>SRWR</w:t>
      </w:r>
      <w:proofErr w:type="spellEnd"/>
      <w:r w:rsidRPr="00D51FA3">
        <w:rPr>
          <w:i/>
          <w:iCs/>
        </w:rPr>
        <w:t xml:space="preserve"> Report </w:t>
      </w:r>
      <w:proofErr w:type="spellStart"/>
      <w:r w:rsidRPr="00D51FA3">
        <w:rPr>
          <w:i/>
          <w:iCs/>
        </w:rPr>
        <w:t>9a</w:t>
      </w:r>
      <w:proofErr w:type="spellEnd"/>
      <w:r w:rsidRPr="00D51FA3">
        <w:rPr>
          <w:i/>
          <w:iCs/>
        </w:rPr>
        <w:t>)</w:t>
      </w:r>
    </w:p>
    <w:p w14:paraId="56E3B70C" w14:textId="7BA83CA7" w:rsidR="00DB08DF" w:rsidRDefault="00DB08DF">
      <w:pPr>
        <w:spacing w:before="200" w:line="276" w:lineRule="auto"/>
      </w:pPr>
      <w:r>
        <w:br w:type="page"/>
      </w:r>
    </w:p>
    <w:tbl>
      <w:tblPr>
        <w:tblStyle w:val="TableGridLight"/>
        <w:tblW w:w="0" w:type="auto"/>
        <w:jc w:val="center"/>
        <w:tblLook w:val="04A0" w:firstRow="1" w:lastRow="0" w:firstColumn="1" w:lastColumn="0" w:noHBand="0" w:noVBand="1"/>
      </w:tblPr>
      <w:tblGrid>
        <w:gridCol w:w="1471"/>
        <w:gridCol w:w="1910"/>
        <w:gridCol w:w="2190"/>
      </w:tblGrid>
      <w:tr w:rsidR="00D838A7" w:rsidRPr="00D838A7" w14:paraId="05B73D0F" w14:textId="77777777" w:rsidTr="00D51FA3">
        <w:trPr>
          <w:trHeight w:val="487"/>
          <w:tblHeader/>
          <w:jc w:val="center"/>
        </w:trPr>
        <w:tc>
          <w:tcPr>
            <w:tcW w:w="0" w:type="auto"/>
            <w:noWrap/>
            <w:hideMark/>
          </w:tcPr>
          <w:p w14:paraId="48D998D3" w14:textId="77777777" w:rsidR="00D838A7" w:rsidRPr="00D838A7" w:rsidRDefault="00D838A7" w:rsidP="00D838A7">
            <w:pPr>
              <w:pStyle w:val="TableTitle"/>
            </w:pPr>
            <w:r w:rsidRPr="00D838A7">
              <w:t>Period</w:t>
            </w:r>
          </w:p>
        </w:tc>
        <w:tc>
          <w:tcPr>
            <w:tcW w:w="0" w:type="auto"/>
            <w:noWrap/>
            <w:hideMark/>
          </w:tcPr>
          <w:p w14:paraId="5EC8B67C" w14:textId="77777777" w:rsidR="00D838A7" w:rsidRPr="00D838A7" w:rsidRDefault="00D838A7" w:rsidP="00BF7692">
            <w:pPr>
              <w:pStyle w:val="TableTitle"/>
            </w:pPr>
            <w:r w:rsidRPr="00D838A7">
              <w:t xml:space="preserve">Actual </w:t>
            </w:r>
            <w:proofErr w:type="spellStart"/>
            <w:r w:rsidRPr="00D838A7">
              <w:t>FPNs</w:t>
            </w:r>
            <w:proofErr w:type="spellEnd"/>
            <w:r w:rsidRPr="00D838A7">
              <w:t xml:space="preserve"> %</w:t>
            </w:r>
          </w:p>
        </w:tc>
        <w:tc>
          <w:tcPr>
            <w:tcW w:w="0" w:type="auto"/>
            <w:noWrap/>
            <w:hideMark/>
          </w:tcPr>
          <w:p w14:paraId="550D9919" w14:textId="77777777" w:rsidR="00D838A7" w:rsidRPr="00D838A7" w:rsidRDefault="00D838A7" w:rsidP="00BF7692">
            <w:pPr>
              <w:pStyle w:val="TableTitle"/>
            </w:pPr>
            <w:r w:rsidRPr="00D838A7">
              <w:t xml:space="preserve">Potential </w:t>
            </w:r>
            <w:proofErr w:type="spellStart"/>
            <w:r w:rsidRPr="00D838A7">
              <w:t>FPNs</w:t>
            </w:r>
            <w:proofErr w:type="spellEnd"/>
            <w:r w:rsidRPr="00D838A7">
              <w:t xml:space="preserve"> %</w:t>
            </w:r>
          </w:p>
        </w:tc>
      </w:tr>
      <w:tr w:rsidR="00C144A6" w:rsidRPr="00D838A7" w14:paraId="0CC4B10F" w14:textId="77777777" w:rsidTr="00D51FA3">
        <w:trPr>
          <w:trHeight w:val="255"/>
          <w:jc w:val="center"/>
        </w:trPr>
        <w:tc>
          <w:tcPr>
            <w:tcW w:w="0" w:type="auto"/>
            <w:noWrap/>
            <w:hideMark/>
          </w:tcPr>
          <w:p w14:paraId="61AE2E48" w14:textId="5FA977F1" w:rsidR="00C144A6" w:rsidRPr="00D838A7" w:rsidRDefault="00C144A6" w:rsidP="00C144A6">
            <w:r w:rsidRPr="00D838A7">
              <w:t xml:space="preserve">2018/19 </w:t>
            </w:r>
            <w:proofErr w:type="spellStart"/>
            <w:r w:rsidRPr="00D838A7">
              <w:t>Q1</w:t>
            </w:r>
            <w:proofErr w:type="spellEnd"/>
          </w:p>
        </w:tc>
        <w:tc>
          <w:tcPr>
            <w:tcW w:w="0" w:type="auto"/>
            <w:noWrap/>
            <w:hideMark/>
          </w:tcPr>
          <w:p w14:paraId="72326515" w14:textId="58C465C9" w:rsidR="00C144A6" w:rsidRPr="00D838A7" w:rsidRDefault="00C144A6" w:rsidP="00C144A6">
            <w:pPr>
              <w:pStyle w:val="TableContentsRight"/>
            </w:pPr>
            <w:r w:rsidRPr="00E6315E">
              <w:t>3.3%</w:t>
            </w:r>
          </w:p>
        </w:tc>
        <w:tc>
          <w:tcPr>
            <w:tcW w:w="0" w:type="auto"/>
            <w:noWrap/>
            <w:hideMark/>
          </w:tcPr>
          <w:p w14:paraId="125CCA2C" w14:textId="693E0D7C" w:rsidR="00C144A6" w:rsidRPr="00D838A7" w:rsidRDefault="00C144A6" w:rsidP="00C144A6">
            <w:pPr>
              <w:pStyle w:val="TableContentsRight"/>
            </w:pPr>
            <w:r w:rsidRPr="00E6315E">
              <w:t>6.5%</w:t>
            </w:r>
          </w:p>
        </w:tc>
      </w:tr>
      <w:tr w:rsidR="00C144A6" w:rsidRPr="00D838A7" w14:paraId="669BA7B0" w14:textId="77777777" w:rsidTr="00D51FA3">
        <w:trPr>
          <w:trHeight w:val="255"/>
          <w:jc w:val="center"/>
        </w:trPr>
        <w:tc>
          <w:tcPr>
            <w:tcW w:w="0" w:type="auto"/>
            <w:noWrap/>
            <w:hideMark/>
          </w:tcPr>
          <w:p w14:paraId="70C95354" w14:textId="44B7DE23" w:rsidR="00C144A6" w:rsidRPr="00D838A7" w:rsidRDefault="00C144A6" w:rsidP="00C144A6">
            <w:r w:rsidRPr="00D838A7">
              <w:t xml:space="preserve">2018/19 </w:t>
            </w:r>
            <w:proofErr w:type="spellStart"/>
            <w:r w:rsidRPr="00D838A7">
              <w:t>Q2</w:t>
            </w:r>
            <w:proofErr w:type="spellEnd"/>
          </w:p>
        </w:tc>
        <w:tc>
          <w:tcPr>
            <w:tcW w:w="0" w:type="auto"/>
            <w:noWrap/>
            <w:hideMark/>
          </w:tcPr>
          <w:p w14:paraId="768EB745" w14:textId="1903F700" w:rsidR="00C144A6" w:rsidRPr="00D838A7" w:rsidRDefault="00C144A6" w:rsidP="00C144A6">
            <w:pPr>
              <w:pStyle w:val="TableContentsRight"/>
            </w:pPr>
            <w:r w:rsidRPr="00E6315E">
              <w:t>3.4%</w:t>
            </w:r>
          </w:p>
        </w:tc>
        <w:tc>
          <w:tcPr>
            <w:tcW w:w="0" w:type="auto"/>
            <w:noWrap/>
            <w:hideMark/>
          </w:tcPr>
          <w:p w14:paraId="5C19D8B6" w14:textId="2CCE8418" w:rsidR="00C144A6" w:rsidRPr="00D838A7" w:rsidRDefault="00C144A6" w:rsidP="00C144A6">
            <w:pPr>
              <w:pStyle w:val="TableContentsRight"/>
            </w:pPr>
            <w:r w:rsidRPr="00E6315E">
              <w:t>5.0%</w:t>
            </w:r>
          </w:p>
        </w:tc>
      </w:tr>
      <w:tr w:rsidR="00C144A6" w:rsidRPr="00D838A7" w14:paraId="60927C13" w14:textId="77777777" w:rsidTr="00D51FA3">
        <w:trPr>
          <w:trHeight w:val="255"/>
          <w:jc w:val="center"/>
        </w:trPr>
        <w:tc>
          <w:tcPr>
            <w:tcW w:w="0" w:type="auto"/>
            <w:noWrap/>
            <w:hideMark/>
          </w:tcPr>
          <w:p w14:paraId="7C7D0884" w14:textId="72AE001B" w:rsidR="00C144A6" w:rsidRPr="00D838A7" w:rsidRDefault="00C144A6" w:rsidP="00C144A6">
            <w:r w:rsidRPr="00D838A7">
              <w:t xml:space="preserve">2018/19 </w:t>
            </w:r>
            <w:proofErr w:type="spellStart"/>
            <w:r w:rsidRPr="00D838A7">
              <w:t>Q3</w:t>
            </w:r>
            <w:proofErr w:type="spellEnd"/>
          </w:p>
        </w:tc>
        <w:tc>
          <w:tcPr>
            <w:tcW w:w="0" w:type="auto"/>
            <w:noWrap/>
            <w:hideMark/>
          </w:tcPr>
          <w:p w14:paraId="63BC9A46" w14:textId="34AADF59" w:rsidR="00C144A6" w:rsidRPr="00D838A7" w:rsidRDefault="00C144A6" w:rsidP="00C144A6">
            <w:pPr>
              <w:pStyle w:val="TableContentsRight"/>
            </w:pPr>
            <w:r w:rsidRPr="00E6315E">
              <w:t>2.8%</w:t>
            </w:r>
          </w:p>
        </w:tc>
        <w:tc>
          <w:tcPr>
            <w:tcW w:w="0" w:type="auto"/>
            <w:noWrap/>
            <w:hideMark/>
          </w:tcPr>
          <w:p w14:paraId="5577660A" w14:textId="345880A3" w:rsidR="00C144A6" w:rsidRPr="00D838A7" w:rsidRDefault="00C144A6" w:rsidP="00C144A6">
            <w:pPr>
              <w:pStyle w:val="TableContentsRight"/>
            </w:pPr>
            <w:r w:rsidRPr="00E6315E">
              <w:t>5.5%</w:t>
            </w:r>
          </w:p>
        </w:tc>
      </w:tr>
      <w:tr w:rsidR="00C144A6" w:rsidRPr="00D838A7" w14:paraId="01E3D1F6" w14:textId="77777777" w:rsidTr="00D51FA3">
        <w:trPr>
          <w:trHeight w:val="255"/>
          <w:jc w:val="center"/>
        </w:trPr>
        <w:tc>
          <w:tcPr>
            <w:tcW w:w="0" w:type="auto"/>
            <w:noWrap/>
            <w:hideMark/>
          </w:tcPr>
          <w:p w14:paraId="6EAEDB10" w14:textId="747750F1" w:rsidR="00C144A6" w:rsidRPr="00D838A7" w:rsidRDefault="00C144A6" w:rsidP="00C144A6">
            <w:r w:rsidRPr="00D838A7">
              <w:t xml:space="preserve">2018/19 </w:t>
            </w:r>
            <w:proofErr w:type="spellStart"/>
            <w:r w:rsidRPr="00D838A7">
              <w:t>Q4</w:t>
            </w:r>
            <w:proofErr w:type="spellEnd"/>
          </w:p>
        </w:tc>
        <w:tc>
          <w:tcPr>
            <w:tcW w:w="0" w:type="auto"/>
            <w:noWrap/>
            <w:hideMark/>
          </w:tcPr>
          <w:p w14:paraId="4516DFCF" w14:textId="028FAE74" w:rsidR="00C144A6" w:rsidRPr="00D838A7" w:rsidRDefault="00C144A6" w:rsidP="00C144A6">
            <w:pPr>
              <w:pStyle w:val="TableContentsRight"/>
            </w:pPr>
            <w:r w:rsidRPr="00E6315E">
              <w:t>2.6%</w:t>
            </w:r>
          </w:p>
        </w:tc>
        <w:tc>
          <w:tcPr>
            <w:tcW w:w="0" w:type="auto"/>
            <w:noWrap/>
            <w:hideMark/>
          </w:tcPr>
          <w:p w14:paraId="1994F0BA" w14:textId="54DA598C" w:rsidR="00C144A6" w:rsidRPr="00D838A7" w:rsidRDefault="00C144A6" w:rsidP="00C144A6">
            <w:pPr>
              <w:pStyle w:val="TableContentsRight"/>
            </w:pPr>
            <w:r w:rsidRPr="00E6315E">
              <w:t>4.4%</w:t>
            </w:r>
          </w:p>
        </w:tc>
      </w:tr>
      <w:tr w:rsidR="00C144A6" w:rsidRPr="00D838A7" w14:paraId="00BA4260" w14:textId="77777777" w:rsidTr="00530556">
        <w:trPr>
          <w:trHeight w:val="255"/>
          <w:jc w:val="center"/>
        </w:trPr>
        <w:tc>
          <w:tcPr>
            <w:tcW w:w="0" w:type="auto"/>
            <w:noWrap/>
            <w:hideMark/>
          </w:tcPr>
          <w:p w14:paraId="1BFA7B4C" w14:textId="7ECDAE44" w:rsidR="00C144A6" w:rsidRPr="00D838A7" w:rsidRDefault="00C144A6" w:rsidP="00C144A6">
            <w:r w:rsidRPr="00D838A7">
              <w:t xml:space="preserve">2019/20 </w:t>
            </w:r>
            <w:proofErr w:type="spellStart"/>
            <w:r w:rsidRPr="00D838A7">
              <w:t>Q1</w:t>
            </w:r>
            <w:proofErr w:type="spellEnd"/>
          </w:p>
        </w:tc>
        <w:tc>
          <w:tcPr>
            <w:tcW w:w="0" w:type="auto"/>
            <w:noWrap/>
          </w:tcPr>
          <w:p w14:paraId="7358DD8A" w14:textId="1D615241" w:rsidR="00C144A6" w:rsidRPr="00D838A7" w:rsidRDefault="00C144A6" w:rsidP="00C144A6">
            <w:pPr>
              <w:pStyle w:val="TableContentsRight"/>
            </w:pPr>
            <w:r w:rsidRPr="00E6315E">
              <w:t>2.1%</w:t>
            </w:r>
          </w:p>
        </w:tc>
        <w:tc>
          <w:tcPr>
            <w:tcW w:w="0" w:type="auto"/>
            <w:noWrap/>
          </w:tcPr>
          <w:p w14:paraId="3337DA30" w14:textId="640703F3" w:rsidR="00C144A6" w:rsidRPr="00D838A7" w:rsidRDefault="00C144A6" w:rsidP="00C144A6">
            <w:pPr>
              <w:pStyle w:val="TableContentsRight"/>
              <w:keepNext/>
            </w:pPr>
            <w:r w:rsidRPr="00E6315E">
              <w:t>4.4%</w:t>
            </w:r>
          </w:p>
        </w:tc>
      </w:tr>
      <w:tr w:rsidR="00C144A6" w:rsidRPr="00D838A7" w14:paraId="7D0E81B2" w14:textId="77777777" w:rsidTr="00530556">
        <w:trPr>
          <w:trHeight w:val="255"/>
          <w:jc w:val="center"/>
        </w:trPr>
        <w:tc>
          <w:tcPr>
            <w:tcW w:w="0" w:type="auto"/>
            <w:noWrap/>
          </w:tcPr>
          <w:p w14:paraId="3310646A" w14:textId="1F92B9E3" w:rsidR="00C144A6" w:rsidRPr="00D838A7" w:rsidRDefault="00C144A6" w:rsidP="00C144A6">
            <w:r w:rsidRPr="00D838A7">
              <w:t xml:space="preserve">2019/20 </w:t>
            </w:r>
            <w:proofErr w:type="spellStart"/>
            <w:r w:rsidRPr="00D838A7">
              <w:t>Q2</w:t>
            </w:r>
            <w:proofErr w:type="spellEnd"/>
          </w:p>
        </w:tc>
        <w:tc>
          <w:tcPr>
            <w:tcW w:w="0" w:type="auto"/>
            <w:noWrap/>
          </w:tcPr>
          <w:p w14:paraId="16E8FFF1" w14:textId="44E064DB" w:rsidR="00C144A6" w:rsidRDefault="00C144A6" w:rsidP="00C144A6">
            <w:pPr>
              <w:pStyle w:val="TableContentsRight"/>
            </w:pPr>
            <w:r w:rsidRPr="00E6315E">
              <w:t>2.1%</w:t>
            </w:r>
          </w:p>
        </w:tc>
        <w:tc>
          <w:tcPr>
            <w:tcW w:w="0" w:type="auto"/>
            <w:noWrap/>
          </w:tcPr>
          <w:p w14:paraId="03AF7455" w14:textId="6F8A07C9" w:rsidR="00C144A6" w:rsidRDefault="00C144A6" w:rsidP="00C144A6">
            <w:pPr>
              <w:pStyle w:val="TableContentsRight"/>
              <w:keepNext/>
            </w:pPr>
            <w:r w:rsidRPr="00E6315E">
              <w:t>4.6%</w:t>
            </w:r>
          </w:p>
        </w:tc>
      </w:tr>
      <w:tr w:rsidR="00C144A6" w:rsidRPr="00D838A7" w14:paraId="6BF65180" w14:textId="77777777" w:rsidTr="00530556">
        <w:trPr>
          <w:trHeight w:val="255"/>
          <w:jc w:val="center"/>
        </w:trPr>
        <w:tc>
          <w:tcPr>
            <w:tcW w:w="0" w:type="auto"/>
            <w:noWrap/>
          </w:tcPr>
          <w:p w14:paraId="24ED97E7" w14:textId="131511EF" w:rsidR="00C144A6" w:rsidRPr="00D838A7" w:rsidRDefault="00C144A6" w:rsidP="00C144A6">
            <w:r w:rsidRPr="00D838A7">
              <w:t xml:space="preserve">2019/20 </w:t>
            </w:r>
            <w:proofErr w:type="spellStart"/>
            <w:r w:rsidRPr="00D838A7">
              <w:t>Q3</w:t>
            </w:r>
            <w:proofErr w:type="spellEnd"/>
          </w:p>
        </w:tc>
        <w:tc>
          <w:tcPr>
            <w:tcW w:w="0" w:type="auto"/>
            <w:noWrap/>
          </w:tcPr>
          <w:p w14:paraId="49E94D10" w14:textId="14A4B5DE" w:rsidR="00C144A6" w:rsidRDefault="00C144A6" w:rsidP="00C144A6">
            <w:pPr>
              <w:pStyle w:val="TableContentsRight"/>
            </w:pPr>
            <w:r w:rsidRPr="00E6315E">
              <w:t>2.2%</w:t>
            </w:r>
          </w:p>
        </w:tc>
        <w:tc>
          <w:tcPr>
            <w:tcW w:w="0" w:type="auto"/>
            <w:noWrap/>
          </w:tcPr>
          <w:p w14:paraId="163E37FB" w14:textId="0DE1BF0C" w:rsidR="00C144A6" w:rsidRDefault="00C144A6" w:rsidP="00C144A6">
            <w:pPr>
              <w:pStyle w:val="TableContentsRight"/>
              <w:keepNext/>
            </w:pPr>
            <w:r w:rsidRPr="00E6315E">
              <w:t>5.3%</w:t>
            </w:r>
          </w:p>
        </w:tc>
      </w:tr>
      <w:tr w:rsidR="00C144A6" w:rsidRPr="00D838A7" w14:paraId="7A16BB42" w14:textId="77777777" w:rsidTr="00530556">
        <w:trPr>
          <w:trHeight w:val="255"/>
          <w:jc w:val="center"/>
        </w:trPr>
        <w:tc>
          <w:tcPr>
            <w:tcW w:w="0" w:type="auto"/>
            <w:noWrap/>
          </w:tcPr>
          <w:p w14:paraId="47E1E07F" w14:textId="69B4EE21" w:rsidR="00C144A6" w:rsidRPr="00D838A7" w:rsidRDefault="00C144A6" w:rsidP="00C144A6">
            <w:r w:rsidRPr="00D838A7">
              <w:t xml:space="preserve">2019/20 </w:t>
            </w:r>
            <w:proofErr w:type="spellStart"/>
            <w:r w:rsidRPr="00D838A7">
              <w:t>Q4</w:t>
            </w:r>
            <w:proofErr w:type="spellEnd"/>
          </w:p>
        </w:tc>
        <w:tc>
          <w:tcPr>
            <w:tcW w:w="0" w:type="auto"/>
            <w:noWrap/>
          </w:tcPr>
          <w:p w14:paraId="3F6E4AD1" w14:textId="2856345D" w:rsidR="00C144A6" w:rsidRDefault="00C144A6" w:rsidP="00C144A6">
            <w:pPr>
              <w:pStyle w:val="TableContentsRight"/>
            </w:pPr>
            <w:r w:rsidRPr="00E6315E">
              <w:t>2.3%</w:t>
            </w:r>
          </w:p>
        </w:tc>
        <w:tc>
          <w:tcPr>
            <w:tcW w:w="0" w:type="auto"/>
            <w:noWrap/>
          </w:tcPr>
          <w:p w14:paraId="0539163C" w14:textId="0E23993F" w:rsidR="00C144A6" w:rsidRDefault="00C144A6" w:rsidP="00C144A6">
            <w:pPr>
              <w:pStyle w:val="TableContentsRight"/>
              <w:keepNext/>
            </w:pPr>
            <w:r w:rsidRPr="00E6315E">
              <w:t>4.7%</w:t>
            </w:r>
          </w:p>
        </w:tc>
      </w:tr>
      <w:tr w:rsidR="00C144A6" w:rsidRPr="00D838A7" w14:paraId="4AB7EA98" w14:textId="77777777" w:rsidTr="00530556">
        <w:trPr>
          <w:trHeight w:val="255"/>
          <w:jc w:val="center"/>
        </w:trPr>
        <w:tc>
          <w:tcPr>
            <w:tcW w:w="0" w:type="auto"/>
            <w:noWrap/>
          </w:tcPr>
          <w:p w14:paraId="043580C9" w14:textId="3F1913AC" w:rsidR="00C144A6" w:rsidRPr="00D838A7" w:rsidRDefault="00C144A6" w:rsidP="00C144A6">
            <w:r w:rsidRPr="00D838A7">
              <w:t xml:space="preserve">2020/21 </w:t>
            </w:r>
            <w:proofErr w:type="spellStart"/>
            <w:r w:rsidRPr="00D838A7">
              <w:t>Q1</w:t>
            </w:r>
            <w:proofErr w:type="spellEnd"/>
          </w:p>
        </w:tc>
        <w:tc>
          <w:tcPr>
            <w:tcW w:w="0" w:type="auto"/>
            <w:noWrap/>
          </w:tcPr>
          <w:p w14:paraId="139A3FFE" w14:textId="46967D3D" w:rsidR="00C144A6" w:rsidRDefault="00C144A6" w:rsidP="00C144A6">
            <w:pPr>
              <w:pStyle w:val="TableContentsRight"/>
            </w:pPr>
            <w:r w:rsidRPr="00E6315E">
              <w:t>1.7%</w:t>
            </w:r>
          </w:p>
        </w:tc>
        <w:tc>
          <w:tcPr>
            <w:tcW w:w="0" w:type="auto"/>
            <w:noWrap/>
          </w:tcPr>
          <w:p w14:paraId="1F95A3C1" w14:textId="164F6893" w:rsidR="00C144A6" w:rsidRDefault="00C144A6" w:rsidP="00C144A6">
            <w:pPr>
              <w:pStyle w:val="TableContentsRight"/>
              <w:keepNext/>
            </w:pPr>
            <w:r w:rsidRPr="00E6315E">
              <w:t>5.2%</w:t>
            </w:r>
          </w:p>
        </w:tc>
      </w:tr>
      <w:tr w:rsidR="00C144A6" w:rsidRPr="00D838A7" w14:paraId="4312D430" w14:textId="77777777" w:rsidTr="00530556">
        <w:trPr>
          <w:trHeight w:val="255"/>
          <w:jc w:val="center"/>
        </w:trPr>
        <w:tc>
          <w:tcPr>
            <w:tcW w:w="0" w:type="auto"/>
            <w:noWrap/>
          </w:tcPr>
          <w:p w14:paraId="7D530DA7" w14:textId="6D87391C" w:rsidR="00C144A6" w:rsidRPr="00D838A7" w:rsidRDefault="00C144A6" w:rsidP="00C144A6">
            <w:r w:rsidRPr="00D838A7">
              <w:t xml:space="preserve">2020/21 </w:t>
            </w:r>
            <w:proofErr w:type="spellStart"/>
            <w:r w:rsidRPr="00D838A7">
              <w:t>Q2</w:t>
            </w:r>
            <w:proofErr w:type="spellEnd"/>
          </w:p>
        </w:tc>
        <w:tc>
          <w:tcPr>
            <w:tcW w:w="0" w:type="auto"/>
            <w:noWrap/>
          </w:tcPr>
          <w:p w14:paraId="763FB8D3" w14:textId="5DFE1B94" w:rsidR="00C144A6" w:rsidRDefault="00C144A6" w:rsidP="00C144A6">
            <w:pPr>
              <w:pStyle w:val="TableContentsRight"/>
            </w:pPr>
            <w:r w:rsidRPr="00E6315E">
              <w:t>1.3%</w:t>
            </w:r>
          </w:p>
        </w:tc>
        <w:tc>
          <w:tcPr>
            <w:tcW w:w="0" w:type="auto"/>
            <w:noWrap/>
          </w:tcPr>
          <w:p w14:paraId="05A26BEB" w14:textId="7874D301" w:rsidR="00C144A6" w:rsidRDefault="00C144A6" w:rsidP="00C144A6">
            <w:pPr>
              <w:pStyle w:val="TableContentsRight"/>
              <w:keepNext/>
            </w:pPr>
            <w:r w:rsidRPr="00E6315E">
              <w:t>6.5%</w:t>
            </w:r>
          </w:p>
        </w:tc>
      </w:tr>
      <w:tr w:rsidR="00C144A6" w:rsidRPr="00D838A7" w14:paraId="2ABB28D3" w14:textId="77777777" w:rsidTr="00530556">
        <w:trPr>
          <w:trHeight w:val="255"/>
          <w:jc w:val="center"/>
        </w:trPr>
        <w:tc>
          <w:tcPr>
            <w:tcW w:w="0" w:type="auto"/>
            <w:noWrap/>
          </w:tcPr>
          <w:p w14:paraId="72998E34" w14:textId="5463F51B" w:rsidR="00C144A6" w:rsidRPr="00D838A7" w:rsidRDefault="00C144A6" w:rsidP="00C144A6">
            <w:r w:rsidRPr="00D838A7">
              <w:t xml:space="preserve">2020/21 </w:t>
            </w:r>
            <w:proofErr w:type="spellStart"/>
            <w:r w:rsidRPr="00D838A7">
              <w:t>Q3</w:t>
            </w:r>
            <w:proofErr w:type="spellEnd"/>
          </w:p>
        </w:tc>
        <w:tc>
          <w:tcPr>
            <w:tcW w:w="0" w:type="auto"/>
            <w:noWrap/>
          </w:tcPr>
          <w:p w14:paraId="07F14586" w14:textId="2372A0F9" w:rsidR="00C144A6" w:rsidRDefault="00C144A6" w:rsidP="00C144A6">
            <w:pPr>
              <w:pStyle w:val="TableContentsRight"/>
            </w:pPr>
            <w:r w:rsidRPr="00E6315E">
              <w:t>3.0%</w:t>
            </w:r>
          </w:p>
        </w:tc>
        <w:tc>
          <w:tcPr>
            <w:tcW w:w="0" w:type="auto"/>
            <w:noWrap/>
          </w:tcPr>
          <w:p w14:paraId="4E04D70F" w14:textId="7F963AA2" w:rsidR="00C144A6" w:rsidRDefault="00C144A6" w:rsidP="00C144A6">
            <w:pPr>
              <w:pStyle w:val="TableContentsRight"/>
              <w:keepNext/>
            </w:pPr>
            <w:r w:rsidRPr="00E6315E">
              <w:t>6.7%</w:t>
            </w:r>
          </w:p>
        </w:tc>
      </w:tr>
      <w:tr w:rsidR="00C144A6" w:rsidRPr="00D838A7" w14:paraId="59029A5C" w14:textId="77777777" w:rsidTr="00530556">
        <w:trPr>
          <w:trHeight w:val="255"/>
          <w:jc w:val="center"/>
        </w:trPr>
        <w:tc>
          <w:tcPr>
            <w:tcW w:w="0" w:type="auto"/>
            <w:noWrap/>
          </w:tcPr>
          <w:p w14:paraId="5071BA98" w14:textId="4FC51062" w:rsidR="00C144A6" w:rsidRPr="00D838A7" w:rsidRDefault="00C144A6" w:rsidP="00C144A6">
            <w:r w:rsidRPr="00D838A7">
              <w:t xml:space="preserve">2020/21 </w:t>
            </w:r>
            <w:proofErr w:type="spellStart"/>
            <w:r w:rsidRPr="00D838A7">
              <w:t>Q4</w:t>
            </w:r>
            <w:proofErr w:type="spellEnd"/>
          </w:p>
        </w:tc>
        <w:tc>
          <w:tcPr>
            <w:tcW w:w="0" w:type="auto"/>
            <w:noWrap/>
          </w:tcPr>
          <w:p w14:paraId="36102918" w14:textId="5AE68B79" w:rsidR="00C144A6" w:rsidRDefault="00C144A6" w:rsidP="00C144A6">
            <w:pPr>
              <w:pStyle w:val="TableContentsRight"/>
            </w:pPr>
            <w:r w:rsidRPr="00E6315E">
              <w:t>2.1%</w:t>
            </w:r>
          </w:p>
        </w:tc>
        <w:tc>
          <w:tcPr>
            <w:tcW w:w="0" w:type="auto"/>
            <w:noWrap/>
          </w:tcPr>
          <w:p w14:paraId="250557B6" w14:textId="59817493" w:rsidR="00C144A6" w:rsidRDefault="00C144A6" w:rsidP="00C144A6">
            <w:pPr>
              <w:pStyle w:val="TableContentsRight"/>
              <w:keepNext/>
            </w:pPr>
            <w:r w:rsidRPr="00E6315E">
              <w:t>5.2%</w:t>
            </w:r>
          </w:p>
        </w:tc>
      </w:tr>
      <w:tr w:rsidR="00C144A6" w:rsidRPr="00D838A7" w14:paraId="39A05132" w14:textId="77777777" w:rsidTr="00530556">
        <w:trPr>
          <w:trHeight w:val="255"/>
          <w:jc w:val="center"/>
        </w:trPr>
        <w:tc>
          <w:tcPr>
            <w:tcW w:w="0" w:type="auto"/>
            <w:noWrap/>
          </w:tcPr>
          <w:p w14:paraId="78EAF0AC" w14:textId="1B9EB777" w:rsidR="00C144A6" w:rsidRPr="00D838A7" w:rsidRDefault="00C144A6" w:rsidP="00C144A6">
            <w:r w:rsidRPr="00D838A7">
              <w:t>202</w:t>
            </w:r>
            <w:r>
              <w:t>1</w:t>
            </w:r>
            <w:r w:rsidRPr="00D838A7">
              <w:t>/2</w:t>
            </w:r>
            <w:r>
              <w:t>2</w:t>
            </w:r>
            <w:r w:rsidRPr="00D838A7">
              <w:t xml:space="preserve"> </w:t>
            </w:r>
            <w:proofErr w:type="spellStart"/>
            <w:r w:rsidRPr="00D838A7">
              <w:t>Q1</w:t>
            </w:r>
            <w:proofErr w:type="spellEnd"/>
          </w:p>
        </w:tc>
        <w:tc>
          <w:tcPr>
            <w:tcW w:w="0" w:type="auto"/>
            <w:noWrap/>
          </w:tcPr>
          <w:p w14:paraId="681FE4C7" w14:textId="0D863E20" w:rsidR="00C144A6" w:rsidRDefault="00C144A6" w:rsidP="00C144A6">
            <w:pPr>
              <w:pStyle w:val="TableContentsRight"/>
            </w:pPr>
            <w:r w:rsidRPr="00E6315E">
              <w:t>2.6%</w:t>
            </w:r>
          </w:p>
        </w:tc>
        <w:tc>
          <w:tcPr>
            <w:tcW w:w="0" w:type="auto"/>
            <w:noWrap/>
          </w:tcPr>
          <w:p w14:paraId="2A988E85" w14:textId="720A00C1" w:rsidR="00C144A6" w:rsidRDefault="00C144A6" w:rsidP="00C144A6">
            <w:pPr>
              <w:pStyle w:val="TableContentsRight"/>
              <w:keepNext/>
            </w:pPr>
            <w:r w:rsidRPr="00E6315E">
              <w:t>7.0%</w:t>
            </w:r>
          </w:p>
        </w:tc>
      </w:tr>
      <w:tr w:rsidR="00C144A6" w:rsidRPr="00D838A7" w14:paraId="77BDD05A" w14:textId="77777777" w:rsidTr="00530556">
        <w:trPr>
          <w:trHeight w:val="255"/>
          <w:jc w:val="center"/>
        </w:trPr>
        <w:tc>
          <w:tcPr>
            <w:tcW w:w="0" w:type="auto"/>
            <w:noWrap/>
          </w:tcPr>
          <w:p w14:paraId="2B646617" w14:textId="624D9241" w:rsidR="00C144A6" w:rsidRPr="00D838A7" w:rsidRDefault="00C144A6" w:rsidP="00C144A6">
            <w:r w:rsidRPr="00D838A7">
              <w:t>202</w:t>
            </w:r>
            <w:r>
              <w:t>1</w:t>
            </w:r>
            <w:r w:rsidRPr="00D838A7">
              <w:t>/2</w:t>
            </w:r>
            <w:r>
              <w:t>2</w:t>
            </w:r>
            <w:r w:rsidRPr="00D838A7">
              <w:t xml:space="preserve"> </w:t>
            </w:r>
            <w:proofErr w:type="spellStart"/>
            <w:r w:rsidRPr="00D838A7">
              <w:t>Q2</w:t>
            </w:r>
            <w:proofErr w:type="spellEnd"/>
          </w:p>
        </w:tc>
        <w:tc>
          <w:tcPr>
            <w:tcW w:w="0" w:type="auto"/>
            <w:noWrap/>
          </w:tcPr>
          <w:p w14:paraId="45AD42BE" w14:textId="19E8C2A2" w:rsidR="00C144A6" w:rsidRDefault="00C144A6" w:rsidP="00C144A6">
            <w:pPr>
              <w:pStyle w:val="TableContentsRight"/>
            </w:pPr>
            <w:r w:rsidRPr="00E6315E">
              <w:t>3.6%</w:t>
            </w:r>
          </w:p>
        </w:tc>
        <w:tc>
          <w:tcPr>
            <w:tcW w:w="0" w:type="auto"/>
            <w:noWrap/>
          </w:tcPr>
          <w:p w14:paraId="22E64A51" w14:textId="117F795A" w:rsidR="00C144A6" w:rsidRDefault="00C144A6" w:rsidP="00C144A6">
            <w:pPr>
              <w:pStyle w:val="TableContentsRight"/>
              <w:keepNext/>
            </w:pPr>
            <w:r w:rsidRPr="00E6315E">
              <w:t>5.9%</w:t>
            </w:r>
          </w:p>
        </w:tc>
      </w:tr>
      <w:tr w:rsidR="00C144A6" w:rsidRPr="00D838A7" w14:paraId="1F6649D8" w14:textId="77777777" w:rsidTr="00530556">
        <w:trPr>
          <w:trHeight w:val="255"/>
          <w:jc w:val="center"/>
        </w:trPr>
        <w:tc>
          <w:tcPr>
            <w:tcW w:w="0" w:type="auto"/>
            <w:noWrap/>
          </w:tcPr>
          <w:p w14:paraId="1CC19451" w14:textId="2F4EE6BA" w:rsidR="00C144A6" w:rsidRPr="00D838A7" w:rsidRDefault="00C144A6" w:rsidP="00C144A6">
            <w:r w:rsidRPr="00D838A7">
              <w:t>202</w:t>
            </w:r>
            <w:r>
              <w:t>1</w:t>
            </w:r>
            <w:r w:rsidRPr="00D838A7">
              <w:t>/2</w:t>
            </w:r>
            <w:r>
              <w:t>2</w:t>
            </w:r>
            <w:r w:rsidRPr="00D838A7">
              <w:t xml:space="preserve"> </w:t>
            </w:r>
            <w:proofErr w:type="spellStart"/>
            <w:r w:rsidRPr="00D838A7">
              <w:t>Q3</w:t>
            </w:r>
            <w:proofErr w:type="spellEnd"/>
          </w:p>
        </w:tc>
        <w:tc>
          <w:tcPr>
            <w:tcW w:w="0" w:type="auto"/>
            <w:noWrap/>
          </w:tcPr>
          <w:p w14:paraId="4963A158" w14:textId="76E29D80" w:rsidR="00C144A6" w:rsidRDefault="00C144A6" w:rsidP="00C144A6">
            <w:pPr>
              <w:pStyle w:val="TableContentsRight"/>
            </w:pPr>
            <w:r w:rsidRPr="00E6315E">
              <w:t>2.9%</w:t>
            </w:r>
          </w:p>
        </w:tc>
        <w:tc>
          <w:tcPr>
            <w:tcW w:w="0" w:type="auto"/>
            <w:noWrap/>
          </w:tcPr>
          <w:p w14:paraId="0E319679" w14:textId="6EC11ED3" w:rsidR="00C144A6" w:rsidRDefault="00C144A6" w:rsidP="00C144A6">
            <w:pPr>
              <w:pStyle w:val="TableContentsRight"/>
              <w:keepNext/>
            </w:pPr>
            <w:r w:rsidRPr="00E6315E">
              <w:t>7.2%</w:t>
            </w:r>
          </w:p>
        </w:tc>
      </w:tr>
      <w:tr w:rsidR="00C144A6" w:rsidRPr="00D838A7" w14:paraId="01EE1B14" w14:textId="77777777" w:rsidTr="00530556">
        <w:trPr>
          <w:trHeight w:val="255"/>
          <w:jc w:val="center"/>
        </w:trPr>
        <w:tc>
          <w:tcPr>
            <w:tcW w:w="0" w:type="auto"/>
            <w:noWrap/>
          </w:tcPr>
          <w:p w14:paraId="1A7D9FC4" w14:textId="00DF72B0" w:rsidR="00C144A6" w:rsidRPr="00D838A7" w:rsidRDefault="00C144A6" w:rsidP="00C144A6">
            <w:r w:rsidRPr="00D838A7">
              <w:t>202</w:t>
            </w:r>
            <w:r>
              <w:t>1</w:t>
            </w:r>
            <w:r w:rsidRPr="00D838A7">
              <w:t>/2</w:t>
            </w:r>
            <w:r>
              <w:t>2</w:t>
            </w:r>
            <w:r w:rsidRPr="00D838A7">
              <w:t xml:space="preserve"> </w:t>
            </w:r>
            <w:proofErr w:type="spellStart"/>
            <w:r w:rsidRPr="00D838A7">
              <w:t>Q4</w:t>
            </w:r>
            <w:proofErr w:type="spellEnd"/>
          </w:p>
        </w:tc>
        <w:tc>
          <w:tcPr>
            <w:tcW w:w="0" w:type="auto"/>
            <w:noWrap/>
          </w:tcPr>
          <w:p w14:paraId="6066E03E" w14:textId="01A6B974" w:rsidR="00C144A6" w:rsidRDefault="00C144A6" w:rsidP="00C144A6">
            <w:pPr>
              <w:pStyle w:val="TableContentsRight"/>
            </w:pPr>
            <w:r w:rsidRPr="00E6315E">
              <w:t>3.0%</w:t>
            </w:r>
          </w:p>
        </w:tc>
        <w:tc>
          <w:tcPr>
            <w:tcW w:w="0" w:type="auto"/>
            <w:noWrap/>
          </w:tcPr>
          <w:p w14:paraId="65B593A5" w14:textId="7425388F" w:rsidR="00C144A6" w:rsidRDefault="00C144A6" w:rsidP="00C144A6">
            <w:pPr>
              <w:pStyle w:val="TableContentsRight"/>
              <w:keepNext/>
            </w:pPr>
            <w:r w:rsidRPr="00E6315E">
              <w:t>6.6%</w:t>
            </w:r>
          </w:p>
        </w:tc>
      </w:tr>
      <w:tr w:rsidR="00C144A6" w:rsidRPr="00D838A7" w14:paraId="2363B0C3" w14:textId="77777777" w:rsidTr="00530556">
        <w:trPr>
          <w:trHeight w:val="255"/>
          <w:jc w:val="center"/>
        </w:trPr>
        <w:tc>
          <w:tcPr>
            <w:tcW w:w="0" w:type="auto"/>
            <w:noWrap/>
          </w:tcPr>
          <w:p w14:paraId="2ED3B11B" w14:textId="76B30B98" w:rsidR="00C144A6" w:rsidRPr="00D838A7" w:rsidRDefault="00C144A6" w:rsidP="00C144A6">
            <w:r w:rsidRPr="00D838A7">
              <w:t>202</w:t>
            </w:r>
            <w:r>
              <w:t>2/23</w:t>
            </w:r>
            <w:r w:rsidRPr="00D838A7">
              <w:t xml:space="preserve"> </w:t>
            </w:r>
            <w:proofErr w:type="spellStart"/>
            <w:r w:rsidRPr="00D838A7">
              <w:t>Q1</w:t>
            </w:r>
            <w:proofErr w:type="spellEnd"/>
          </w:p>
        </w:tc>
        <w:tc>
          <w:tcPr>
            <w:tcW w:w="0" w:type="auto"/>
            <w:noWrap/>
          </w:tcPr>
          <w:p w14:paraId="0A3E162E" w14:textId="043D582F" w:rsidR="00C144A6" w:rsidRDefault="00C144A6" w:rsidP="00C144A6">
            <w:pPr>
              <w:pStyle w:val="TableContentsRight"/>
            </w:pPr>
            <w:r w:rsidRPr="00E6315E">
              <w:t>2.3%</w:t>
            </w:r>
          </w:p>
        </w:tc>
        <w:tc>
          <w:tcPr>
            <w:tcW w:w="0" w:type="auto"/>
            <w:noWrap/>
          </w:tcPr>
          <w:p w14:paraId="0AE58D20" w14:textId="406CBF51" w:rsidR="00C144A6" w:rsidRDefault="00C144A6" w:rsidP="00C144A6">
            <w:pPr>
              <w:pStyle w:val="TableContentsRight"/>
              <w:keepNext/>
            </w:pPr>
            <w:r w:rsidRPr="00E6315E">
              <w:t>5.6%</w:t>
            </w:r>
          </w:p>
        </w:tc>
      </w:tr>
      <w:tr w:rsidR="00C144A6" w:rsidRPr="00D838A7" w14:paraId="6E2F87E3" w14:textId="77777777" w:rsidTr="00530556">
        <w:trPr>
          <w:trHeight w:val="255"/>
          <w:jc w:val="center"/>
        </w:trPr>
        <w:tc>
          <w:tcPr>
            <w:tcW w:w="0" w:type="auto"/>
            <w:noWrap/>
          </w:tcPr>
          <w:p w14:paraId="71C55AA5" w14:textId="5C0CEDE1" w:rsidR="00C144A6" w:rsidRPr="00D838A7" w:rsidRDefault="00C144A6" w:rsidP="00C144A6">
            <w:r w:rsidRPr="00D838A7">
              <w:t>202</w:t>
            </w:r>
            <w:r>
              <w:t>2/23</w:t>
            </w:r>
            <w:r w:rsidRPr="00D838A7">
              <w:t xml:space="preserve"> </w:t>
            </w:r>
            <w:proofErr w:type="spellStart"/>
            <w:r w:rsidRPr="00D838A7">
              <w:t>Q2</w:t>
            </w:r>
            <w:proofErr w:type="spellEnd"/>
          </w:p>
        </w:tc>
        <w:tc>
          <w:tcPr>
            <w:tcW w:w="0" w:type="auto"/>
            <w:noWrap/>
          </w:tcPr>
          <w:p w14:paraId="3B33597D" w14:textId="08575FCB" w:rsidR="00C144A6" w:rsidRDefault="00C144A6" w:rsidP="00C144A6">
            <w:pPr>
              <w:pStyle w:val="TableContentsRight"/>
            </w:pPr>
            <w:r w:rsidRPr="00E6315E">
              <w:t>2.7%</w:t>
            </w:r>
          </w:p>
        </w:tc>
        <w:tc>
          <w:tcPr>
            <w:tcW w:w="0" w:type="auto"/>
            <w:noWrap/>
          </w:tcPr>
          <w:p w14:paraId="3BFCD977" w14:textId="1B029C15" w:rsidR="00C144A6" w:rsidRDefault="00C144A6" w:rsidP="00C144A6">
            <w:pPr>
              <w:pStyle w:val="TableContentsRight"/>
              <w:keepNext/>
            </w:pPr>
            <w:r w:rsidRPr="00E6315E">
              <w:t>6.0%</w:t>
            </w:r>
          </w:p>
        </w:tc>
      </w:tr>
      <w:tr w:rsidR="00C144A6" w:rsidRPr="00D838A7" w14:paraId="5435A17A" w14:textId="77777777" w:rsidTr="00530556">
        <w:trPr>
          <w:trHeight w:val="255"/>
          <w:jc w:val="center"/>
        </w:trPr>
        <w:tc>
          <w:tcPr>
            <w:tcW w:w="0" w:type="auto"/>
            <w:noWrap/>
          </w:tcPr>
          <w:p w14:paraId="7AF48035" w14:textId="0B7E813D" w:rsidR="00C144A6" w:rsidRPr="00D838A7" w:rsidRDefault="00C144A6" w:rsidP="00C144A6">
            <w:r w:rsidRPr="00D838A7">
              <w:t>202</w:t>
            </w:r>
            <w:r>
              <w:t>2/23</w:t>
            </w:r>
            <w:r w:rsidRPr="00D838A7">
              <w:t xml:space="preserve"> </w:t>
            </w:r>
            <w:proofErr w:type="spellStart"/>
            <w:r w:rsidRPr="00D838A7">
              <w:t>Q3</w:t>
            </w:r>
            <w:proofErr w:type="spellEnd"/>
          </w:p>
        </w:tc>
        <w:tc>
          <w:tcPr>
            <w:tcW w:w="0" w:type="auto"/>
            <w:noWrap/>
          </w:tcPr>
          <w:p w14:paraId="10E76745" w14:textId="4FA31598" w:rsidR="00C144A6" w:rsidRDefault="00C144A6" w:rsidP="00C144A6">
            <w:pPr>
              <w:pStyle w:val="TableContentsRight"/>
            </w:pPr>
            <w:r w:rsidRPr="00E6315E">
              <w:t>2.8%</w:t>
            </w:r>
          </w:p>
        </w:tc>
        <w:tc>
          <w:tcPr>
            <w:tcW w:w="0" w:type="auto"/>
            <w:noWrap/>
          </w:tcPr>
          <w:p w14:paraId="187178D7" w14:textId="3E803E16" w:rsidR="00C144A6" w:rsidRDefault="00C144A6" w:rsidP="00C144A6">
            <w:pPr>
              <w:pStyle w:val="TableContentsRight"/>
              <w:keepNext/>
            </w:pPr>
            <w:r w:rsidRPr="00E6315E">
              <w:t>5.5%</w:t>
            </w:r>
          </w:p>
        </w:tc>
      </w:tr>
      <w:tr w:rsidR="00C144A6" w:rsidRPr="00D838A7" w14:paraId="4C1230E2" w14:textId="77777777" w:rsidTr="00530556">
        <w:trPr>
          <w:trHeight w:val="255"/>
          <w:jc w:val="center"/>
        </w:trPr>
        <w:tc>
          <w:tcPr>
            <w:tcW w:w="0" w:type="auto"/>
            <w:noWrap/>
          </w:tcPr>
          <w:p w14:paraId="69949B4B" w14:textId="5BF312D9" w:rsidR="00C144A6" w:rsidRPr="00D838A7" w:rsidRDefault="00C144A6" w:rsidP="00C144A6">
            <w:r w:rsidRPr="00D838A7">
              <w:t>202</w:t>
            </w:r>
            <w:r>
              <w:t>2/23</w:t>
            </w:r>
            <w:r w:rsidRPr="00D838A7">
              <w:t xml:space="preserve"> </w:t>
            </w:r>
            <w:proofErr w:type="spellStart"/>
            <w:r w:rsidRPr="00D838A7">
              <w:t>Q4</w:t>
            </w:r>
            <w:proofErr w:type="spellEnd"/>
          </w:p>
        </w:tc>
        <w:tc>
          <w:tcPr>
            <w:tcW w:w="0" w:type="auto"/>
            <w:noWrap/>
          </w:tcPr>
          <w:p w14:paraId="0516851C" w14:textId="58EA9172" w:rsidR="00C144A6" w:rsidRDefault="00C144A6" w:rsidP="00C144A6">
            <w:pPr>
              <w:pStyle w:val="TableContentsRight"/>
            </w:pPr>
            <w:r w:rsidRPr="00E6315E">
              <w:t>2.4%</w:t>
            </w:r>
          </w:p>
        </w:tc>
        <w:tc>
          <w:tcPr>
            <w:tcW w:w="0" w:type="auto"/>
            <w:noWrap/>
          </w:tcPr>
          <w:p w14:paraId="4BFD361F" w14:textId="39DAA326" w:rsidR="00C144A6" w:rsidRDefault="00C144A6" w:rsidP="00C144A6">
            <w:pPr>
              <w:pStyle w:val="TableContentsRight"/>
              <w:keepNext/>
            </w:pPr>
            <w:r w:rsidRPr="00E6315E">
              <w:t>5.3%</w:t>
            </w:r>
          </w:p>
        </w:tc>
      </w:tr>
    </w:tbl>
    <w:p w14:paraId="539EF1AF" w14:textId="60E357C6" w:rsidR="00D51FA3" w:rsidRDefault="00D51FA3" w:rsidP="009E256E">
      <w:pPr>
        <w:pStyle w:val="Caption"/>
        <w:rPr>
          <w:i/>
          <w:iCs/>
        </w:rPr>
        <w:sectPr w:rsidR="00D51FA3" w:rsidSect="00C5795C">
          <w:headerReference w:type="even" r:id="rId80"/>
          <w:headerReference w:type="default" r:id="rId81"/>
          <w:footerReference w:type="even" r:id="rId82"/>
          <w:footerReference w:type="default" r:id="rId83"/>
          <w:headerReference w:type="first" r:id="rId84"/>
          <w:footerReference w:type="first" r:id="rId85"/>
          <w:pgSz w:w="11906" w:h="16838" w:code="9"/>
          <w:pgMar w:top="1440" w:right="1080" w:bottom="1440" w:left="1080" w:header="720" w:footer="720" w:gutter="0"/>
          <w:cols w:space="708"/>
          <w:titlePg/>
          <w:docGrid w:linePitch="360"/>
        </w:sectPr>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26</w:t>
      </w:r>
      <w:r>
        <w:rPr>
          <w:color w:val="2B579A"/>
          <w:shd w:val="clear" w:color="auto" w:fill="E6E6E6"/>
        </w:rPr>
        <w:fldChar w:fldCharType="end"/>
      </w:r>
      <w:r w:rsidR="00F22D6B" w:rsidRPr="00EE7E74">
        <w:t xml:space="preserve"> </w:t>
      </w:r>
      <w:r>
        <w:t>–</w:t>
      </w:r>
      <w:r w:rsidR="00F22D6B" w:rsidRPr="00EE7E74">
        <w:t xml:space="preserve"> </w:t>
      </w:r>
      <w:r>
        <w:t>A</w:t>
      </w:r>
      <w:r w:rsidR="00F22D6B" w:rsidRPr="00EE7E74">
        <w:t>ctual and potential fixed penalty notices (</w:t>
      </w:r>
      <w:proofErr w:type="spellStart"/>
      <w:r w:rsidR="00F22D6B" w:rsidRPr="00EE7E74">
        <w:t>FPNs</w:t>
      </w:r>
      <w:proofErr w:type="spellEnd"/>
      <w:r w:rsidR="00F22D6B" w:rsidRPr="00EE7E74">
        <w:t>) issued to utility companies as a percentage of actual starts</w:t>
      </w:r>
      <w:r>
        <w:t xml:space="preserve"> </w:t>
      </w:r>
      <w:r w:rsidR="00F22D6B" w:rsidRPr="00D51FA3">
        <w:rPr>
          <w:i/>
          <w:iCs/>
        </w:rPr>
        <w:t xml:space="preserve">(Source: </w:t>
      </w:r>
      <w:proofErr w:type="spellStart"/>
      <w:r w:rsidR="00F22D6B" w:rsidRPr="00D51FA3">
        <w:rPr>
          <w:i/>
          <w:iCs/>
        </w:rPr>
        <w:t>SRWR</w:t>
      </w:r>
      <w:proofErr w:type="spellEnd"/>
      <w:r w:rsidR="00F22D6B" w:rsidRPr="00D51FA3">
        <w:rPr>
          <w:i/>
          <w:iCs/>
        </w:rPr>
        <w:t xml:space="preserve"> Report 1 and </w:t>
      </w:r>
      <w:proofErr w:type="spellStart"/>
      <w:r w:rsidR="00F22D6B" w:rsidRPr="00D51FA3">
        <w:rPr>
          <w:i/>
          <w:iCs/>
        </w:rPr>
        <w:t>SRWR</w:t>
      </w:r>
      <w:proofErr w:type="spellEnd"/>
      <w:r w:rsidR="00F22D6B" w:rsidRPr="00D51FA3">
        <w:rPr>
          <w:i/>
          <w:iCs/>
        </w:rPr>
        <w:t xml:space="preserve"> Report </w:t>
      </w:r>
      <w:proofErr w:type="spellStart"/>
      <w:r w:rsidR="00F22D6B" w:rsidRPr="00D51FA3">
        <w:rPr>
          <w:i/>
          <w:iCs/>
        </w:rPr>
        <w:t>9a</w:t>
      </w:r>
      <w:proofErr w:type="spellEnd"/>
      <w:r w:rsidR="00F22D6B" w:rsidRPr="00D51FA3">
        <w:rPr>
          <w:i/>
          <w:iCs/>
        </w:rPr>
        <w:t>)</w:t>
      </w:r>
    </w:p>
    <w:p w14:paraId="2655D1E7" w14:textId="5B13315F" w:rsidR="00D51FA3" w:rsidRDefault="002309FB" w:rsidP="00D51FA3">
      <w:pPr>
        <w:keepNext/>
        <w:jc w:val="center"/>
      </w:pPr>
      <w:r>
        <w:rPr>
          <w:noProof/>
        </w:rPr>
        <w:drawing>
          <wp:inline distT="0" distB="0" distL="0" distR="0" wp14:anchorId="6188048F" wp14:editId="6C0A1D4E">
            <wp:extent cx="8815705" cy="5133340"/>
            <wp:effectExtent l="0" t="0" r="4445" b="0"/>
            <wp:docPr id="414186787" name="Picture 41418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15705" cy="5133340"/>
                    </a:xfrm>
                    <a:prstGeom prst="rect">
                      <a:avLst/>
                    </a:prstGeom>
                    <a:noFill/>
                  </pic:spPr>
                </pic:pic>
              </a:graphicData>
            </a:graphic>
          </wp:inline>
        </w:drawing>
      </w:r>
    </w:p>
    <w:p w14:paraId="1F50C525" w14:textId="7669330E" w:rsidR="00722AEA" w:rsidRDefault="00D51FA3" w:rsidP="00924D85">
      <w:pPr>
        <w:pStyle w:val="Caption"/>
      </w:pPr>
      <w:bookmarkStart w:id="107" w:name="_Ref112845215"/>
      <w:r w:rsidRPr="00D51FA3">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25</w:t>
      </w:r>
      <w:r>
        <w:rPr>
          <w:color w:val="2B579A"/>
          <w:shd w:val="clear" w:color="auto" w:fill="E6E6E6"/>
        </w:rPr>
        <w:fldChar w:fldCharType="end"/>
      </w:r>
      <w:bookmarkEnd w:id="107"/>
      <w:r w:rsidRPr="00D51FA3">
        <w:t xml:space="preserve"> – Fixed penalty notices (</w:t>
      </w:r>
      <w:proofErr w:type="spellStart"/>
      <w:r w:rsidRPr="00D51FA3">
        <w:t>FPNs</w:t>
      </w:r>
      <w:proofErr w:type="spellEnd"/>
      <w:r w:rsidRPr="00D51FA3">
        <w:t>) issued by roads authorities</w:t>
      </w:r>
      <w:r w:rsidRPr="00D51FA3">
        <w:br/>
      </w:r>
      <w:r w:rsidRPr="00D51FA3">
        <w:rPr>
          <w:i/>
          <w:iCs/>
        </w:rPr>
        <w:t xml:space="preserve">(Source: </w:t>
      </w:r>
      <w:proofErr w:type="spellStart"/>
      <w:r w:rsidRPr="00D51FA3">
        <w:rPr>
          <w:i/>
          <w:iCs/>
        </w:rPr>
        <w:t>SRWR</w:t>
      </w:r>
      <w:proofErr w:type="spellEnd"/>
      <w:r w:rsidRPr="00D51FA3">
        <w:rPr>
          <w:i/>
          <w:iCs/>
        </w:rPr>
        <w:t xml:space="preserve"> Report 1)</w:t>
      </w:r>
    </w:p>
    <w:p w14:paraId="7753AB35" w14:textId="273A1389" w:rsidR="00722AEA" w:rsidRPr="00722AEA" w:rsidRDefault="00722AEA" w:rsidP="00722AEA">
      <w:pPr>
        <w:sectPr w:rsidR="00722AEA" w:rsidRPr="00722AEA" w:rsidSect="00D51FA3">
          <w:headerReference w:type="first" r:id="rId87"/>
          <w:footerReference w:type="first" r:id="rId88"/>
          <w:pgSz w:w="16838" w:h="11906" w:orient="landscape" w:code="9"/>
          <w:pgMar w:top="1080" w:right="1440" w:bottom="1080" w:left="1440" w:header="720" w:footer="720" w:gutter="0"/>
          <w:cols w:space="708"/>
          <w:titlePg/>
          <w:docGrid w:linePitch="360"/>
        </w:sectPr>
      </w:pPr>
    </w:p>
    <w:tbl>
      <w:tblPr>
        <w:tblStyle w:val="TableGridLight"/>
        <w:tblW w:w="0" w:type="auto"/>
        <w:jc w:val="center"/>
        <w:tblLook w:val="04A0" w:firstRow="1" w:lastRow="0" w:firstColumn="1" w:lastColumn="0" w:noHBand="0" w:noVBand="1"/>
      </w:tblPr>
      <w:tblGrid>
        <w:gridCol w:w="3338"/>
        <w:gridCol w:w="1084"/>
        <w:gridCol w:w="1084"/>
        <w:gridCol w:w="1084"/>
        <w:gridCol w:w="1084"/>
        <w:gridCol w:w="1084"/>
      </w:tblGrid>
      <w:tr w:rsidR="00530556" w:rsidRPr="00D51FA3" w14:paraId="66B77502" w14:textId="77777777" w:rsidTr="00D13A4F">
        <w:trPr>
          <w:trHeight w:val="20"/>
          <w:tblHeader/>
          <w:jc w:val="center"/>
        </w:trPr>
        <w:tc>
          <w:tcPr>
            <w:tcW w:w="0" w:type="auto"/>
            <w:noWrap/>
            <w:hideMark/>
          </w:tcPr>
          <w:p w14:paraId="453E1ED6" w14:textId="5E86D204" w:rsidR="00530556" w:rsidRPr="00D51FA3" w:rsidRDefault="00530556" w:rsidP="00530556">
            <w:pPr>
              <w:pStyle w:val="TableTitle"/>
            </w:pPr>
            <w:r>
              <w:t>Roads Authority</w:t>
            </w:r>
          </w:p>
        </w:tc>
        <w:tc>
          <w:tcPr>
            <w:tcW w:w="0" w:type="auto"/>
            <w:noWrap/>
            <w:hideMark/>
          </w:tcPr>
          <w:p w14:paraId="7B31D819" w14:textId="527A1B83" w:rsidR="00530556" w:rsidRPr="00D51FA3" w:rsidRDefault="00530556" w:rsidP="00530556">
            <w:pPr>
              <w:pStyle w:val="TableTitle"/>
              <w:jc w:val="right"/>
            </w:pPr>
            <w:r w:rsidRPr="00D51FA3">
              <w:t>2018</w:t>
            </w:r>
            <w:r>
              <w:t>/19</w:t>
            </w:r>
          </w:p>
        </w:tc>
        <w:tc>
          <w:tcPr>
            <w:tcW w:w="0" w:type="auto"/>
            <w:noWrap/>
            <w:hideMark/>
          </w:tcPr>
          <w:p w14:paraId="423C278D" w14:textId="57DA0E86" w:rsidR="00530556" w:rsidRPr="00D51FA3" w:rsidRDefault="00530556" w:rsidP="00530556">
            <w:pPr>
              <w:pStyle w:val="TableTitle"/>
              <w:jc w:val="right"/>
            </w:pPr>
            <w:r w:rsidRPr="00D51FA3">
              <w:t>2019</w:t>
            </w:r>
            <w:r>
              <w:t>/20</w:t>
            </w:r>
          </w:p>
        </w:tc>
        <w:tc>
          <w:tcPr>
            <w:tcW w:w="0" w:type="auto"/>
            <w:noWrap/>
            <w:hideMark/>
          </w:tcPr>
          <w:p w14:paraId="18C6186D" w14:textId="44C4D3A8" w:rsidR="00530556" w:rsidRPr="00D51FA3" w:rsidRDefault="00530556" w:rsidP="00530556">
            <w:pPr>
              <w:pStyle w:val="TableTitle"/>
              <w:jc w:val="right"/>
            </w:pPr>
            <w:r w:rsidRPr="00D51FA3">
              <w:t>2020</w:t>
            </w:r>
            <w:r>
              <w:t>/21</w:t>
            </w:r>
          </w:p>
        </w:tc>
        <w:tc>
          <w:tcPr>
            <w:tcW w:w="0" w:type="auto"/>
            <w:noWrap/>
            <w:hideMark/>
          </w:tcPr>
          <w:p w14:paraId="02A3DD07" w14:textId="58F68CE3" w:rsidR="00530556" w:rsidRPr="00D51FA3" w:rsidRDefault="00530556" w:rsidP="00530556">
            <w:pPr>
              <w:pStyle w:val="TableTitle"/>
              <w:jc w:val="right"/>
            </w:pPr>
            <w:r w:rsidRPr="00D51FA3">
              <w:t>2021</w:t>
            </w:r>
            <w:r>
              <w:t>/22</w:t>
            </w:r>
          </w:p>
        </w:tc>
        <w:tc>
          <w:tcPr>
            <w:tcW w:w="0" w:type="auto"/>
            <w:noWrap/>
            <w:hideMark/>
          </w:tcPr>
          <w:p w14:paraId="6362F755" w14:textId="085EB47F" w:rsidR="00530556" w:rsidRPr="00D51FA3" w:rsidRDefault="00530556" w:rsidP="00530556">
            <w:pPr>
              <w:pStyle w:val="TableTitle"/>
              <w:jc w:val="right"/>
            </w:pPr>
            <w:r w:rsidRPr="00D51FA3">
              <w:t>202</w:t>
            </w:r>
            <w:r>
              <w:t>2/23</w:t>
            </w:r>
          </w:p>
        </w:tc>
      </w:tr>
      <w:tr w:rsidR="00530556" w:rsidRPr="00D51FA3" w14:paraId="60EB3FC6" w14:textId="77777777" w:rsidTr="00530556">
        <w:trPr>
          <w:trHeight w:val="20"/>
          <w:jc w:val="center"/>
        </w:trPr>
        <w:tc>
          <w:tcPr>
            <w:tcW w:w="0" w:type="auto"/>
            <w:noWrap/>
            <w:hideMark/>
          </w:tcPr>
          <w:p w14:paraId="2710CB9C" w14:textId="77777777" w:rsidR="00530556" w:rsidRPr="00D51FA3" w:rsidRDefault="00530556" w:rsidP="00530556">
            <w:r w:rsidRPr="00D51FA3">
              <w:t>Aberdeen City Council</w:t>
            </w:r>
          </w:p>
        </w:tc>
        <w:tc>
          <w:tcPr>
            <w:tcW w:w="0" w:type="auto"/>
            <w:noWrap/>
            <w:hideMark/>
          </w:tcPr>
          <w:p w14:paraId="4A5FD924" w14:textId="46F126BE" w:rsidR="00530556" w:rsidRPr="00D51FA3" w:rsidRDefault="00530556" w:rsidP="00530556">
            <w:pPr>
              <w:jc w:val="right"/>
            </w:pPr>
            <w:r w:rsidRPr="00D51FA3">
              <w:t>198</w:t>
            </w:r>
          </w:p>
        </w:tc>
        <w:tc>
          <w:tcPr>
            <w:tcW w:w="0" w:type="auto"/>
            <w:noWrap/>
            <w:hideMark/>
          </w:tcPr>
          <w:p w14:paraId="5A1A2021" w14:textId="34007618" w:rsidR="00530556" w:rsidRPr="00D51FA3" w:rsidRDefault="00530556" w:rsidP="00530556">
            <w:pPr>
              <w:jc w:val="right"/>
            </w:pPr>
            <w:r w:rsidRPr="00D51FA3">
              <w:t>260</w:t>
            </w:r>
          </w:p>
        </w:tc>
        <w:tc>
          <w:tcPr>
            <w:tcW w:w="0" w:type="auto"/>
            <w:noWrap/>
            <w:hideMark/>
          </w:tcPr>
          <w:p w14:paraId="374F7AF7" w14:textId="13A83079" w:rsidR="00530556" w:rsidRPr="00D51FA3" w:rsidRDefault="00530556" w:rsidP="00530556">
            <w:pPr>
              <w:jc w:val="right"/>
            </w:pPr>
            <w:r w:rsidRPr="00D51FA3">
              <w:t>26</w:t>
            </w:r>
          </w:p>
        </w:tc>
        <w:tc>
          <w:tcPr>
            <w:tcW w:w="0" w:type="auto"/>
            <w:noWrap/>
            <w:hideMark/>
          </w:tcPr>
          <w:p w14:paraId="7F2D1B8F" w14:textId="44EA2D8B" w:rsidR="00530556" w:rsidRPr="00D51FA3" w:rsidRDefault="005742AF" w:rsidP="00530556">
            <w:pPr>
              <w:jc w:val="right"/>
            </w:pPr>
            <w:r>
              <w:t>313</w:t>
            </w:r>
          </w:p>
        </w:tc>
        <w:tc>
          <w:tcPr>
            <w:tcW w:w="0" w:type="auto"/>
            <w:noWrap/>
          </w:tcPr>
          <w:p w14:paraId="0087483F" w14:textId="799A5508" w:rsidR="00530556" w:rsidRPr="00D51FA3" w:rsidRDefault="00022BC7" w:rsidP="00530556">
            <w:pPr>
              <w:jc w:val="right"/>
            </w:pPr>
            <w:r>
              <w:t>295</w:t>
            </w:r>
          </w:p>
        </w:tc>
      </w:tr>
      <w:tr w:rsidR="00530556" w:rsidRPr="00D51FA3" w14:paraId="00258584" w14:textId="77777777" w:rsidTr="00530556">
        <w:trPr>
          <w:trHeight w:val="20"/>
          <w:jc w:val="center"/>
        </w:trPr>
        <w:tc>
          <w:tcPr>
            <w:tcW w:w="0" w:type="auto"/>
            <w:noWrap/>
            <w:hideMark/>
          </w:tcPr>
          <w:p w14:paraId="3BFA732F" w14:textId="77777777" w:rsidR="00530556" w:rsidRPr="00D51FA3" w:rsidRDefault="00530556" w:rsidP="00530556">
            <w:r w:rsidRPr="00D51FA3">
              <w:t>Aberdeenshire Council</w:t>
            </w:r>
          </w:p>
        </w:tc>
        <w:tc>
          <w:tcPr>
            <w:tcW w:w="0" w:type="auto"/>
            <w:noWrap/>
            <w:hideMark/>
          </w:tcPr>
          <w:p w14:paraId="1221B8BB" w14:textId="185E2B3C" w:rsidR="00530556" w:rsidRPr="00D51FA3" w:rsidRDefault="00530556" w:rsidP="00530556">
            <w:pPr>
              <w:jc w:val="right"/>
            </w:pPr>
            <w:r w:rsidRPr="00D51FA3">
              <w:t>76</w:t>
            </w:r>
          </w:p>
        </w:tc>
        <w:tc>
          <w:tcPr>
            <w:tcW w:w="0" w:type="auto"/>
            <w:noWrap/>
            <w:hideMark/>
          </w:tcPr>
          <w:p w14:paraId="32B88B91" w14:textId="66B9A16D" w:rsidR="00530556" w:rsidRPr="00D51FA3" w:rsidRDefault="00530556" w:rsidP="00530556">
            <w:pPr>
              <w:jc w:val="right"/>
            </w:pPr>
            <w:r w:rsidRPr="00D51FA3">
              <w:t>32</w:t>
            </w:r>
          </w:p>
        </w:tc>
        <w:tc>
          <w:tcPr>
            <w:tcW w:w="0" w:type="auto"/>
            <w:noWrap/>
            <w:hideMark/>
          </w:tcPr>
          <w:p w14:paraId="6CCF04E7" w14:textId="219AD952" w:rsidR="00530556" w:rsidRPr="00D51FA3" w:rsidRDefault="00530556" w:rsidP="00530556">
            <w:pPr>
              <w:jc w:val="right"/>
            </w:pPr>
            <w:r w:rsidRPr="00D51FA3">
              <w:t>33</w:t>
            </w:r>
          </w:p>
        </w:tc>
        <w:tc>
          <w:tcPr>
            <w:tcW w:w="0" w:type="auto"/>
            <w:noWrap/>
            <w:hideMark/>
          </w:tcPr>
          <w:p w14:paraId="5CFBF9D8" w14:textId="462BB93C" w:rsidR="00530556" w:rsidRPr="00D51FA3" w:rsidRDefault="00530556" w:rsidP="00530556">
            <w:pPr>
              <w:jc w:val="right"/>
            </w:pPr>
            <w:r w:rsidRPr="00D51FA3">
              <w:t>31</w:t>
            </w:r>
          </w:p>
        </w:tc>
        <w:tc>
          <w:tcPr>
            <w:tcW w:w="0" w:type="auto"/>
            <w:noWrap/>
          </w:tcPr>
          <w:p w14:paraId="49ACAAE9" w14:textId="5FEA513A" w:rsidR="00530556" w:rsidRPr="00D51FA3" w:rsidRDefault="00022BC7" w:rsidP="00530556">
            <w:pPr>
              <w:jc w:val="right"/>
            </w:pPr>
            <w:r>
              <w:t>38</w:t>
            </w:r>
          </w:p>
        </w:tc>
      </w:tr>
      <w:tr w:rsidR="00530556" w:rsidRPr="00D51FA3" w14:paraId="345A386D" w14:textId="77777777" w:rsidTr="00530556">
        <w:trPr>
          <w:trHeight w:val="20"/>
          <w:jc w:val="center"/>
        </w:trPr>
        <w:tc>
          <w:tcPr>
            <w:tcW w:w="0" w:type="auto"/>
            <w:noWrap/>
            <w:hideMark/>
          </w:tcPr>
          <w:p w14:paraId="3A7FB667" w14:textId="77777777" w:rsidR="00530556" w:rsidRPr="00D51FA3" w:rsidRDefault="00530556" w:rsidP="00530556">
            <w:r w:rsidRPr="00D51FA3">
              <w:t>Angus Council</w:t>
            </w:r>
          </w:p>
        </w:tc>
        <w:tc>
          <w:tcPr>
            <w:tcW w:w="0" w:type="auto"/>
            <w:noWrap/>
            <w:hideMark/>
          </w:tcPr>
          <w:p w14:paraId="50854FA8" w14:textId="176BD4F1" w:rsidR="00530556" w:rsidRPr="00D51FA3" w:rsidRDefault="00530556" w:rsidP="00530556">
            <w:pPr>
              <w:jc w:val="right"/>
            </w:pPr>
            <w:r w:rsidRPr="00D51FA3">
              <w:t>0</w:t>
            </w:r>
          </w:p>
        </w:tc>
        <w:tc>
          <w:tcPr>
            <w:tcW w:w="0" w:type="auto"/>
            <w:noWrap/>
            <w:hideMark/>
          </w:tcPr>
          <w:p w14:paraId="254DB7C6" w14:textId="66423C1C" w:rsidR="00530556" w:rsidRPr="00D51FA3" w:rsidRDefault="00530556" w:rsidP="00530556">
            <w:pPr>
              <w:jc w:val="right"/>
            </w:pPr>
            <w:r w:rsidRPr="00D51FA3">
              <w:t>0</w:t>
            </w:r>
          </w:p>
        </w:tc>
        <w:tc>
          <w:tcPr>
            <w:tcW w:w="0" w:type="auto"/>
            <w:noWrap/>
            <w:hideMark/>
          </w:tcPr>
          <w:p w14:paraId="318FF54E" w14:textId="6EAF619A" w:rsidR="00530556" w:rsidRPr="00D51FA3" w:rsidRDefault="00530556" w:rsidP="00530556">
            <w:pPr>
              <w:jc w:val="right"/>
            </w:pPr>
            <w:r w:rsidRPr="00D51FA3">
              <w:t>0</w:t>
            </w:r>
          </w:p>
        </w:tc>
        <w:tc>
          <w:tcPr>
            <w:tcW w:w="0" w:type="auto"/>
            <w:noWrap/>
            <w:hideMark/>
          </w:tcPr>
          <w:p w14:paraId="7AC28B06" w14:textId="102E9651" w:rsidR="00530556" w:rsidRPr="00D51FA3" w:rsidRDefault="00530556" w:rsidP="00530556">
            <w:pPr>
              <w:jc w:val="right"/>
            </w:pPr>
            <w:r w:rsidRPr="00D51FA3">
              <w:t>0</w:t>
            </w:r>
          </w:p>
        </w:tc>
        <w:tc>
          <w:tcPr>
            <w:tcW w:w="0" w:type="auto"/>
            <w:noWrap/>
          </w:tcPr>
          <w:p w14:paraId="145C4F48" w14:textId="40C62C5D" w:rsidR="00530556" w:rsidRPr="00D51FA3" w:rsidRDefault="00BB46AA" w:rsidP="00530556">
            <w:pPr>
              <w:jc w:val="right"/>
            </w:pPr>
            <w:r>
              <w:t>0</w:t>
            </w:r>
          </w:p>
        </w:tc>
      </w:tr>
      <w:tr w:rsidR="00530556" w:rsidRPr="00D51FA3" w14:paraId="3BBC2871" w14:textId="77777777" w:rsidTr="00530556">
        <w:trPr>
          <w:trHeight w:val="20"/>
          <w:jc w:val="center"/>
        </w:trPr>
        <w:tc>
          <w:tcPr>
            <w:tcW w:w="0" w:type="auto"/>
            <w:noWrap/>
            <w:hideMark/>
          </w:tcPr>
          <w:p w14:paraId="04337B14" w14:textId="77777777" w:rsidR="00530556" w:rsidRPr="00D51FA3" w:rsidRDefault="00530556" w:rsidP="00530556">
            <w:r w:rsidRPr="00D51FA3">
              <w:t>Argyll &amp; Bute Council</w:t>
            </w:r>
          </w:p>
        </w:tc>
        <w:tc>
          <w:tcPr>
            <w:tcW w:w="0" w:type="auto"/>
            <w:noWrap/>
            <w:hideMark/>
          </w:tcPr>
          <w:p w14:paraId="46055AB3" w14:textId="29617007" w:rsidR="00530556" w:rsidRPr="00D51FA3" w:rsidRDefault="00530556" w:rsidP="00530556">
            <w:pPr>
              <w:jc w:val="right"/>
            </w:pPr>
            <w:r w:rsidRPr="00D51FA3">
              <w:t>51</w:t>
            </w:r>
          </w:p>
        </w:tc>
        <w:tc>
          <w:tcPr>
            <w:tcW w:w="0" w:type="auto"/>
            <w:noWrap/>
            <w:hideMark/>
          </w:tcPr>
          <w:p w14:paraId="567553DA" w14:textId="794F83DF" w:rsidR="00530556" w:rsidRPr="00D51FA3" w:rsidRDefault="00530556" w:rsidP="00530556">
            <w:pPr>
              <w:jc w:val="right"/>
            </w:pPr>
            <w:r w:rsidRPr="00D51FA3">
              <w:t>58</w:t>
            </w:r>
          </w:p>
        </w:tc>
        <w:tc>
          <w:tcPr>
            <w:tcW w:w="0" w:type="auto"/>
            <w:noWrap/>
            <w:hideMark/>
          </w:tcPr>
          <w:p w14:paraId="6E1EAF54" w14:textId="0B751249" w:rsidR="00530556" w:rsidRPr="00D51FA3" w:rsidRDefault="00530556" w:rsidP="00530556">
            <w:pPr>
              <w:jc w:val="right"/>
            </w:pPr>
            <w:r w:rsidRPr="00D51FA3">
              <w:t>137</w:t>
            </w:r>
          </w:p>
        </w:tc>
        <w:tc>
          <w:tcPr>
            <w:tcW w:w="0" w:type="auto"/>
            <w:noWrap/>
            <w:hideMark/>
          </w:tcPr>
          <w:p w14:paraId="2A392141" w14:textId="500DE2DC" w:rsidR="00530556" w:rsidRPr="00D51FA3" w:rsidRDefault="00530556" w:rsidP="00530556">
            <w:pPr>
              <w:jc w:val="right"/>
            </w:pPr>
            <w:r w:rsidRPr="00D51FA3">
              <w:t>169</w:t>
            </w:r>
          </w:p>
        </w:tc>
        <w:tc>
          <w:tcPr>
            <w:tcW w:w="0" w:type="auto"/>
            <w:noWrap/>
          </w:tcPr>
          <w:p w14:paraId="6CBD7847" w14:textId="2DEFADA0" w:rsidR="00530556" w:rsidRPr="00D51FA3" w:rsidRDefault="00BB46AA" w:rsidP="00530556">
            <w:pPr>
              <w:jc w:val="right"/>
            </w:pPr>
            <w:r>
              <w:t>218</w:t>
            </w:r>
          </w:p>
        </w:tc>
      </w:tr>
      <w:tr w:rsidR="00530556" w:rsidRPr="00D51FA3" w14:paraId="1C92FDB5" w14:textId="77777777" w:rsidTr="00530556">
        <w:trPr>
          <w:trHeight w:val="20"/>
          <w:jc w:val="center"/>
        </w:trPr>
        <w:tc>
          <w:tcPr>
            <w:tcW w:w="0" w:type="auto"/>
            <w:noWrap/>
            <w:hideMark/>
          </w:tcPr>
          <w:p w14:paraId="3C683937" w14:textId="77777777" w:rsidR="00530556" w:rsidRPr="00D51FA3" w:rsidRDefault="00530556" w:rsidP="00530556">
            <w:r w:rsidRPr="00D51FA3">
              <w:t>City of Edinburgh Council</w:t>
            </w:r>
          </w:p>
        </w:tc>
        <w:tc>
          <w:tcPr>
            <w:tcW w:w="0" w:type="auto"/>
            <w:noWrap/>
            <w:hideMark/>
          </w:tcPr>
          <w:p w14:paraId="0567B55F" w14:textId="022D9727" w:rsidR="00530556" w:rsidRPr="00D51FA3" w:rsidRDefault="00530556" w:rsidP="00530556">
            <w:pPr>
              <w:jc w:val="right"/>
            </w:pPr>
            <w:r w:rsidRPr="00D51FA3">
              <w:t>563</w:t>
            </w:r>
          </w:p>
        </w:tc>
        <w:tc>
          <w:tcPr>
            <w:tcW w:w="0" w:type="auto"/>
            <w:noWrap/>
            <w:hideMark/>
          </w:tcPr>
          <w:p w14:paraId="76A5AE70" w14:textId="3743AB34" w:rsidR="00530556" w:rsidRPr="00D51FA3" w:rsidRDefault="00530556" w:rsidP="00530556">
            <w:pPr>
              <w:jc w:val="right"/>
            </w:pPr>
            <w:r w:rsidRPr="00D51FA3">
              <w:t>456</w:t>
            </w:r>
          </w:p>
        </w:tc>
        <w:tc>
          <w:tcPr>
            <w:tcW w:w="0" w:type="auto"/>
            <w:noWrap/>
            <w:hideMark/>
          </w:tcPr>
          <w:p w14:paraId="4D21EFFB" w14:textId="7183018A" w:rsidR="00530556" w:rsidRPr="00D51FA3" w:rsidRDefault="00530556" w:rsidP="00530556">
            <w:pPr>
              <w:jc w:val="right"/>
            </w:pPr>
            <w:r w:rsidRPr="00D51FA3">
              <w:t>517</w:t>
            </w:r>
          </w:p>
        </w:tc>
        <w:tc>
          <w:tcPr>
            <w:tcW w:w="0" w:type="auto"/>
            <w:noWrap/>
            <w:hideMark/>
          </w:tcPr>
          <w:p w14:paraId="2A003C3D" w14:textId="2D45F92E" w:rsidR="00530556" w:rsidRPr="00D51FA3" w:rsidRDefault="005742AF" w:rsidP="00530556">
            <w:pPr>
              <w:jc w:val="right"/>
            </w:pPr>
            <w:r>
              <w:t>796</w:t>
            </w:r>
          </w:p>
        </w:tc>
        <w:tc>
          <w:tcPr>
            <w:tcW w:w="0" w:type="auto"/>
            <w:noWrap/>
          </w:tcPr>
          <w:p w14:paraId="6613B1A5" w14:textId="16FC3143" w:rsidR="00530556" w:rsidRPr="00D51FA3" w:rsidRDefault="00BB46AA" w:rsidP="00530556">
            <w:pPr>
              <w:jc w:val="right"/>
            </w:pPr>
            <w:r>
              <w:t>491</w:t>
            </w:r>
          </w:p>
        </w:tc>
      </w:tr>
      <w:tr w:rsidR="00530556" w:rsidRPr="00D51FA3" w14:paraId="1EFD1222" w14:textId="77777777" w:rsidTr="00530556">
        <w:trPr>
          <w:trHeight w:val="20"/>
          <w:jc w:val="center"/>
        </w:trPr>
        <w:tc>
          <w:tcPr>
            <w:tcW w:w="0" w:type="auto"/>
            <w:noWrap/>
            <w:hideMark/>
          </w:tcPr>
          <w:p w14:paraId="4E1BB868" w14:textId="77777777" w:rsidR="00530556" w:rsidRPr="00D51FA3" w:rsidRDefault="00530556" w:rsidP="00530556">
            <w:r w:rsidRPr="00D51FA3">
              <w:t>Clackmannanshire Council</w:t>
            </w:r>
          </w:p>
        </w:tc>
        <w:tc>
          <w:tcPr>
            <w:tcW w:w="0" w:type="auto"/>
            <w:noWrap/>
            <w:hideMark/>
          </w:tcPr>
          <w:p w14:paraId="187E5BB4" w14:textId="2EFCB675" w:rsidR="00530556" w:rsidRPr="00D51FA3" w:rsidRDefault="00530556" w:rsidP="00530556">
            <w:pPr>
              <w:jc w:val="right"/>
            </w:pPr>
            <w:r w:rsidRPr="00D51FA3">
              <w:t>0</w:t>
            </w:r>
          </w:p>
        </w:tc>
        <w:tc>
          <w:tcPr>
            <w:tcW w:w="0" w:type="auto"/>
            <w:noWrap/>
            <w:hideMark/>
          </w:tcPr>
          <w:p w14:paraId="4290CDC6" w14:textId="393ED8B8" w:rsidR="00530556" w:rsidRPr="00D51FA3" w:rsidRDefault="00530556" w:rsidP="00530556">
            <w:pPr>
              <w:jc w:val="right"/>
            </w:pPr>
            <w:r w:rsidRPr="00D51FA3">
              <w:t>0</w:t>
            </w:r>
          </w:p>
        </w:tc>
        <w:tc>
          <w:tcPr>
            <w:tcW w:w="0" w:type="auto"/>
            <w:noWrap/>
            <w:hideMark/>
          </w:tcPr>
          <w:p w14:paraId="48330669" w14:textId="763E1B4F" w:rsidR="00530556" w:rsidRPr="00D51FA3" w:rsidRDefault="00530556" w:rsidP="00530556">
            <w:pPr>
              <w:jc w:val="right"/>
            </w:pPr>
            <w:r w:rsidRPr="00D51FA3">
              <w:t>0</w:t>
            </w:r>
          </w:p>
        </w:tc>
        <w:tc>
          <w:tcPr>
            <w:tcW w:w="0" w:type="auto"/>
            <w:noWrap/>
            <w:hideMark/>
          </w:tcPr>
          <w:p w14:paraId="6889D00B" w14:textId="74A36F04" w:rsidR="00530556" w:rsidRPr="00D51FA3" w:rsidRDefault="00530556" w:rsidP="00530556">
            <w:pPr>
              <w:jc w:val="right"/>
            </w:pPr>
            <w:r w:rsidRPr="00D51FA3">
              <w:t>0</w:t>
            </w:r>
          </w:p>
        </w:tc>
        <w:tc>
          <w:tcPr>
            <w:tcW w:w="0" w:type="auto"/>
            <w:noWrap/>
          </w:tcPr>
          <w:p w14:paraId="09FF3767" w14:textId="4CC66C57" w:rsidR="00530556" w:rsidRPr="00D51FA3" w:rsidRDefault="00800F0F" w:rsidP="00530556">
            <w:pPr>
              <w:jc w:val="right"/>
            </w:pPr>
            <w:r>
              <w:t>17</w:t>
            </w:r>
          </w:p>
        </w:tc>
      </w:tr>
      <w:tr w:rsidR="00530556" w:rsidRPr="00D51FA3" w14:paraId="17D03F44" w14:textId="77777777" w:rsidTr="00530556">
        <w:trPr>
          <w:trHeight w:val="20"/>
          <w:jc w:val="center"/>
        </w:trPr>
        <w:tc>
          <w:tcPr>
            <w:tcW w:w="0" w:type="auto"/>
            <w:noWrap/>
            <w:hideMark/>
          </w:tcPr>
          <w:p w14:paraId="6DAD602A" w14:textId="77777777" w:rsidR="00530556" w:rsidRPr="00D51FA3" w:rsidRDefault="00530556" w:rsidP="00530556">
            <w:proofErr w:type="spellStart"/>
            <w:r w:rsidRPr="00D51FA3">
              <w:t>Comhairle</w:t>
            </w:r>
            <w:proofErr w:type="spellEnd"/>
            <w:r w:rsidRPr="00D51FA3">
              <w:t xml:space="preserve"> nan Eilean Siar</w:t>
            </w:r>
          </w:p>
        </w:tc>
        <w:tc>
          <w:tcPr>
            <w:tcW w:w="0" w:type="auto"/>
            <w:noWrap/>
            <w:hideMark/>
          </w:tcPr>
          <w:p w14:paraId="2F4F25D8" w14:textId="7F7F7877" w:rsidR="00530556" w:rsidRPr="00D51FA3" w:rsidRDefault="00530556" w:rsidP="00530556">
            <w:pPr>
              <w:jc w:val="right"/>
            </w:pPr>
            <w:r w:rsidRPr="00D51FA3">
              <w:t>0</w:t>
            </w:r>
          </w:p>
        </w:tc>
        <w:tc>
          <w:tcPr>
            <w:tcW w:w="0" w:type="auto"/>
            <w:noWrap/>
            <w:hideMark/>
          </w:tcPr>
          <w:p w14:paraId="0A6B893E" w14:textId="47543061" w:rsidR="00530556" w:rsidRPr="00D51FA3" w:rsidRDefault="00530556" w:rsidP="00530556">
            <w:pPr>
              <w:jc w:val="right"/>
            </w:pPr>
            <w:r w:rsidRPr="00D51FA3">
              <w:t>0</w:t>
            </w:r>
          </w:p>
        </w:tc>
        <w:tc>
          <w:tcPr>
            <w:tcW w:w="0" w:type="auto"/>
            <w:noWrap/>
            <w:hideMark/>
          </w:tcPr>
          <w:p w14:paraId="5A7CC4B9" w14:textId="7D75157A" w:rsidR="00530556" w:rsidRPr="00D51FA3" w:rsidRDefault="00530556" w:rsidP="00530556">
            <w:pPr>
              <w:jc w:val="right"/>
            </w:pPr>
            <w:r w:rsidRPr="00D51FA3">
              <w:t>0</w:t>
            </w:r>
          </w:p>
        </w:tc>
        <w:tc>
          <w:tcPr>
            <w:tcW w:w="0" w:type="auto"/>
            <w:noWrap/>
            <w:hideMark/>
          </w:tcPr>
          <w:p w14:paraId="7F93C5B2" w14:textId="364EEED8" w:rsidR="00530556" w:rsidRPr="00D51FA3" w:rsidRDefault="00530556" w:rsidP="00530556">
            <w:pPr>
              <w:jc w:val="right"/>
            </w:pPr>
            <w:r w:rsidRPr="00D51FA3">
              <w:t>0</w:t>
            </w:r>
          </w:p>
        </w:tc>
        <w:tc>
          <w:tcPr>
            <w:tcW w:w="0" w:type="auto"/>
            <w:noWrap/>
          </w:tcPr>
          <w:p w14:paraId="63142B5B" w14:textId="204FD2B6" w:rsidR="00530556" w:rsidRPr="00D51FA3" w:rsidRDefault="00BB46AA" w:rsidP="00530556">
            <w:pPr>
              <w:jc w:val="right"/>
            </w:pPr>
            <w:r>
              <w:t>0</w:t>
            </w:r>
          </w:p>
        </w:tc>
      </w:tr>
      <w:tr w:rsidR="00530556" w:rsidRPr="00D51FA3" w14:paraId="348544FB" w14:textId="77777777" w:rsidTr="00530556">
        <w:trPr>
          <w:trHeight w:val="20"/>
          <w:jc w:val="center"/>
        </w:trPr>
        <w:tc>
          <w:tcPr>
            <w:tcW w:w="0" w:type="auto"/>
            <w:noWrap/>
            <w:hideMark/>
          </w:tcPr>
          <w:p w14:paraId="2B17DB30" w14:textId="77777777" w:rsidR="00530556" w:rsidRPr="00D51FA3" w:rsidRDefault="00530556" w:rsidP="00530556">
            <w:r w:rsidRPr="00D51FA3">
              <w:t>Dumfries &amp; Galloway Council</w:t>
            </w:r>
          </w:p>
        </w:tc>
        <w:tc>
          <w:tcPr>
            <w:tcW w:w="0" w:type="auto"/>
            <w:noWrap/>
            <w:hideMark/>
          </w:tcPr>
          <w:p w14:paraId="4D407EDA" w14:textId="2BE105BF" w:rsidR="00530556" w:rsidRPr="00D51FA3" w:rsidRDefault="00530556" w:rsidP="00530556">
            <w:pPr>
              <w:jc w:val="right"/>
            </w:pPr>
            <w:r w:rsidRPr="00D51FA3">
              <w:t>0</w:t>
            </w:r>
          </w:p>
        </w:tc>
        <w:tc>
          <w:tcPr>
            <w:tcW w:w="0" w:type="auto"/>
            <w:noWrap/>
            <w:hideMark/>
          </w:tcPr>
          <w:p w14:paraId="3E4F56CC" w14:textId="6B5E7F95" w:rsidR="00530556" w:rsidRPr="00D51FA3" w:rsidRDefault="00530556" w:rsidP="00530556">
            <w:pPr>
              <w:jc w:val="right"/>
            </w:pPr>
            <w:r w:rsidRPr="00D51FA3">
              <w:t>0</w:t>
            </w:r>
          </w:p>
        </w:tc>
        <w:tc>
          <w:tcPr>
            <w:tcW w:w="0" w:type="auto"/>
            <w:noWrap/>
            <w:hideMark/>
          </w:tcPr>
          <w:p w14:paraId="04C1B5A4" w14:textId="0698526C" w:rsidR="00530556" w:rsidRPr="00D51FA3" w:rsidRDefault="00530556" w:rsidP="00530556">
            <w:pPr>
              <w:jc w:val="right"/>
            </w:pPr>
            <w:r w:rsidRPr="00D51FA3">
              <w:t>0</w:t>
            </w:r>
          </w:p>
        </w:tc>
        <w:tc>
          <w:tcPr>
            <w:tcW w:w="0" w:type="auto"/>
            <w:noWrap/>
            <w:hideMark/>
          </w:tcPr>
          <w:p w14:paraId="16620CC7" w14:textId="110F145E" w:rsidR="00530556" w:rsidRPr="00D51FA3" w:rsidRDefault="00530556" w:rsidP="00530556">
            <w:pPr>
              <w:jc w:val="right"/>
            </w:pPr>
            <w:r w:rsidRPr="00D51FA3">
              <w:t>0</w:t>
            </w:r>
          </w:p>
        </w:tc>
        <w:tc>
          <w:tcPr>
            <w:tcW w:w="0" w:type="auto"/>
            <w:noWrap/>
          </w:tcPr>
          <w:p w14:paraId="4A90EA9C" w14:textId="31534877" w:rsidR="00530556" w:rsidRPr="00D51FA3" w:rsidRDefault="00BB46AA" w:rsidP="00530556">
            <w:pPr>
              <w:jc w:val="right"/>
            </w:pPr>
            <w:r>
              <w:t>0</w:t>
            </w:r>
          </w:p>
        </w:tc>
      </w:tr>
      <w:tr w:rsidR="00530556" w:rsidRPr="00D51FA3" w14:paraId="0EC467FC" w14:textId="77777777" w:rsidTr="00530556">
        <w:trPr>
          <w:trHeight w:val="20"/>
          <w:jc w:val="center"/>
        </w:trPr>
        <w:tc>
          <w:tcPr>
            <w:tcW w:w="0" w:type="auto"/>
            <w:noWrap/>
            <w:hideMark/>
          </w:tcPr>
          <w:p w14:paraId="77B410A5" w14:textId="77777777" w:rsidR="00530556" w:rsidRPr="00D51FA3" w:rsidRDefault="00530556" w:rsidP="00530556">
            <w:r w:rsidRPr="00D51FA3">
              <w:t>Dundee City Council</w:t>
            </w:r>
          </w:p>
        </w:tc>
        <w:tc>
          <w:tcPr>
            <w:tcW w:w="0" w:type="auto"/>
            <w:noWrap/>
            <w:hideMark/>
          </w:tcPr>
          <w:p w14:paraId="51EF8460" w14:textId="5FA6EC6D" w:rsidR="00530556" w:rsidRPr="00D51FA3" w:rsidRDefault="00530556" w:rsidP="00530556">
            <w:pPr>
              <w:jc w:val="right"/>
            </w:pPr>
            <w:r w:rsidRPr="00D51FA3">
              <w:t>0</w:t>
            </w:r>
          </w:p>
        </w:tc>
        <w:tc>
          <w:tcPr>
            <w:tcW w:w="0" w:type="auto"/>
            <w:noWrap/>
            <w:hideMark/>
          </w:tcPr>
          <w:p w14:paraId="6CB62938" w14:textId="35DD03C3" w:rsidR="00530556" w:rsidRPr="00D51FA3" w:rsidRDefault="00530556" w:rsidP="00530556">
            <w:pPr>
              <w:jc w:val="right"/>
            </w:pPr>
            <w:r w:rsidRPr="00D51FA3">
              <w:t>0</w:t>
            </w:r>
          </w:p>
        </w:tc>
        <w:tc>
          <w:tcPr>
            <w:tcW w:w="0" w:type="auto"/>
            <w:noWrap/>
            <w:hideMark/>
          </w:tcPr>
          <w:p w14:paraId="23583B16" w14:textId="6B21A6A6" w:rsidR="00530556" w:rsidRPr="00D51FA3" w:rsidRDefault="00530556" w:rsidP="00530556">
            <w:pPr>
              <w:jc w:val="right"/>
            </w:pPr>
            <w:r w:rsidRPr="00D51FA3">
              <w:t>0</w:t>
            </w:r>
          </w:p>
        </w:tc>
        <w:tc>
          <w:tcPr>
            <w:tcW w:w="0" w:type="auto"/>
            <w:noWrap/>
            <w:hideMark/>
          </w:tcPr>
          <w:p w14:paraId="0ADF8AA5" w14:textId="621CB103" w:rsidR="00530556" w:rsidRPr="00D51FA3" w:rsidRDefault="00530556" w:rsidP="00530556">
            <w:pPr>
              <w:jc w:val="right"/>
            </w:pPr>
            <w:r w:rsidRPr="00D51FA3">
              <w:t>0</w:t>
            </w:r>
          </w:p>
        </w:tc>
        <w:tc>
          <w:tcPr>
            <w:tcW w:w="0" w:type="auto"/>
            <w:noWrap/>
          </w:tcPr>
          <w:p w14:paraId="3CD692A4" w14:textId="630FC77C" w:rsidR="00530556" w:rsidRPr="00D51FA3" w:rsidRDefault="00BB46AA" w:rsidP="00530556">
            <w:pPr>
              <w:jc w:val="right"/>
            </w:pPr>
            <w:r>
              <w:t>0</w:t>
            </w:r>
          </w:p>
        </w:tc>
      </w:tr>
      <w:tr w:rsidR="00530556" w:rsidRPr="00D51FA3" w14:paraId="2963786E" w14:textId="77777777" w:rsidTr="00530556">
        <w:trPr>
          <w:trHeight w:val="20"/>
          <w:jc w:val="center"/>
        </w:trPr>
        <w:tc>
          <w:tcPr>
            <w:tcW w:w="0" w:type="auto"/>
            <w:noWrap/>
            <w:hideMark/>
          </w:tcPr>
          <w:p w14:paraId="1FD5F030" w14:textId="77777777" w:rsidR="00530556" w:rsidRPr="00D51FA3" w:rsidRDefault="00530556" w:rsidP="00530556">
            <w:r w:rsidRPr="00D51FA3">
              <w:t>East Ayrshire Council</w:t>
            </w:r>
          </w:p>
        </w:tc>
        <w:tc>
          <w:tcPr>
            <w:tcW w:w="0" w:type="auto"/>
            <w:noWrap/>
            <w:hideMark/>
          </w:tcPr>
          <w:p w14:paraId="6D6C1968" w14:textId="30DF95D9" w:rsidR="00530556" w:rsidRPr="00D51FA3" w:rsidRDefault="00530556" w:rsidP="00530556">
            <w:pPr>
              <w:jc w:val="right"/>
            </w:pPr>
            <w:r w:rsidRPr="00D51FA3">
              <w:t>52</w:t>
            </w:r>
          </w:p>
        </w:tc>
        <w:tc>
          <w:tcPr>
            <w:tcW w:w="0" w:type="auto"/>
            <w:noWrap/>
            <w:hideMark/>
          </w:tcPr>
          <w:p w14:paraId="67179EEB" w14:textId="4E3D5F09" w:rsidR="00530556" w:rsidRPr="00D51FA3" w:rsidRDefault="00530556" w:rsidP="00530556">
            <w:pPr>
              <w:jc w:val="right"/>
            </w:pPr>
            <w:r w:rsidRPr="00D51FA3">
              <w:t>8</w:t>
            </w:r>
          </w:p>
        </w:tc>
        <w:tc>
          <w:tcPr>
            <w:tcW w:w="0" w:type="auto"/>
            <w:noWrap/>
            <w:hideMark/>
          </w:tcPr>
          <w:p w14:paraId="10388C31" w14:textId="29466009" w:rsidR="00530556" w:rsidRPr="00D51FA3" w:rsidRDefault="00530556" w:rsidP="00530556">
            <w:pPr>
              <w:jc w:val="right"/>
            </w:pPr>
            <w:r w:rsidRPr="00D51FA3">
              <w:t>0</w:t>
            </w:r>
          </w:p>
        </w:tc>
        <w:tc>
          <w:tcPr>
            <w:tcW w:w="0" w:type="auto"/>
            <w:noWrap/>
            <w:hideMark/>
          </w:tcPr>
          <w:p w14:paraId="64670013" w14:textId="04F60CFD" w:rsidR="00530556" w:rsidRPr="00D51FA3" w:rsidRDefault="00530556" w:rsidP="00530556">
            <w:pPr>
              <w:jc w:val="right"/>
            </w:pPr>
            <w:r w:rsidRPr="00D51FA3">
              <w:t>0</w:t>
            </w:r>
          </w:p>
        </w:tc>
        <w:tc>
          <w:tcPr>
            <w:tcW w:w="0" w:type="auto"/>
            <w:noWrap/>
          </w:tcPr>
          <w:p w14:paraId="5E7AD5A8" w14:textId="73371F38" w:rsidR="00530556" w:rsidRPr="00D51FA3" w:rsidRDefault="00800F0F" w:rsidP="00530556">
            <w:pPr>
              <w:jc w:val="right"/>
            </w:pPr>
            <w:r>
              <w:t>0</w:t>
            </w:r>
          </w:p>
        </w:tc>
      </w:tr>
      <w:tr w:rsidR="00530556" w:rsidRPr="00D51FA3" w14:paraId="5F30AB93" w14:textId="77777777" w:rsidTr="00530556">
        <w:trPr>
          <w:trHeight w:val="20"/>
          <w:jc w:val="center"/>
        </w:trPr>
        <w:tc>
          <w:tcPr>
            <w:tcW w:w="0" w:type="auto"/>
            <w:noWrap/>
            <w:hideMark/>
          </w:tcPr>
          <w:p w14:paraId="680FEB1A" w14:textId="77777777" w:rsidR="00530556" w:rsidRPr="00D51FA3" w:rsidRDefault="00530556" w:rsidP="00530556">
            <w:r w:rsidRPr="00D51FA3">
              <w:t>East Dunbartonshire Council</w:t>
            </w:r>
          </w:p>
        </w:tc>
        <w:tc>
          <w:tcPr>
            <w:tcW w:w="0" w:type="auto"/>
            <w:noWrap/>
            <w:hideMark/>
          </w:tcPr>
          <w:p w14:paraId="45BB27CD" w14:textId="01D7C59F" w:rsidR="00530556" w:rsidRPr="00D51FA3" w:rsidRDefault="00530556" w:rsidP="00530556">
            <w:pPr>
              <w:jc w:val="right"/>
            </w:pPr>
            <w:r w:rsidRPr="00D51FA3">
              <w:t>4</w:t>
            </w:r>
          </w:p>
        </w:tc>
        <w:tc>
          <w:tcPr>
            <w:tcW w:w="0" w:type="auto"/>
            <w:noWrap/>
            <w:hideMark/>
          </w:tcPr>
          <w:p w14:paraId="37F2B7C5" w14:textId="1C7C36A2" w:rsidR="00530556" w:rsidRPr="00D51FA3" w:rsidRDefault="00530556" w:rsidP="00530556">
            <w:pPr>
              <w:jc w:val="right"/>
            </w:pPr>
            <w:r w:rsidRPr="00D51FA3">
              <w:t>3</w:t>
            </w:r>
          </w:p>
        </w:tc>
        <w:tc>
          <w:tcPr>
            <w:tcW w:w="0" w:type="auto"/>
            <w:noWrap/>
            <w:hideMark/>
          </w:tcPr>
          <w:p w14:paraId="7580C14D" w14:textId="4F6A874D" w:rsidR="00530556" w:rsidRPr="00D51FA3" w:rsidRDefault="00530556" w:rsidP="00530556">
            <w:pPr>
              <w:jc w:val="right"/>
            </w:pPr>
            <w:r w:rsidRPr="00D51FA3">
              <w:t>15</w:t>
            </w:r>
          </w:p>
        </w:tc>
        <w:tc>
          <w:tcPr>
            <w:tcW w:w="0" w:type="auto"/>
            <w:noWrap/>
            <w:hideMark/>
          </w:tcPr>
          <w:p w14:paraId="6784A4C6" w14:textId="4A709A17" w:rsidR="00530556" w:rsidRPr="00D51FA3" w:rsidRDefault="00530556" w:rsidP="00530556">
            <w:pPr>
              <w:jc w:val="right"/>
            </w:pPr>
            <w:r w:rsidRPr="00D51FA3">
              <w:t>37</w:t>
            </w:r>
          </w:p>
        </w:tc>
        <w:tc>
          <w:tcPr>
            <w:tcW w:w="0" w:type="auto"/>
            <w:noWrap/>
          </w:tcPr>
          <w:p w14:paraId="66B23F3B" w14:textId="24B58A7A" w:rsidR="00530556" w:rsidRPr="00D51FA3" w:rsidRDefault="00800F0F" w:rsidP="00530556">
            <w:pPr>
              <w:jc w:val="right"/>
            </w:pPr>
            <w:r>
              <w:t>8</w:t>
            </w:r>
          </w:p>
        </w:tc>
      </w:tr>
      <w:tr w:rsidR="00530556" w:rsidRPr="00D51FA3" w14:paraId="2FB9043C" w14:textId="77777777" w:rsidTr="00530556">
        <w:trPr>
          <w:trHeight w:val="20"/>
          <w:jc w:val="center"/>
        </w:trPr>
        <w:tc>
          <w:tcPr>
            <w:tcW w:w="0" w:type="auto"/>
            <w:noWrap/>
            <w:hideMark/>
          </w:tcPr>
          <w:p w14:paraId="69330AE1" w14:textId="77777777" w:rsidR="00530556" w:rsidRPr="00D51FA3" w:rsidRDefault="00530556" w:rsidP="00530556">
            <w:r w:rsidRPr="00D51FA3">
              <w:t>East Lothian Council</w:t>
            </w:r>
          </w:p>
        </w:tc>
        <w:tc>
          <w:tcPr>
            <w:tcW w:w="0" w:type="auto"/>
            <w:noWrap/>
            <w:hideMark/>
          </w:tcPr>
          <w:p w14:paraId="663549D4" w14:textId="538E4AEA" w:rsidR="00530556" w:rsidRPr="00D51FA3" w:rsidRDefault="00530556" w:rsidP="00530556">
            <w:pPr>
              <w:jc w:val="right"/>
            </w:pPr>
            <w:r w:rsidRPr="00D51FA3">
              <w:t>30</w:t>
            </w:r>
          </w:p>
        </w:tc>
        <w:tc>
          <w:tcPr>
            <w:tcW w:w="0" w:type="auto"/>
            <w:noWrap/>
            <w:hideMark/>
          </w:tcPr>
          <w:p w14:paraId="255E4008" w14:textId="78887186" w:rsidR="00530556" w:rsidRPr="00D51FA3" w:rsidRDefault="00530556" w:rsidP="00530556">
            <w:pPr>
              <w:jc w:val="right"/>
            </w:pPr>
            <w:r w:rsidRPr="00D51FA3">
              <w:t>73</w:t>
            </w:r>
          </w:p>
        </w:tc>
        <w:tc>
          <w:tcPr>
            <w:tcW w:w="0" w:type="auto"/>
            <w:noWrap/>
            <w:hideMark/>
          </w:tcPr>
          <w:p w14:paraId="2BCB299B" w14:textId="0A65A78C" w:rsidR="00530556" w:rsidRPr="00D51FA3" w:rsidRDefault="00530556" w:rsidP="00530556">
            <w:pPr>
              <w:jc w:val="right"/>
            </w:pPr>
            <w:r w:rsidRPr="00D51FA3">
              <w:t>191</w:t>
            </w:r>
          </w:p>
        </w:tc>
        <w:tc>
          <w:tcPr>
            <w:tcW w:w="0" w:type="auto"/>
            <w:noWrap/>
            <w:hideMark/>
          </w:tcPr>
          <w:p w14:paraId="2C07E9B7" w14:textId="33AD2870" w:rsidR="00530556" w:rsidRPr="00D51FA3" w:rsidRDefault="00530556" w:rsidP="00530556">
            <w:pPr>
              <w:jc w:val="right"/>
            </w:pPr>
            <w:r w:rsidRPr="00D51FA3">
              <w:t>18</w:t>
            </w:r>
            <w:r w:rsidR="00E235E9">
              <w:t>2</w:t>
            </w:r>
          </w:p>
        </w:tc>
        <w:tc>
          <w:tcPr>
            <w:tcW w:w="0" w:type="auto"/>
            <w:noWrap/>
          </w:tcPr>
          <w:p w14:paraId="469DD31E" w14:textId="0F9FBC8E" w:rsidR="00530556" w:rsidRPr="00D51FA3" w:rsidRDefault="00800F0F" w:rsidP="00530556">
            <w:pPr>
              <w:jc w:val="right"/>
            </w:pPr>
            <w:r>
              <w:t>468</w:t>
            </w:r>
          </w:p>
        </w:tc>
      </w:tr>
      <w:tr w:rsidR="00530556" w:rsidRPr="00D51FA3" w14:paraId="1635024C" w14:textId="77777777" w:rsidTr="00530556">
        <w:trPr>
          <w:trHeight w:val="20"/>
          <w:jc w:val="center"/>
        </w:trPr>
        <w:tc>
          <w:tcPr>
            <w:tcW w:w="0" w:type="auto"/>
            <w:noWrap/>
            <w:hideMark/>
          </w:tcPr>
          <w:p w14:paraId="67E43F92" w14:textId="77777777" w:rsidR="00530556" w:rsidRPr="00D51FA3" w:rsidRDefault="00530556" w:rsidP="00530556">
            <w:r w:rsidRPr="00D51FA3">
              <w:t>East Renfrewshire Council</w:t>
            </w:r>
          </w:p>
        </w:tc>
        <w:tc>
          <w:tcPr>
            <w:tcW w:w="0" w:type="auto"/>
            <w:noWrap/>
            <w:hideMark/>
          </w:tcPr>
          <w:p w14:paraId="3A67B2B5" w14:textId="25641178" w:rsidR="00530556" w:rsidRPr="00D51FA3" w:rsidRDefault="00530556" w:rsidP="00530556">
            <w:pPr>
              <w:jc w:val="right"/>
            </w:pPr>
            <w:r w:rsidRPr="00D51FA3">
              <w:t>2</w:t>
            </w:r>
          </w:p>
        </w:tc>
        <w:tc>
          <w:tcPr>
            <w:tcW w:w="0" w:type="auto"/>
            <w:noWrap/>
            <w:hideMark/>
          </w:tcPr>
          <w:p w14:paraId="373FAE75" w14:textId="73DF3010" w:rsidR="00530556" w:rsidRPr="00D51FA3" w:rsidRDefault="00530556" w:rsidP="00530556">
            <w:pPr>
              <w:jc w:val="right"/>
            </w:pPr>
            <w:r w:rsidRPr="00D51FA3">
              <w:t>11</w:t>
            </w:r>
          </w:p>
        </w:tc>
        <w:tc>
          <w:tcPr>
            <w:tcW w:w="0" w:type="auto"/>
            <w:noWrap/>
            <w:hideMark/>
          </w:tcPr>
          <w:p w14:paraId="21149D24" w14:textId="47C6FC99" w:rsidR="00530556" w:rsidRPr="00D51FA3" w:rsidRDefault="00530556" w:rsidP="00530556">
            <w:pPr>
              <w:jc w:val="right"/>
            </w:pPr>
            <w:r w:rsidRPr="00D51FA3">
              <w:t>0</w:t>
            </w:r>
          </w:p>
        </w:tc>
        <w:tc>
          <w:tcPr>
            <w:tcW w:w="0" w:type="auto"/>
            <w:noWrap/>
            <w:hideMark/>
          </w:tcPr>
          <w:p w14:paraId="2EDD315D" w14:textId="0F8EF528" w:rsidR="00530556" w:rsidRPr="00D51FA3" w:rsidRDefault="00530556" w:rsidP="00530556">
            <w:pPr>
              <w:jc w:val="right"/>
            </w:pPr>
            <w:r w:rsidRPr="00D51FA3">
              <w:t>9</w:t>
            </w:r>
          </w:p>
        </w:tc>
        <w:tc>
          <w:tcPr>
            <w:tcW w:w="0" w:type="auto"/>
            <w:noWrap/>
          </w:tcPr>
          <w:p w14:paraId="76BB9AF8" w14:textId="7E115106" w:rsidR="00530556" w:rsidRPr="00D51FA3" w:rsidRDefault="00800F0F" w:rsidP="00530556">
            <w:pPr>
              <w:jc w:val="right"/>
            </w:pPr>
            <w:r>
              <w:t>3</w:t>
            </w:r>
          </w:p>
        </w:tc>
      </w:tr>
      <w:tr w:rsidR="00530556" w:rsidRPr="00D51FA3" w14:paraId="23CA6F32" w14:textId="77777777" w:rsidTr="00530556">
        <w:trPr>
          <w:trHeight w:val="20"/>
          <w:jc w:val="center"/>
        </w:trPr>
        <w:tc>
          <w:tcPr>
            <w:tcW w:w="0" w:type="auto"/>
            <w:noWrap/>
            <w:hideMark/>
          </w:tcPr>
          <w:p w14:paraId="0AA5EE29" w14:textId="77777777" w:rsidR="00530556" w:rsidRPr="00D51FA3" w:rsidRDefault="00530556" w:rsidP="00530556">
            <w:r w:rsidRPr="00D51FA3">
              <w:t>Falkirk Council</w:t>
            </w:r>
          </w:p>
        </w:tc>
        <w:tc>
          <w:tcPr>
            <w:tcW w:w="0" w:type="auto"/>
            <w:noWrap/>
            <w:hideMark/>
          </w:tcPr>
          <w:p w14:paraId="1AAE587D" w14:textId="46C1AA1C" w:rsidR="00530556" w:rsidRPr="00D51FA3" w:rsidRDefault="00530556" w:rsidP="00530556">
            <w:pPr>
              <w:jc w:val="right"/>
            </w:pPr>
            <w:r w:rsidRPr="00D51FA3">
              <w:t>0</w:t>
            </w:r>
          </w:p>
        </w:tc>
        <w:tc>
          <w:tcPr>
            <w:tcW w:w="0" w:type="auto"/>
            <w:noWrap/>
            <w:hideMark/>
          </w:tcPr>
          <w:p w14:paraId="2D8572BA" w14:textId="5874454B" w:rsidR="00530556" w:rsidRPr="00D51FA3" w:rsidRDefault="00530556" w:rsidP="00530556">
            <w:pPr>
              <w:jc w:val="right"/>
            </w:pPr>
            <w:r w:rsidRPr="00D51FA3">
              <w:t>0</w:t>
            </w:r>
          </w:p>
        </w:tc>
        <w:tc>
          <w:tcPr>
            <w:tcW w:w="0" w:type="auto"/>
            <w:noWrap/>
            <w:hideMark/>
          </w:tcPr>
          <w:p w14:paraId="738F0FB3" w14:textId="4C5B9B51" w:rsidR="00530556" w:rsidRPr="00D51FA3" w:rsidRDefault="00530556" w:rsidP="00530556">
            <w:pPr>
              <w:jc w:val="right"/>
            </w:pPr>
            <w:r w:rsidRPr="00D51FA3">
              <w:t>0</w:t>
            </w:r>
          </w:p>
        </w:tc>
        <w:tc>
          <w:tcPr>
            <w:tcW w:w="0" w:type="auto"/>
            <w:noWrap/>
            <w:hideMark/>
          </w:tcPr>
          <w:p w14:paraId="525A46D4" w14:textId="655F03FE" w:rsidR="00530556" w:rsidRPr="00D51FA3" w:rsidRDefault="00530556" w:rsidP="00530556">
            <w:pPr>
              <w:jc w:val="right"/>
            </w:pPr>
            <w:r w:rsidRPr="00D51FA3">
              <w:t>0</w:t>
            </w:r>
          </w:p>
        </w:tc>
        <w:tc>
          <w:tcPr>
            <w:tcW w:w="0" w:type="auto"/>
            <w:noWrap/>
          </w:tcPr>
          <w:p w14:paraId="6C5C1625" w14:textId="7566AB6C" w:rsidR="00530556" w:rsidRPr="00D51FA3" w:rsidRDefault="00C41D9B" w:rsidP="00530556">
            <w:pPr>
              <w:jc w:val="right"/>
            </w:pPr>
            <w:r>
              <w:t>0</w:t>
            </w:r>
          </w:p>
        </w:tc>
      </w:tr>
      <w:tr w:rsidR="00530556" w:rsidRPr="00D51FA3" w14:paraId="7F137164" w14:textId="77777777" w:rsidTr="00530556">
        <w:trPr>
          <w:trHeight w:val="20"/>
          <w:jc w:val="center"/>
        </w:trPr>
        <w:tc>
          <w:tcPr>
            <w:tcW w:w="0" w:type="auto"/>
            <w:noWrap/>
            <w:hideMark/>
          </w:tcPr>
          <w:p w14:paraId="28189E6B" w14:textId="77777777" w:rsidR="00530556" w:rsidRPr="00D51FA3" w:rsidRDefault="00530556" w:rsidP="00530556">
            <w:r w:rsidRPr="00D51FA3">
              <w:t>Fife Council</w:t>
            </w:r>
          </w:p>
        </w:tc>
        <w:tc>
          <w:tcPr>
            <w:tcW w:w="0" w:type="auto"/>
            <w:noWrap/>
            <w:hideMark/>
          </w:tcPr>
          <w:p w14:paraId="53822CC3" w14:textId="058F820A" w:rsidR="00530556" w:rsidRPr="00D51FA3" w:rsidRDefault="00530556" w:rsidP="00530556">
            <w:pPr>
              <w:jc w:val="right"/>
            </w:pPr>
            <w:r w:rsidRPr="00D51FA3">
              <w:t>43</w:t>
            </w:r>
          </w:p>
        </w:tc>
        <w:tc>
          <w:tcPr>
            <w:tcW w:w="0" w:type="auto"/>
            <w:noWrap/>
            <w:hideMark/>
          </w:tcPr>
          <w:p w14:paraId="43FC1007" w14:textId="57AC7147" w:rsidR="00530556" w:rsidRPr="00D51FA3" w:rsidRDefault="00530556" w:rsidP="00530556">
            <w:pPr>
              <w:jc w:val="right"/>
            </w:pPr>
            <w:r w:rsidRPr="00D51FA3">
              <w:t>50</w:t>
            </w:r>
          </w:p>
        </w:tc>
        <w:tc>
          <w:tcPr>
            <w:tcW w:w="0" w:type="auto"/>
            <w:noWrap/>
            <w:hideMark/>
          </w:tcPr>
          <w:p w14:paraId="37FFB88E" w14:textId="63D3BD1C" w:rsidR="00530556" w:rsidRPr="00D51FA3" w:rsidRDefault="00530556" w:rsidP="00530556">
            <w:pPr>
              <w:jc w:val="right"/>
            </w:pPr>
            <w:r w:rsidRPr="00D51FA3">
              <w:t>0</w:t>
            </w:r>
          </w:p>
        </w:tc>
        <w:tc>
          <w:tcPr>
            <w:tcW w:w="0" w:type="auto"/>
            <w:noWrap/>
            <w:hideMark/>
          </w:tcPr>
          <w:p w14:paraId="6857FB85" w14:textId="2F983CB6" w:rsidR="00530556" w:rsidRPr="00D51FA3" w:rsidRDefault="00530556" w:rsidP="00530556">
            <w:pPr>
              <w:jc w:val="right"/>
            </w:pPr>
            <w:r w:rsidRPr="00D51FA3">
              <w:t>0</w:t>
            </w:r>
          </w:p>
        </w:tc>
        <w:tc>
          <w:tcPr>
            <w:tcW w:w="0" w:type="auto"/>
            <w:noWrap/>
          </w:tcPr>
          <w:p w14:paraId="125918A7" w14:textId="7ECB496A" w:rsidR="00530556" w:rsidRPr="00D51FA3" w:rsidRDefault="00C41D9B" w:rsidP="00530556">
            <w:pPr>
              <w:jc w:val="right"/>
            </w:pPr>
            <w:r>
              <w:t>0</w:t>
            </w:r>
          </w:p>
        </w:tc>
      </w:tr>
      <w:tr w:rsidR="00530556" w:rsidRPr="00D51FA3" w14:paraId="7F96E0E1" w14:textId="77777777" w:rsidTr="00530556">
        <w:trPr>
          <w:trHeight w:val="20"/>
          <w:jc w:val="center"/>
        </w:trPr>
        <w:tc>
          <w:tcPr>
            <w:tcW w:w="0" w:type="auto"/>
            <w:noWrap/>
            <w:hideMark/>
          </w:tcPr>
          <w:p w14:paraId="77D3AB95" w14:textId="77777777" w:rsidR="00530556" w:rsidRPr="00D51FA3" w:rsidRDefault="00530556" w:rsidP="00530556">
            <w:r w:rsidRPr="00D51FA3">
              <w:t>Glasgow City Council</w:t>
            </w:r>
          </w:p>
        </w:tc>
        <w:tc>
          <w:tcPr>
            <w:tcW w:w="0" w:type="auto"/>
            <w:noWrap/>
            <w:hideMark/>
          </w:tcPr>
          <w:p w14:paraId="0E6A75E2" w14:textId="71240ADA" w:rsidR="00530556" w:rsidRPr="00D51FA3" w:rsidRDefault="00530556" w:rsidP="00530556">
            <w:pPr>
              <w:jc w:val="right"/>
            </w:pPr>
            <w:r w:rsidRPr="00D51FA3">
              <w:t>300</w:t>
            </w:r>
          </w:p>
        </w:tc>
        <w:tc>
          <w:tcPr>
            <w:tcW w:w="0" w:type="auto"/>
            <w:noWrap/>
            <w:hideMark/>
          </w:tcPr>
          <w:p w14:paraId="2539113B" w14:textId="2439C80D" w:rsidR="00530556" w:rsidRPr="00D51FA3" w:rsidRDefault="00530556" w:rsidP="00530556">
            <w:pPr>
              <w:jc w:val="right"/>
            </w:pPr>
            <w:r w:rsidRPr="00D51FA3">
              <w:t>46</w:t>
            </w:r>
          </w:p>
        </w:tc>
        <w:tc>
          <w:tcPr>
            <w:tcW w:w="0" w:type="auto"/>
            <w:noWrap/>
            <w:hideMark/>
          </w:tcPr>
          <w:p w14:paraId="1956CBC5" w14:textId="71554690" w:rsidR="00530556" w:rsidRPr="00D51FA3" w:rsidRDefault="00530556" w:rsidP="00530556">
            <w:pPr>
              <w:jc w:val="right"/>
            </w:pPr>
            <w:r w:rsidRPr="00D51FA3">
              <w:t>0</w:t>
            </w:r>
          </w:p>
        </w:tc>
        <w:tc>
          <w:tcPr>
            <w:tcW w:w="0" w:type="auto"/>
            <w:noWrap/>
            <w:hideMark/>
          </w:tcPr>
          <w:p w14:paraId="31D3F50C" w14:textId="41BAC59A" w:rsidR="00530556" w:rsidRPr="00D51FA3" w:rsidRDefault="00530556" w:rsidP="00530556">
            <w:pPr>
              <w:jc w:val="right"/>
            </w:pPr>
            <w:r w:rsidRPr="00D51FA3">
              <w:t>0</w:t>
            </w:r>
          </w:p>
        </w:tc>
        <w:tc>
          <w:tcPr>
            <w:tcW w:w="0" w:type="auto"/>
            <w:noWrap/>
          </w:tcPr>
          <w:p w14:paraId="2B6C94D8" w14:textId="57CC5906" w:rsidR="00530556" w:rsidRPr="00D51FA3" w:rsidRDefault="00C41D9B" w:rsidP="00530556">
            <w:pPr>
              <w:jc w:val="right"/>
            </w:pPr>
            <w:r>
              <w:t>1</w:t>
            </w:r>
          </w:p>
        </w:tc>
      </w:tr>
      <w:tr w:rsidR="00530556" w:rsidRPr="00D51FA3" w14:paraId="67460707" w14:textId="77777777" w:rsidTr="00530556">
        <w:trPr>
          <w:trHeight w:val="20"/>
          <w:jc w:val="center"/>
        </w:trPr>
        <w:tc>
          <w:tcPr>
            <w:tcW w:w="0" w:type="auto"/>
            <w:noWrap/>
            <w:hideMark/>
          </w:tcPr>
          <w:p w14:paraId="5A3E23B4" w14:textId="77777777" w:rsidR="00530556" w:rsidRPr="00D51FA3" w:rsidRDefault="00530556" w:rsidP="00530556">
            <w:r w:rsidRPr="00D51FA3">
              <w:t>Highland Council</w:t>
            </w:r>
          </w:p>
        </w:tc>
        <w:tc>
          <w:tcPr>
            <w:tcW w:w="0" w:type="auto"/>
            <w:noWrap/>
            <w:hideMark/>
          </w:tcPr>
          <w:p w14:paraId="1CEC95EC" w14:textId="4608BBDD" w:rsidR="00530556" w:rsidRPr="00D51FA3" w:rsidRDefault="00530556" w:rsidP="00530556">
            <w:pPr>
              <w:jc w:val="right"/>
            </w:pPr>
            <w:r w:rsidRPr="00D51FA3">
              <w:t>69</w:t>
            </w:r>
          </w:p>
        </w:tc>
        <w:tc>
          <w:tcPr>
            <w:tcW w:w="0" w:type="auto"/>
            <w:noWrap/>
            <w:hideMark/>
          </w:tcPr>
          <w:p w14:paraId="3B4036EE" w14:textId="4322356A" w:rsidR="00530556" w:rsidRPr="00D51FA3" w:rsidRDefault="00530556" w:rsidP="00530556">
            <w:pPr>
              <w:jc w:val="right"/>
            </w:pPr>
            <w:r w:rsidRPr="00D51FA3">
              <w:t>66</w:t>
            </w:r>
          </w:p>
        </w:tc>
        <w:tc>
          <w:tcPr>
            <w:tcW w:w="0" w:type="auto"/>
            <w:noWrap/>
            <w:hideMark/>
          </w:tcPr>
          <w:p w14:paraId="29882B25" w14:textId="3C2F7CD4" w:rsidR="00530556" w:rsidRPr="00D51FA3" w:rsidRDefault="00530556" w:rsidP="00530556">
            <w:pPr>
              <w:jc w:val="right"/>
            </w:pPr>
            <w:r w:rsidRPr="00D51FA3">
              <w:t>37</w:t>
            </w:r>
          </w:p>
        </w:tc>
        <w:tc>
          <w:tcPr>
            <w:tcW w:w="0" w:type="auto"/>
            <w:noWrap/>
            <w:hideMark/>
          </w:tcPr>
          <w:p w14:paraId="67EBE662" w14:textId="6EFE95F8" w:rsidR="00530556" w:rsidRPr="00D51FA3" w:rsidRDefault="00530556" w:rsidP="00530556">
            <w:pPr>
              <w:jc w:val="right"/>
            </w:pPr>
            <w:r w:rsidRPr="00D51FA3">
              <w:t>83</w:t>
            </w:r>
          </w:p>
        </w:tc>
        <w:tc>
          <w:tcPr>
            <w:tcW w:w="0" w:type="auto"/>
            <w:noWrap/>
          </w:tcPr>
          <w:p w14:paraId="5FF2236D" w14:textId="2EC72613" w:rsidR="00530556" w:rsidRPr="00D51FA3" w:rsidRDefault="00C41D9B" w:rsidP="00530556">
            <w:pPr>
              <w:jc w:val="right"/>
            </w:pPr>
            <w:r>
              <w:t>68</w:t>
            </w:r>
          </w:p>
        </w:tc>
      </w:tr>
      <w:tr w:rsidR="00530556" w:rsidRPr="00D51FA3" w14:paraId="186B7A25" w14:textId="77777777" w:rsidTr="00530556">
        <w:trPr>
          <w:trHeight w:val="20"/>
          <w:jc w:val="center"/>
        </w:trPr>
        <w:tc>
          <w:tcPr>
            <w:tcW w:w="0" w:type="auto"/>
            <w:noWrap/>
            <w:hideMark/>
          </w:tcPr>
          <w:p w14:paraId="0488901B" w14:textId="77777777" w:rsidR="00530556" w:rsidRPr="00D51FA3" w:rsidRDefault="00530556" w:rsidP="00530556">
            <w:r w:rsidRPr="00D51FA3">
              <w:t>Inverclyde Council</w:t>
            </w:r>
          </w:p>
        </w:tc>
        <w:tc>
          <w:tcPr>
            <w:tcW w:w="0" w:type="auto"/>
            <w:noWrap/>
            <w:hideMark/>
          </w:tcPr>
          <w:p w14:paraId="060D1941" w14:textId="2F7DA1E1" w:rsidR="00530556" w:rsidRPr="00D51FA3" w:rsidRDefault="00530556" w:rsidP="00530556">
            <w:pPr>
              <w:jc w:val="right"/>
            </w:pPr>
            <w:r w:rsidRPr="00D51FA3">
              <w:t>38</w:t>
            </w:r>
          </w:p>
        </w:tc>
        <w:tc>
          <w:tcPr>
            <w:tcW w:w="0" w:type="auto"/>
            <w:noWrap/>
            <w:hideMark/>
          </w:tcPr>
          <w:p w14:paraId="3F8E83FE" w14:textId="0CFA369B" w:rsidR="00530556" w:rsidRPr="00D51FA3" w:rsidRDefault="00530556" w:rsidP="00530556">
            <w:pPr>
              <w:jc w:val="right"/>
            </w:pPr>
            <w:r w:rsidRPr="00D51FA3">
              <w:t>16</w:t>
            </w:r>
          </w:p>
        </w:tc>
        <w:tc>
          <w:tcPr>
            <w:tcW w:w="0" w:type="auto"/>
            <w:noWrap/>
            <w:hideMark/>
          </w:tcPr>
          <w:p w14:paraId="596A75A6" w14:textId="007669AA" w:rsidR="00530556" w:rsidRPr="00D51FA3" w:rsidRDefault="00530556" w:rsidP="00530556">
            <w:pPr>
              <w:jc w:val="right"/>
            </w:pPr>
            <w:r w:rsidRPr="00D51FA3">
              <w:t>0</w:t>
            </w:r>
          </w:p>
        </w:tc>
        <w:tc>
          <w:tcPr>
            <w:tcW w:w="0" w:type="auto"/>
            <w:noWrap/>
            <w:hideMark/>
          </w:tcPr>
          <w:p w14:paraId="64303AFE" w14:textId="4122A4DA" w:rsidR="00530556" w:rsidRPr="00D51FA3" w:rsidRDefault="00530556" w:rsidP="00530556">
            <w:pPr>
              <w:jc w:val="right"/>
            </w:pPr>
            <w:r w:rsidRPr="00D51FA3">
              <w:t>11</w:t>
            </w:r>
          </w:p>
        </w:tc>
        <w:tc>
          <w:tcPr>
            <w:tcW w:w="0" w:type="auto"/>
            <w:noWrap/>
          </w:tcPr>
          <w:p w14:paraId="29540C60" w14:textId="5DD6A029" w:rsidR="00530556" w:rsidRPr="00D51FA3" w:rsidRDefault="00C41D9B" w:rsidP="00530556">
            <w:pPr>
              <w:jc w:val="right"/>
            </w:pPr>
            <w:r>
              <w:t>20</w:t>
            </w:r>
          </w:p>
        </w:tc>
      </w:tr>
      <w:tr w:rsidR="00530556" w:rsidRPr="00D51FA3" w14:paraId="1F096C2A" w14:textId="77777777" w:rsidTr="00530556">
        <w:trPr>
          <w:trHeight w:val="20"/>
          <w:jc w:val="center"/>
        </w:trPr>
        <w:tc>
          <w:tcPr>
            <w:tcW w:w="0" w:type="auto"/>
            <w:noWrap/>
            <w:hideMark/>
          </w:tcPr>
          <w:p w14:paraId="6E39AAEA" w14:textId="77777777" w:rsidR="00530556" w:rsidRPr="00D51FA3" w:rsidRDefault="00530556" w:rsidP="00530556">
            <w:r w:rsidRPr="00D51FA3">
              <w:t>Midlothian Council</w:t>
            </w:r>
          </w:p>
        </w:tc>
        <w:tc>
          <w:tcPr>
            <w:tcW w:w="0" w:type="auto"/>
            <w:noWrap/>
            <w:hideMark/>
          </w:tcPr>
          <w:p w14:paraId="355ECC2B" w14:textId="4E1DF124" w:rsidR="00530556" w:rsidRPr="00D51FA3" w:rsidRDefault="00530556" w:rsidP="00530556">
            <w:pPr>
              <w:jc w:val="right"/>
            </w:pPr>
            <w:r w:rsidRPr="00D51FA3">
              <w:t>70</w:t>
            </w:r>
          </w:p>
        </w:tc>
        <w:tc>
          <w:tcPr>
            <w:tcW w:w="0" w:type="auto"/>
            <w:noWrap/>
            <w:hideMark/>
          </w:tcPr>
          <w:p w14:paraId="10CB5C86" w14:textId="670915CE" w:rsidR="00530556" w:rsidRPr="00D51FA3" w:rsidRDefault="00530556" w:rsidP="00530556">
            <w:pPr>
              <w:jc w:val="right"/>
            </w:pPr>
            <w:r w:rsidRPr="00D51FA3">
              <w:t>110</w:t>
            </w:r>
          </w:p>
        </w:tc>
        <w:tc>
          <w:tcPr>
            <w:tcW w:w="0" w:type="auto"/>
            <w:noWrap/>
            <w:hideMark/>
          </w:tcPr>
          <w:p w14:paraId="64A93E6B" w14:textId="41D4DBA7" w:rsidR="00530556" w:rsidRPr="00D51FA3" w:rsidRDefault="00530556" w:rsidP="00530556">
            <w:pPr>
              <w:jc w:val="right"/>
            </w:pPr>
            <w:r w:rsidRPr="00D51FA3">
              <w:t>55</w:t>
            </w:r>
          </w:p>
        </w:tc>
        <w:tc>
          <w:tcPr>
            <w:tcW w:w="0" w:type="auto"/>
            <w:noWrap/>
            <w:hideMark/>
          </w:tcPr>
          <w:p w14:paraId="4BCC827C" w14:textId="4F8A7B93" w:rsidR="00530556" w:rsidRPr="00D51FA3" w:rsidRDefault="00530556" w:rsidP="00530556">
            <w:pPr>
              <w:jc w:val="right"/>
            </w:pPr>
            <w:r w:rsidRPr="00D51FA3">
              <w:t>80</w:t>
            </w:r>
          </w:p>
        </w:tc>
        <w:tc>
          <w:tcPr>
            <w:tcW w:w="0" w:type="auto"/>
            <w:noWrap/>
          </w:tcPr>
          <w:p w14:paraId="7FB6B34C" w14:textId="25CA3490" w:rsidR="00530556" w:rsidRPr="00D51FA3" w:rsidRDefault="00C41D9B" w:rsidP="00530556">
            <w:pPr>
              <w:jc w:val="right"/>
            </w:pPr>
            <w:r>
              <w:t>150</w:t>
            </w:r>
          </w:p>
        </w:tc>
      </w:tr>
      <w:tr w:rsidR="00530556" w:rsidRPr="00D51FA3" w14:paraId="47DDE91C" w14:textId="77777777" w:rsidTr="00530556">
        <w:trPr>
          <w:trHeight w:val="20"/>
          <w:jc w:val="center"/>
        </w:trPr>
        <w:tc>
          <w:tcPr>
            <w:tcW w:w="0" w:type="auto"/>
            <w:noWrap/>
            <w:hideMark/>
          </w:tcPr>
          <w:p w14:paraId="47873CFB" w14:textId="77777777" w:rsidR="00530556" w:rsidRPr="00D51FA3" w:rsidRDefault="00530556" w:rsidP="00530556">
            <w:r w:rsidRPr="00D51FA3">
              <w:t>Moray Council</w:t>
            </w:r>
          </w:p>
        </w:tc>
        <w:tc>
          <w:tcPr>
            <w:tcW w:w="0" w:type="auto"/>
            <w:noWrap/>
            <w:hideMark/>
          </w:tcPr>
          <w:p w14:paraId="2A3B4C17" w14:textId="198EEDC0" w:rsidR="00530556" w:rsidRPr="00D51FA3" w:rsidRDefault="00530556" w:rsidP="00530556">
            <w:pPr>
              <w:jc w:val="right"/>
            </w:pPr>
            <w:r w:rsidRPr="00D51FA3">
              <w:t>0</w:t>
            </w:r>
          </w:p>
        </w:tc>
        <w:tc>
          <w:tcPr>
            <w:tcW w:w="0" w:type="auto"/>
            <w:noWrap/>
            <w:hideMark/>
          </w:tcPr>
          <w:p w14:paraId="3FE2DF34" w14:textId="0BE5BA62" w:rsidR="00530556" w:rsidRPr="00D51FA3" w:rsidRDefault="00530556" w:rsidP="00530556">
            <w:pPr>
              <w:jc w:val="right"/>
            </w:pPr>
            <w:r w:rsidRPr="00D51FA3">
              <w:t>0</w:t>
            </w:r>
          </w:p>
        </w:tc>
        <w:tc>
          <w:tcPr>
            <w:tcW w:w="0" w:type="auto"/>
            <w:noWrap/>
            <w:hideMark/>
          </w:tcPr>
          <w:p w14:paraId="7D99A75A" w14:textId="3ADEE387" w:rsidR="00530556" w:rsidRPr="00D51FA3" w:rsidRDefault="00530556" w:rsidP="00530556">
            <w:pPr>
              <w:jc w:val="right"/>
            </w:pPr>
            <w:r w:rsidRPr="00D51FA3">
              <w:t>0</w:t>
            </w:r>
          </w:p>
        </w:tc>
        <w:tc>
          <w:tcPr>
            <w:tcW w:w="0" w:type="auto"/>
            <w:noWrap/>
            <w:hideMark/>
          </w:tcPr>
          <w:p w14:paraId="0AB62341" w14:textId="0072096B" w:rsidR="00530556" w:rsidRPr="00D51FA3" w:rsidRDefault="00530556" w:rsidP="00530556">
            <w:pPr>
              <w:jc w:val="right"/>
            </w:pPr>
            <w:r w:rsidRPr="00D51FA3">
              <w:t>0</w:t>
            </w:r>
          </w:p>
        </w:tc>
        <w:tc>
          <w:tcPr>
            <w:tcW w:w="0" w:type="auto"/>
            <w:noWrap/>
          </w:tcPr>
          <w:p w14:paraId="08733C53" w14:textId="594F4A6F" w:rsidR="00530556" w:rsidRPr="00D51FA3" w:rsidRDefault="00C41D9B" w:rsidP="00530556">
            <w:pPr>
              <w:jc w:val="right"/>
            </w:pPr>
            <w:r>
              <w:t>0</w:t>
            </w:r>
          </w:p>
        </w:tc>
      </w:tr>
      <w:tr w:rsidR="00530556" w:rsidRPr="00D51FA3" w14:paraId="5343C04D" w14:textId="77777777" w:rsidTr="00530556">
        <w:trPr>
          <w:trHeight w:val="20"/>
          <w:jc w:val="center"/>
        </w:trPr>
        <w:tc>
          <w:tcPr>
            <w:tcW w:w="0" w:type="auto"/>
            <w:noWrap/>
            <w:hideMark/>
          </w:tcPr>
          <w:p w14:paraId="2744B06A" w14:textId="77777777" w:rsidR="00530556" w:rsidRPr="00D51FA3" w:rsidRDefault="00530556" w:rsidP="00530556">
            <w:r w:rsidRPr="00D51FA3">
              <w:t>North Ayrshire Council</w:t>
            </w:r>
          </w:p>
        </w:tc>
        <w:tc>
          <w:tcPr>
            <w:tcW w:w="0" w:type="auto"/>
            <w:noWrap/>
            <w:hideMark/>
          </w:tcPr>
          <w:p w14:paraId="113092CD" w14:textId="7A4CFD3E" w:rsidR="00530556" w:rsidRPr="00D51FA3" w:rsidRDefault="00530556" w:rsidP="00530556">
            <w:pPr>
              <w:jc w:val="right"/>
            </w:pPr>
            <w:r w:rsidRPr="00D51FA3">
              <w:t>147</w:t>
            </w:r>
          </w:p>
        </w:tc>
        <w:tc>
          <w:tcPr>
            <w:tcW w:w="0" w:type="auto"/>
            <w:noWrap/>
            <w:hideMark/>
          </w:tcPr>
          <w:p w14:paraId="0F7C701B" w14:textId="6091D2C3" w:rsidR="00530556" w:rsidRPr="00D51FA3" w:rsidRDefault="00530556" w:rsidP="00530556">
            <w:pPr>
              <w:jc w:val="right"/>
            </w:pPr>
            <w:r w:rsidRPr="00D51FA3">
              <w:t>56</w:t>
            </w:r>
          </w:p>
        </w:tc>
        <w:tc>
          <w:tcPr>
            <w:tcW w:w="0" w:type="auto"/>
            <w:noWrap/>
            <w:hideMark/>
          </w:tcPr>
          <w:p w14:paraId="33E5870A" w14:textId="65DED49D" w:rsidR="00530556" w:rsidRPr="00D51FA3" w:rsidRDefault="00530556" w:rsidP="00530556">
            <w:pPr>
              <w:jc w:val="right"/>
            </w:pPr>
            <w:r w:rsidRPr="00D51FA3">
              <w:t>30</w:t>
            </w:r>
          </w:p>
        </w:tc>
        <w:tc>
          <w:tcPr>
            <w:tcW w:w="0" w:type="auto"/>
            <w:noWrap/>
            <w:hideMark/>
          </w:tcPr>
          <w:p w14:paraId="077A4C33" w14:textId="29C93B40" w:rsidR="00530556" w:rsidRPr="00D51FA3" w:rsidRDefault="00E235E9" w:rsidP="00530556">
            <w:pPr>
              <w:jc w:val="right"/>
            </w:pPr>
            <w:r>
              <w:t>98</w:t>
            </w:r>
          </w:p>
        </w:tc>
        <w:tc>
          <w:tcPr>
            <w:tcW w:w="0" w:type="auto"/>
            <w:noWrap/>
          </w:tcPr>
          <w:p w14:paraId="79C9F187" w14:textId="6223CC5B" w:rsidR="00530556" w:rsidRPr="00D51FA3" w:rsidRDefault="00116076" w:rsidP="00530556">
            <w:pPr>
              <w:jc w:val="right"/>
            </w:pPr>
            <w:r>
              <w:t>83</w:t>
            </w:r>
          </w:p>
        </w:tc>
      </w:tr>
      <w:tr w:rsidR="00530556" w:rsidRPr="00D51FA3" w14:paraId="12EF05AA" w14:textId="77777777" w:rsidTr="00530556">
        <w:trPr>
          <w:trHeight w:val="20"/>
          <w:jc w:val="center"/>
        </w:trPr>
        <w:tc>
          <w:tcPr>
            <w:tcW w:w="0" w:type="auto"/>
            <w:noWrap/>
            <w:hideMark/>
          </w:tcPr>
          <w:p w14:paraId="69353857" w14:textId="77777777" w:rsidR="00530556" w:rsidRPr="00D51FA3" w:rsidRDefault="00530556" w:rsidP="00530556">
            <w:r w:rsidRPr="00D51FA3">
              <w:t>North Lanarkshire Council</w:t>
            </w:r>
          </w:p>
        </w:tc>
        <w:tc>
          <w:tcPr>
            <w:tcW w:w="0" w:type="auto"/>
            <w:noWrap/>
            <w:hideMark/>
          </w:tcPr>
          <w:p w14:paraId="39BF50CD" w14:textId="164E547F" w:rsidR="00530556" w:rsidRPr="00D51FA3" w:rsidRDefault="00530556" w:rsidP="00530556">
            <w:pPr>
              <w:jc w:val="right"/>
            </w:pPr>
            <w:r w:rsidRPr="00D51FA3">
              <w:t>199</w:t>
            </w:r>
          </w:p>
        </w:tc>
        <w:tc>
          <w:tcPr>
            <w:tcW w:w="0" w:type="auto"/>
            <w:noWrap/>
            <w:hideMark/>
          </w:tcPr>
          <w:p w14:paraId="7B8B913A" w14:textId="2E9556DA" w:rsidR="00530556" w:rsidRPr="00D51FA3" w:rsidRDefault="00530556" w:rsidP="00530556">
            <w:pPr>
              <w:jc w:val="right"/>
            </w:pPr>
            <w:r w:rsidRPr="00D51FA3">
              <w:t>95</w:t>
            </w:r>
          </w:p>
        </w:tc>
        <w:tc>
          <w:tcPr>
            <w:tcW w:w="0" w:type="auto"/>
            <w:noWrap/>
            <w:hideMark/>
          </w:tcPr>
          <w:p w14:paraId="344F4639" w14:textId="356B179D" w:rsidR="00530556" w:rsidRPr="00D51FA3" w:rsidRDefault="00530556" w:rsidP="00530556">
            <w:pPr>
              <w:jc w:val="right"/>
            </w:pPr>
            <w:r w:rsidRPr="00D51FA3">
              <w:t>167</w:t>
            </w:r>
          </w:p>
        </w:tc>
        <w:tc>
          <w:tcPr>
            <w:tcW w:w="0" w:type="auto"/>
            <w:noWrap/>
            <w:hideMark/>
          </w:tcPr>
          <w:p w14:paraId="6045BEC3" w14:textId="0F8E75F4" w:rsidR="00530556" w:rsidRPr="00D51FA3" w:rsidRDefault="00530556" w:rsidP="00530556">
            <w:pPr>
              <w:jc w:val="right"/>
            </w:pPr>
            <w:r w:rsidRPr="00D51FA3">
              <w:t>30</w:t>
            </w:r>
            <w:r w:rsidR="00E85554">
              <w:t>2</w:t>
            </w:r>
          </w:p>
        </w:tc>
        <w:tc>
          <w:tcPr>
            <w:tcW w:w="0" w:type="auto"/>
            <w:noWrap/>
          </w:tcPr>
          <w:p w14:paraId="6EB438AC" w14:textId="70C08924" w:rsidR="00530556" w:rsidRPr="00D51FA3" w:rsidRDefault="00116076" w:rsidP="00530556">
            <w:pPr>
              <w:jc w:val="right"/>
            </w:pPr>
            <w:r>
              <w:t>236</w:t>
            </w:r>
          </w:p>
        </w:tc>
      </w:tr>
      <w:tr w:rsidR="00530556" w:rsidRPr="00D51FA3" w14:paraId="46A725AE" w14:textId="77777777" w:rsidTr="00530556">
        <w:trPr>
          <w:trHeight w:val="20"/>
          <w:jc w:val="center"/>
        </w:trPr>
        <w:tc>
          <w:tcPr>
            <w:tcW w:w="0" w:type="auto"/>
            <w:noWrap/>
            <w:hideMark/>
          </w:tcPr>
          <w:p w14:paraId="76B902E0" w14:textId="77777777" w:rsidR="00530556" w:rsidRPr="00D51FA3" w:rsidRDefault="00530556" w:rsidP="00530556">
            <w:r w:rsidRPr="00D51FA3">
              <w:t>Orkney Islands Council</w:t>
            </w:r>
          </w:p>
        </w:tc>
        <w:tc>
          <w:tcPr>
            <w:tcW w:w="0" w:type="auto"/>
            <w:noWrap/>
            <w:hideMark/>
          </w:tcPr>
          <w:p w14:paraId="32B04D74" w14:textId="5BFFAA2A" w:rsidR="00530556" w:rsidRPr="00D51FA3" w:rsidRDefault="00530556" w:rsidP="00530556">
            <w:pPr>
              <w:jc w:val="right"/>
            </w:pPr>
            <w:r w:rsidRPr="00D51FA3">
              <w:t>0</w:t>
            </w:r>
          </w:p>
        </w:tc>
        <w:tc>
          <w:tcPr>
            <w:tcW w:w="0" w:type="auto"/>
            <w:noWrap/>
            <w:hideMark/>
          </w:tcPr>
          <w:p w14:paraId="30981B35" w14:textId="1A4BA10F" w:rsidR="00530556" w:rsidRPr="00D51FA3" w:rsidRDefault="00530556" w:rsidP="00530556">
            <w:pPr>
              <w:jc w:val="right"/>
            </w:pPr>
            <w:r w:rsidRPr="00D51FA3">
              <w:t>1</w:t>
            </w:r>
          </w:p>
        </w:tc>
        <w:tc>
          <w:tcPr>
            <w:tcW w:w="0" w:type="auto"/>
            <w:noWrap/>
            <w:hideMark/>
          </w:tcPr>
          <w:p w14:paraId="56587F58" w14:textId="440D4EA5" w:rsidR="00530556" w:rsidRPr="00D51FA3" w:rsidRDefault="00530556" w:rsidP="00530556">
            <w:pPr>
              <w:jc w:val="right"/>
            </w:pPr>
            <w:r w:rsidRPr="00D51FA3">
              <w:t>0</w:t>
            </w:r>
          </w:p>
        </w:tc>
        <w:tc>
          <w:tcPr>
            <w:tcW w:w="0" w:type="auto"/>
            <w:noWrap/>
            <w:hideMark/>
          </w:tcPr>
          <w:p w14:paraId="1C1A2A90" w14:textId="0054DC31" w:rsidR="00530556" w:rsidRPr="00D51FA3" w:rsidRDefault="00530556" w:rsidP="00530556">
            <w:pPr>
              <w:jc w:val="right"/>
            </w:pPr>
            <w:r w:rsidRPr="00D51FA3">
              <w:t>0</w:t>
            </w:r>
          </w:p>
        </w:tc>
        <w:tc>
          <w:tcPr>
            <w:tcW w:w="0" w:type="auto"/>
            <w:noWrap/>
          </w:tcPr>
          <w:p w14:paraId="32DF96C1" w14:textId="255A0C9C" w:rsidR="00530556" w:rsidRPr="00D51FA3" w:rsidRDefault="00116076" w:rsidP="00530556">
            <w:pPr>
              <w:jc w:val="right"/>
            </w:pPr>
            <w:r>
              <w:t>0</w:t>
            </w:r>
          </w:p>
        </w:tc>
      </w:tr>
      <w:tr w:rsidR="00530556" w:rsidRPr="00D51FA3" w14:paraId="5CE9E74D" w14:textId="77777777" w:rsidTr="00530556">
        <w:trPr>
          <w:trHeight w:val="20"/>
          <w:jc w:val="center"/>
        </w:trPr>
        <w:tc>
          <w:tcPr>
            <w:tcW w:w="0" w:type="auto"/>
            <w:noWrap/>
            <w:hideMark/>
          </w:tcPr>
          <w:p w14:paraId="155D6D90" w14:textId="77777777" w:rsidR="00530556" w:rsidRPr="00D51FA3" w:rsidRDefault="00530556" w:rsidP="00530556">
            <w:r w:rsidRPr="00D51FA3">
              <w:t>Perth &amp; Kinross Council</w:t>
            </w:r>
          </w:p>
        </w:tc>
        <w:tc>
          <w:tcPr>
            <w:tcW w:w="0" w:type="auto"/>
            <w:noWrap/>
            <w:hideMark/>
          </w:tcPr>
          <w:p w14:paraId="3C40EFA0" w14:textId="78926A84" w:rsidR="00530556" w:rsidRPr="00D51FA3" w:rsidRDefault="00530556" w:rsidP="00530556">
            <w:pPr>
              <w:jc w:val="right"/>
            </w:pPr>
            <w:r w:rsidRPr="00D51FA3">
              <w:t>0</w:t>
            </w:r>
          </w:p>
        </w:tc>
        <w:tc>
          <w:tcPr>
            <w:tcW w:w="0" w:type="auto"/>
            <w:noWrap/>
            <w:hideMark/>
          </w:tcPr>
          <w:p w14:paraId="22359D73" w14:textId="298FD88F" w:rsidR="00530556" w:rsidRPr="00D51FA3" w:rsidRDefault="00530556" w:rsidP="00530556">
            <w:pPr>
              <w:jc w:val="right"/>
            </w:pPr>
            <w:r w:rsidRPr="00D51FA3">
              <w:t>0</w:t>
            </w:r>
          </w:p>
        </w:tc>
        <w:tc>
          <w:tcPr>
            <w:tcW w:w="0" w:type="auto"/>
            <w:noWrap/>
            <w:hideMark/>
          </w:tcPr>
          <w:p w14:paraId="7DE613D3" w14:textId="09609C42" w:rsidR="00530556" w:rsidRPr="00D51FA3" w:rsidRDefault="00530556" w:rsidP="00530556">
            <w:pPr>
              <w:jc w:val="right"/>
            </w:pPr>
            <w:r w:rsidRPr="00D51FA3">
              <w:t>0</w:t>
            </w:r>
          </w:p>
        </w:tc>
        <w:tc>
          <w:tcPr>
            <w:tcW w:w="0" w:type="auto"/>
            <w:noWrap/>
            <w:hideMark/>
          </w:tcPr>
          <w:p w14:paraId="7E9377B1" w14:textId="5FB27719" w:rsidR="00530556" w:rsidRPr="00D51FA3" w:rsidRDefault="00530556" w:rsidP="00530556">
            <w:pPr>
              <w:jc w:val="right"/>
            </w:pPr>
            <w:r w:rsidRPr="00D51FA3">
              <w:t>0</w:t>
            </w:r>
          </w:p>
        </w:tc>
        <w:tc>
          <w:tcPr>
            <w:tcW w:w="0" w:type="auto"/>
            <w:noWrap/>
          </w:tcPr>
          <w:p w14:paraId="7A63ACD2" w14:textId="0AA2911F" w:rsidR="00530556" w:rsidRPr="00D51FA3" w:rsidRDefault="00116076" w:rsidP="00530556">
            <w:pPr>
              <w:jc w:val="right"/>
            </w:pPr>
            <w:r>
              <w:t>0</w:t>
            </w:r>
          </w:p>
        </w:tc>
      </w:tr>
      <w:tr w:rsidR="00530556" w:rsidRPr="00D51FA3" w14:paraId="78E1FB6D" w14:textId="77777777" w:rsidTr="00530556">
        <w:trPr>
          <w:trHeight w:val="20"/>
          <w:jc w:val="center"/>
        </w:trPr>
        <w:tc>
          <w:tcPr>
            <w:tcW w:w="0" w:type="auto"/>
            <w:noWrap/>
            <w:hideMark/>
          </w:tcPr>
          <w:p w14:paraId="145B6E49" w14:textId="77777777" w:rsidR="00530556" w:rsidRPr="00D51FA3" w:rsidRDefault="00530556" w:rsidP="00530556">
            <w:r w:rsidRPr="00D51FA3">
              <w:t>Renfrewshire Council</w:t>
            </w:r>
          </w:p>
        </w:tc>
        <w:tc>
          <w:tcPr>
            <w:tcW w:w="0" w:type="auto"/>
            <w:noWrap/>
            <w:hideMark/>
          </w:tcPr>
          <w:p w14:paraId="12A29CEC" w14:textId="0DD6EC57" w:rsidR="00530556" w:rsidRPr="00D51FA3" w:rsidRDefault="00530556" w:rsidP="00530556">
            <w:pPr>
              <w:jc w:val="right"/>
            </w:pPr>
            <w:r w:rsidRPr="00D51FA3">
              <w:t>8</w:t>
            </w:r>
          </w:p>
        </w:tc>
        <w:tc>
          <w:tcPr>
            <w:tcW w:w="0" w:type="auto"/>
            <w:noWrap/>
            <w:hideMark/>
          </w:tcPr>
          <w:p w14:paraId="036AB845" w14:textId="63928AE0" w:rsidR="00530556" w:rsidRPr="00D51FA3" w:rsidRDefault="00530556" w:rsidP="00530556">
            <w:pPr>
              <w:jc w:val="right"/>
            </w:pPr>
            <w:r w:rsidRPr="00D51FA3">
              <w:t>29</w:t>
            </w:r>
          </w:p>
        </w:tc>
        <w:tc>
          <w:tcPr>
            <w:tcW w:w="0" w:type="auto"/>
            <w:noWrap/>
            <w:hideMark/>
          </w:tcPr>
          <w:p w14:paraId="302BDAD3" w14:textId="3767733E" w:rsidR="00530556" w:rsidRPr="00D51FA3" w:rsidRDefault="00530556" w:rsidP="00530556">
            <w:pPr>
              <w:jc w:val="right"/>
            </w:pPr>
            <w:r w:rsidRPr="00D51FA3">
              <w:t>0</w:t>
            </w:r>
          </w:p>
        </w:tc>
        <w:tc>
          <w:tcPr>
            <w:tcW w:w="0" w:type="auto"/>
            <w:noWrap/>
            <w:hideMark/>
          </w:tcPr>
          <w:p w14:paraId="1D76AD7E" w14:textId="6673596A" w:rsidR="00530556" w:rsidRPr="00D51FA3" w:rsidRDefault="00530556" w:rsidP="00530556">
            <w:pPr>
              <w:jc w:val="right"/>
            </w:pPr>
            <w:r w:rsidRPr="00D51FA3">
              <w:t>0</w:t>
            </w:r>
          </w:p>
        </w:tc>
        <w:tc>
          <w:tcPr>
            <w:tcW w:w="0" w:type="auto"/>
            <w:noWrap/>
          </w:tcPr>
          <w:p w14:paraId="6CEA7045" w14:textId="19A5FA93" w:rsidR="00530556" w:rsidRPr="00D51FA3" w:rsidRDefault="00116076" w:rsidP="00530556">
            <w:pPr>
              <w:jc w:val="right"/>
            </w:pPr>
            <w:r>
              <w:t>0</w:t>
            </w:r>
          </w:p>
        </w:tc>
      </w:tr>
      <w:tr w:rsidR="00530556" w:rsidRPr="00D51FA3" w14:paraId="24075A47" w14:textId="77777777" w:rsidTr="00530556">
        <w:trPr>
          <w:trHeight w:val="20"/>
          <w:jc w:val="center"/>
        </w:trPr>
        <w:tc>
          <w:tcPr>
            <w:tcW w:w="0" w:type="auto"/>
            <w:noWrap/>
            <w:hideMark/>
          </w:tcPr>
          <w:p w14:paraId="10778840" w14:textId="77777777" w:rsidR="00530556" w:rsidRPr="00D51FA3" w:rsidRDefault="00530556" w:rsidP="00530556">
            <w:r w:rsidRPr="00D51FA3">
              <w:t>Scottish Borders Council</w:t>
            </w:r>
          </w:p>
        </w:tc>
        <w:tc>
          <w:tcPr>
            <w:tcW w:w="0" w:type="auto"/>
            <w:noWrap/>
            <w:hideMark/>
          </w:tcPr>
          <w:p w14:paraId="54B2B845" w14:textId="3CDD0548" w:rsidR="00530556" w:rsidRPr="00D51FA3" w:rsidRDefault="00530556" w:rsidP="00530556">
            <w:pPr>
              <w:jc w:val="right"/>
            </w:pPr>
            <w:r w:rsidRPr="00D51FA3">
              <w:t>88</w:t>
            </w:r>
          </w:p>
        </w:tc>
        <w:tc>
          <w:tcPr>
            <w:tcW w:w="0" w:type="auto"/>
            <w:noWrap/>
            <w:hideMark/>
          </w:tcPr>
          <w:p w14:paraId="675411AC" w14:textId="283A9508" w:rsidR="00530556" w:rsidRPr="00D51FA3" w:rsidRDefault="00530556" w:rsidP="00530556">
            <w:pPr>
              <w:jc w:val="right"/>
            </w:pPr>
            <w:r w:rsidRPr="00D51FA3">
              <w:t>98</w:t>
            </w:r>
          </w:p>
        </w:tc>
        <w:tc>
          <w:tcPr>
            <w:tcW w:w="0" w:type="auto"/>
            <w:noWrap/>
            <w:hideMark/>
          </w:tcPr>
          <w:p w14:paraId="1F36CED3" w14:textId="040C2115" w:rsidR="00530556" w:rsidRPr="00D51FA3" w:rsidRDefault="00530556" w:rsidP="00530556">
            <w:pPr>
              <w:jc w:val="right"/>
            </w:pPr>
            <w:r w:rsidRPr="00D51FA3">
              <w:t>73</w:t>
            </w:r>
          </w:p>
        </w:tc>
        <w:tc>
          <w:tcPr>
            <w:tcW w:w="0" w:type="auto"/>
            <w:noWrap/>
            <w:hideMark/>
          </w:tcPr>
          <w:p w14:paraId="14A9383E" w14:textId="0B8C943E" w:rsidR="00530556" w:rsidRPr="00D51FA3" w:rsidRDefault="00530556" w:rsidP="00530556">
            <w:pPr>
              <w:jc w:val="right"/>
            </w:pPr>
            <w:r w:rsidRPr="00D51FA3">
              <w:t>53</w:t>
            </w:r>
          </w:p>
        </w:tc>
        <w:tc>
          <w:tcPr>
            <w:tcW w:w="0" w:type="auto"/>
            <w:noWrap/>
          </w:tcPr>
          <w:p w14:paraId="3ADF4FDB" w14:textId="5572F58F" w:rsidR="00530556" w:rsidRPr="00D51FA3" w:rsidRDefault="00116076" w:rsidP="00530556">
            <w:pPr>
              <w:jc w:val="right"/>
            </w:pPr>
            <w:r>
              <w:t>21</w:t>
            </w:r>
          </w:p>
        </w:tc>
      </w:tr>
      <w:tr w:rsidR="00530556" w:rsidRPr="00D51FA3" w14:paraId="7D4E3F00" w14:textId="77777777" w:rsidTr="00530556">
        <w:trPr>
          <w:trHeight w:val="20"/>
          <w:jc w:val="center"/>
        </w:trPr>
        <w:tc>
          <w:tcPr>
            <w:tcW w:w="0" w:type="auto"/>
            <w:noWrap/>
            <w:hideMark/>
          </w:tcPr>
          <w:p w14:paraId="491F27D7" w14:textId="77777777" w:rsidR="00530556" w:rsidRPr="00D51FA3" w:rsidRDefault="00530556" w:rsidP="00530556">
            <w:r w:rsidRPr="00D51FA3">
              <w:t>Shetland Islands Council</w:t>
            </w:r>
          </w:p>
        </w:tc>
        <w:tc>
          <w:tcPr>
            <w:tcW w:w="0" w:type="auto"/>
            <w:noWrap/>
            <w:hideMark/>
          </w:tcPr>
          <w:p w14:paraId="4B4838F9" w14:textId="7C3A0D7B" w:rsidR="00530556" w:rsidRPr="00D51FA3" w:rsidRDefault="00530556" w:rsidP="00530556">
            <w:pPr>
              <w:jc w:val="right"/>
            </w:pPr>
            <w:r w:rsidRPr="00D51FA3">
              <w:t>0</w:t>
            </w:r>
          </w:p>
        </w:tc>
        <w:tc>
          <w:tcPr>
            <w:tcW w:w="0" w:type="auto"/>
            <w:noWrap/>
            <w:hideMark/>
          </w:tcPr>
          <w:p w14:paraId="2CBE8871" w14:textId="352FA2D6" w:rsidR="00530556" w:rsidRPr="00D51FA3" w:rsidRDefault="00530556" w:rsidP="00530556">
            <w:pPr>
              <w:jc w:val="right"/>
            </w:pPr>
            <w:r w:rsidRPr="00D51FA3">
              <w:t>0</w:t>
            </w:r>
          </w:p>
        </w:tc>
        <w:tc>
          <w:tcPr>
            <w:tcW w:w="0" w:type="auto"/>
            <w:noWrap/>
            <w:hideMark/>
          </w:tcPr>
          <w:p w14:paraId="248524AE" w14:textId="70E95034" w:rsidR="00530556" w:rsidRPr="00D51FA3" w:rsidRDefault="00530556" w:rsidP="00530556">
            <w:pPr>
              <w:jc w:val="right"/>
            </w:pPr>
            <w:r w:rsidRPr="00D51FA3">
              <w:t>0</w:t>
            </w:r>
          </w:p>
        </w:tc>
        <w:tc>
          <w:tcPr>
            <w:tcW w:w="0" w:type="auto"/>
            <w:noWrap/>
            <w:hideMark/>
          </w:tcPr>
          <w:p w14:paraId="22DCE195" w14:textId="1C3159CD" w:rsidR="00530556" w:rsidRPr="00D51FA3" w:rsidRDefault="00530556" w:rsidP="00530556">
            <w:pPr>
              <w:jc w:val="right"/>
            </w:pPr>
            <w:r w:rsidRPr="00D51FA3">
              <w:t>0</w:t>
            </w:r>
          </w:p>
        </w:tc>
        <w:tc>
          <w:tcPr>
            <w:tcW w:w="0" w:type="auto"/>
            <w:noWrap/>
          </w:tcPr>
          <w:p w14:paraId="0EC6D7B7" w14:textId="36435215" w:rsidR="00530556" w:rsidRPr="00D51FA3" w:rsidRDefault="00116076" w:rsidP="00530556">
            <w:pPr>
              <w:jc w:val="right"/>
            </w:pPr>
            <w:r>
              <w:t>0</w:t>
            </w:r>
          </w:p>
        </w:tc>
      </w:tr>
      <w:tr w:rsidR="00530556" w:rsidRPr="00D51FA3" w14:paraId="10CC14CA" w14:textId="77777777" w:rsidTr="00530556">
        <w:trPr>
          <w:trHeight w:val="20"/>
          <w:jc w:val="center"/>
        </w:trPr>
        <w:tc>
          <w:tcPr>
            <w:tcW w:w="0" w:type="auto"/>
            <w:noWrap/>
            <w:hideMark/>
          </w:tcPr>
          <w:p w14:paraId="3DD3D3B1" w14:textId="77777777" w:rsidR="00530556" w:rsidRPr="00D51FA3" w:rsidRDefault="00530556" w:rsidP="00530556">
            <w:r w:rsidRPr="00D51FA3">
              <w:t>South Ayrshire Council</w:t>
            </w:r>
          </w:p>
        </w:tc>
        <w:tc>
          <w:tcPr>
            <w:tcW w:w="0" w:type="auto"/>
            <w:noWrap/>
            <w:hideMark/>
          </w:tcPr>
          <w:p w14:paraId="026D0E56" w14:textId="64725A44" w:rsidR="00530556" w:rsidRPr="00D51FA3" w:rsidRDefault="00530556" w:rsidP="00530556">
            <w:pPr>
              <w:jc w:val="right"/>
            </w:pPr>
            <w:r w:rsidRPr="00D51FA3">
              <w:t>26</w:t>
            </w:r>
          </w:p>
        </w:tc>
        <w:tc>
          <w:tcPr>
            <w:tcW w:w="0" w:type="auto"/>
            <w:noWrap/>
            <w:hideMark/>
          </w:tcPr>
          <w:p w14:paraId="2CCBB556" w14:textId="519DEAFB" w:rsidR="00530556" w:rsidRPr="00D51FA3" w:rsidRDefault="00530556" w:rsidP="00530556">
            <w:pPr>
              <w:jc w:val="right"/>
            </w:pPr>
            <w:r w:rsidRPr="00D51FA3">
              <w:t>3</w:t>
            </w:r>
          </w:p>
        </w:tc>
        <w:tc>
          <w:tcPr>
            <w:tcW w:w="0" w:type="auto"/>
            <w:noWrap/>
            <w:hideMark/>
          </w:tcPr>
          <w:p w14:paraId="1DF871A6" w14:textId="3D526FC1" w:rsidR="00530556" w:rsidRPr="00D51FA3" w:rsidRDefault="00530556" w:rsidP="00530556">
            <w:pPr>
              <w:jc w:val="right"/>
            </w:pPr>
            <w:r w:rsidRPr="00D51FA3">
              <w:t>0</w:t>
            </w:r>
          </w:p>
        </w:tc>
        <w:tc>
          <w:tcPr>
            <w:tcW w:w="0" w:type="auto"/>
            <w:noWrap/>
            <w:hideMark/>
          </w:tcPr>
          <w:p w14:paraId="5F2CA9C5" w14:textId="7E3CC656" w:rsidR="00530556" w:rsidRPr="00D51FA3" w:rsidRDefault="00530556" w:rsidP="00530556">
            <w:pPr>
              <w:jc w:val="right"/>
            </w:pPr>
            <w:r w:rsidRPr="00D51FA3">
              <w:t>0</w:t>
            </w:r>
          </w:p>
        </w:tc>
        <w:tc>
          <w:tcPr>
            <w:tcW w:w="0" w:type="auto"/>
            <w:noWrap/>
          </w:tcPr>
          <w:p w14:paraId="4F79DACF" w14:textId="4FB0AF05" w:rsidR="00530556" w:rsidRPr="00D51FA3" w:rsidRDefault="00116076" w:rsidP="00530556">
            <w:pPr>
              <w:jc w:val="right"/>
            </w:pPr>
            <w:r>
              <w:t>0</w:t>
            </w:r>
          </w:p>
        </w:tc>
      </w:tr>
      <w:tr w:rsidR="00530556" w:rsidRPr="00D51FA3" w14:paraId="753B964F" w14:textId="77777777" w:rsidTr="00530556">
        <w:trPr>
          <w:trHeight w:val="20"/>
          <w:jc w:val="center"/>
        </w:trPr>
        <w:tc>
          <w:tcPr>
            <w:tcW w:w="0" w:type="auto"/>
            <w:noWrap/>
            <w:hideMark/>
          </w:tcPr>
          <w:p w14:paraId="004637D8" w14:textId="77777777" w:rsidR="00530556" w:rsidRPr="00D51FA3" w:rsidRDefault="00530556" w:rsidP="00530556">
            <w:r w:rsidRPr="00D51FA3">
              <w:t>South Lanarkshire Council</w:t>
            </w:r>
          </w:p>
        </w:tc>
        <w:tc>
          <w:tcPr>
            <w:tcW w:w="0" w:type="auto"/>
            <w:noWrap/>
            <w:hideMark/>
          </w:tcPr>
          <w:p w14:paraId="20D8FE43" w14:textId="00FD3583" w:rsidR="00530556" w:rsidRPr="00D51FA3" w:rsidRDefault="00530556" w:rsidP="00530556">
            <w:pPr>
              <w:jc w:val="right"/>
            </w:pPr>
            <w:r w:rsidRPr="00D51FA3">
              <w:t>465</w:t>
            </w:r>
          </w:p>
        </w:tc>
        <w:tc>
          <w:tcPr>
            <w:tcW w:w="0" w:type="auto"/>
            <w:noWrap/>
            <w:hideMark/>
          </w:tcPr>
          <w:p w14:paraId="3F9F0AF0" w14:textId="0558D079" w:rsidR="00530556" w:rsidRPr="00D51FA3" w:rsidRDefault="00530556" w:rsidP="00530556">
            <w:pPr>
              <w:jc w:val="right"/>
            </w:pPr>
            <w:r w:rsidRPr="00D51FA3">
              <w:t>255</w:t>
            </w:r>
          </w:p>
        </w:tc>
        <w:tc>
          <w:tcPr>
            <w:tcW w:w="0" w:type="auto"/>
            <w:noWrap/>
            <w:hideMark/>
          </w:tcPr>
          <w:p w14:paraId="53735CB2" w14:textId="7C473FEC" w:rsidR="00530556" w:rsidRPr="00D51FA3" w:rsidRDefault="00530556" w:rsidP="00530556">
            <w:pPr>
              <w:jc w:val="right"/>
            </w:pPr>
            <w:r w:rsidRPr="00D51FA3">
              <w:t>258</w:t>
            </w:r>
          </w:p>
        </w:tc>
        <w:tc>
          <w:tcPr>
            <w:tcW w:w="0" w:type="auto"/>
            <w:noWrap/>
            <w:hideMark/>
          </w:tcPr>
          <w:p w14:paraId="0BB80BC2" w14:textId="7B1BB820" w:rsidR="00530556" w:rsidRPr="00D51FA3" w:rsidRDefault="00530556" w:rsidP="00530556">
            <w:pPr>
              <w:jc w:val="right"/>
            </w:pPr>
            <w:r w:rsidRPr="00D51FA3">
              <w:t>48</w:t>
            </w:r>
            <w:r w:rsidR="00E85554">
              <w:t>5</w:t>
            </w:r>
          </w:p>
        </w:tc>
        <w:tc>
          <w:tcPr>
            <w:tcW w:w="0" w:type="auto"/>
            <w:noWrap/>
          </w:tcPr>
          <w:p w14:paraId="2EA7C4F4" w14:textId="5D768320" w:rsidR="00530556" w:rsidRPr="00D51FA3" w:rsidRDefault="0026297B" w:rsidP="00530556">
            <w:pPr>
              <w:jc w:val="right"/>
            </w:pPr>
            <w:r>
              <w:t>366</w:t>
            </w:r>
          </w:p>
        </w:tc>
      </w:tr>
      <w:tr w:rsidR="00530556" w:rsidRPr="00D51FA3" w14:paraId="20F5C4C9" w14:textId="77777777" w:rsidTr="00530556">
        <w:trPr>
          <w:trHeight w:val="20"/>
          <w:jc w:val="center"/>
        </w:trPr>
        <w:tc>
          <w:tcPr>
            <w:tcW w:w="0" w:type="auto"/>
            <w:noWrap/>
            <w:hideMark/>
          </w:tcPr>
          <w:p w14:paraId="0A025475" w14:textId="77777777" w:rsidR="00530556" w:rsidRPr="00D51FA3" w:rsidRDefault="00530556" w:rsidP="00530556">
            <w:r w:rsidRPr="00D51FA3">
              <w:t>Stirling Council</w:t>
            </w:r>
          </w:p>
        </w:tc>
        <w:tc>
          <w:tcPr>
            <w:tcW w:w="0" w:type="auto"/>
            <w:noWrap/>
            <w:hideMark/>
          </w:tcPr>
          <w:p w14:paraId="166EB472" w14:textId="755C2311" w:rsidR="00530556" w:rsidRPr="00D51FA3" w:rsidRDefault="00530556" w:rsidP="00530556">
            <w:pPr>
              <w:jc w:val="right"/>
            </w:pPr>
            <w:r w:rsidRPr="00D51FA3">
              <w:t>104</w:t>
            </w:r>
          </w:p>
        </w:tc>
        <w:tc>
          <w:tcPr>
            <w:tcW w:w="0" w:type="auto"/>
            <w:noWrap/>
            <w:hideMark/>
          </w:tcPr>
          <w:p w14:paraId="300D25C6" w14:textId="07500B0F" w:rsidR="00530556" w:rsidRPr="00D51FA3" w:rsidRDefault="00530556" w:rsidP="00530556">
            <w:pPr>
              <w:jc w:val="right"/>
            </w:pPr>
            <w:r w:rsidRPr="00D51FA3">
              <w:t>89</w:t>
            </w:r>
          </w:p>
        </w:tc>
        <w:tc>
          <w:tcPr>
            <w:tcW w:w="0" w:type="auto"/>
            <w:noWrap/>
            <w:hideMark/>
          </w:tcPr>
          <w:p w14:paraId="036EE4CA" w14:textId="3433EF3E" w:rsidR="00530556" w:rsidRPr="00D51FA3" w:rsidRDefault="00530556" w:rsidP="00530556">
            <w:pPr>
              <w:jc w:val="right"/>
            </w:pPr>
            <w:r w:rsidRPr="00D51FA3">
              <w:t>44</w:t>
            </w:r>
          </w:p>
        </w:tc>
        <w:tc>
          <w:tcPr>
            <w:tcW w:w="0" w:type="auto"/>
            <w:noWrap/>
            <w:hideMark/>
          </w:tcPr>
          <w:p w14:paraId="504BD447" w14:textId="7D386422" w:rsidR="00530556" w:rsidRPr="00D51FA3" w:rsidRDefault="00530556" w:rsidP="00530556">
            <w:pPr>
              <w:jc w:val="right"/>
            </w:pPr>
            <w:r w:rsidRPr="00D51FA3">
              <w:t>6</w:t>
            </w:r>
            <w:r w:rsidR="00E85554">
              <w:t>2</w:t>
            </w:r>
          </w:p>
        </w:tc>
        <w:tc>
          <w:tcPr>
            <w:tcW w:w="0" w:type="auto"/>
            <w:noWrap/>
          </w:tcPr>
          <w:p w14:paraId="081B78CB" w14:textId="31BFF9BE" w:rsidR="00530556" w:rsidRPr="00D51FA3" w:rsidRDefault="0026297B" w:rsidP="00530556">
            <w:pPr>
              <w:jc w:val="right"/>
            </w:pPr>
            <w:r>
              <w:t>34</w:t>
            </w:r>
          </w:p>
        </w:tc>
      </w:tr>
      <w:tr w:rsidR="00530556" w:rsidRPr="00D51FA3" w14:paraId="6663C931" w14:textId="77777777" w:rsidTr="00530556">
        <w:trPr>
          <w:trHeight w:val="20"/>
          <w:jc w:val="center"/>
        </w:trPr>
        <w:tc>
          <w:tcPr>
            <w:tcW w:w="0" w:type="auto"/>
            <w:noWrap/>
            <w:hideMark/>
          </w:tcPr>
          <w:p w14:paraId="3CF0FA92" w14:textId="77777777" w:rsidR="00530556" w:rsidRPr="00D51FA3" w:rsidRDefault="00530556" w:rsidP="00530556">
            <w:r w:rsidRPr="00D51FA3">
              <w:t>Transport Scotland</w:t>
            </w:r>
          </w:p>
        </w:tc>
        <w:tc>
          <w:tcPr>
            <w:tcW w:w="0" w:type="auto"/>
            <w:noWrap/>
            <w:hideMark/>
          </w:tcPr>
          <w:p w14:paraId="03C985C4" w14:textId="59C17049" w:rsidR="00530556" w:rsidRPr="00D51FA3" w:rsidRDefault="00530556" w:rsidP="00530556">
            <w:pPr>
              <w:jc w:val="right"/>
            </w:pPr>
            <w:r w:rsidRPr="00D51FA3">
              <w:t>47</w:t>
            </w:r>
          </w:p>
        </w:tc>
        <w:tc>
          <w:tcPr>
            <w:tcW w:w="0" w:type="auto"/>
            <w:noWrap/>
            <w:hideMark/>
          </w:tcPr>
          <w:p w14:paraId="651D51B2" w14:textId="567F283C" w:rsidR="00530556" w:rsidRPr="00D51FA3" w:rsidRDefault="00530556" w:rsidP="00530556">
            <w:pPr>
              <w:jc w:val="right"/>
            </w:pPr>
            <w:r w:rsidRPr="00D51FA3">
              <w:t>51</w:t>
            </w:r>
          </w:p>
        </w:tc>
        <w:tc>
          <w:tcPr>
            <w:tcW w:w="0" w:type="auto"/>
            <w:noWrap/>
            <w:hideMark/>
          </w:tcPr>
          <w:p w14:paraId="30D3FAEC" w14:textId="5484A90E" w:rsidR="00530556" w:rsidRPr="00D51FA3" w:rsidRDefault="00530556" w:rsidP="00530556">
            <w:pPr>
              <w:jc w:val="right"/>
            </w:pPr>
            <w:r w:rsidRPr="00D51FA3">
              <w:t>21</w:t>
            </w:r>
          </w:p>
        </w:tc>
        <w:tc>
          <w:tcPr>
            <w:tcW w:w="0" w:type="auto"/>
            <w:noWrap/>
            <w:hideMark/>
          </w:tcPr>
          <w:p w14:paraId="4F4E00BB" w14:textId="311441AD" w:rsidR="00530556" w:rsidRPr="00D51FA3" w:rsidRDefault="00530556" w:rsidP="00530556">
            <w:pPr>
              <w:jc w:val="right"/>
            </w:pPr>
            <w:r w:rsidRPr="00D51FA3">
              <w:t>1</w:t>
            </w:r>
            <w:r w:rsidR="00E85554">
              <w:t>3</w:t>
            </w:r>
          </w:p>
        </w:tc>
        <w:tc>
          <w:tcPr>
            <w:tcW w:w="0" w:type="auto"/>
            <w:noWrap/>
          </w:tcPr>
          <w:p w14:paraId="7E7EED55" w14:textId="2A17DB8C" w:rsidR="00530556" w:rsidRPr="00D51FA3" w:rsidRDefault="0026297B" w:rsidP="00530556">
            <w:pPr>
              <w:jc w:val="right"/>
            </w:pPr>
            <w:r>
              <w:t>26</w:t>
            </w:r>
          </w:p>
        </w:tc>
      </w:tr>
      <w:tr w:rsidR="00530556" w:rsidRPr="00D51FA3" w14:paraId="74D0839A" w14:textId="77777777" w:rsidTr="00530556">
        <w:trPr>
          <w:trHeight w:val="20"/>
          <w:jc w:val="center"/>
        </w:trPr>
        <w:tc>
          <w:tcPr>
            <w:tcW w:w="0" w:type="auto"/>
            <w:noWrap/>
            <w:hideMark/>
          </w:tcPr>
          <w:p w14:paraId="1D2A4B9F" w14:textId="77777777" w:rsidR="00530556" w:rsidRPr="00D51FA3" w:rsidRDefault="00530556" w:rsidP="00530556">
            <w:r w:rsidRPr="00D51FA3">
              <w:t>West Dunbartonshire Council</w:t>
            </w:r>
          </w:p>
        </w:tc>
        <w:tc>
          <w:tcPr>
            <w:tcW w:w="0" w:type="auto"/>
            <w:noWrap/>
            <w:hideMark/>
          </w:tcPr>
          <w:p w14:paraId="7AA3DF09" w14:textId="46576F50" w:rsidR="00530556" w:rsidRPr="00D51FA3" w:rsidRDefault="00530556" w:rsidP="00530556">
            <w:pPr>
              <w:jc w:val="right"/>
            </w:pPr>
            <w:r w:rsidRPr="00D51FA3">
              <w:t>0</w:t>
            </w:r>
          </w:p>
        </w:tc>
        <w:tc>
          <w:tcPr>
            <w:tcW w:w="0" w:type="auto"/>
            <w:noWrap/>
            <w:hideMark/>
          </w:tcPr>
          <w:p w14:paraId="7BB05906" w14:textId="397E8C84" w:rsidR="00530556" w:rsidRPr="00D51FA3" w:rsidRDefault="00530556" w:rsidP="00530556">
            <w:pPr>
              <w:jc w:val="right"/>
            </w:pPr>
            <w:r w:rsidRPr="00D51FA3">
              <w:t>0</w:t>
            </w:r>
          </w:p>
        </w:tc>
        <w:tc>
          <w:tcPr>
            <w:tcW w:w="0" w:type="auto"/>
            <w:noWrap/>
            <w:hideMark/>
          </w:tcPr>
          <w:p w14:paraId="375425A7" w14:textId="52D78F99" w:rsidR="00530556" w:rsidRPr="00D51FA3" w:rsidRDefault="00530556" w:rsidP="00530556">
            <w:pPr>
              <w:jc w:val="right"/>
            </w:pPr>
            <w:r w:rsidRPr="00D51FA3">
              <w:t>13</w:t>
            </w:r>
          </w:p>
        </w:tc>
        <w:tc>
          <w:tcPr>
            <w:tcW w:w="0" w:type="auto"/>
            <w:noWrap/>
            <w:hideMark/>
          </w:tcPr>
          <w:p w14:paraId="323555DB" w14:textId="2B020A2C" w:rsidR="00530556" w:rsidRPr="00D51FA3" w:rsidRDefault="00530556" w:rsidP="00530556">
            <w:pPr>
              <w:jc w:val="right"/>
            </w:pPr>
            <w:r w:rsidRPr="00D51FA3">
              <w:t>11</w:t>
            </w:r>
          </w:p>
        </w:tc>
        <w:tc>
          <w:tcPr>
            <w:tcW w:w="0" w:type="auto"/>
            <w:noWrap/>
          </w:tcPr>
          <w:p w14:paraId="432B7266" w14:textId="0AA9D7D3" w:rsidR="00530556" w:rsidRPr="00D51FA3" w:rsidRDefault="0026297B" w:rsidP="00530556">
            <w:pPr>
              <w:jc w:val="right"/>
            </w:pPr>
            <w:r>
              <w:t>10</w:t>
            </w:r>
          </w:p>
        </w:tc>
      </w:tr>
      <w:tr w:rsidR="00530556" w:rsidRPr="00D51FA3" w14:paraId="25DC01E9" w14:textId="77777777" w:rsidTr="00530556">
        <w:trPr>
          <w:trHeight w:val="20"/>
          <w:jc w:val="center"/>
        </w:trPr>
        <w:tc>
          <w:tcPr>
            <w:tcW w:w="0" w:type="auto"/>
            <w:noWrap/>
            <w:hideMark/>
          </w:tcPr>
          <w:p w14:paraId="7E558EE5" w14:textId="77777777" w:rsidR="00530556" w:rsidRPr="00D51FA3" w:rsidRDefault="00530556" w:rsidP="00530556">
            <w:r w:rsidRPr="00D51FA3">
              <w:t>West Lothian Council</w:t>
            </w:r>
          </w:p>
        </w:tc>
        <w:tc>
          <w:tcPr>
            <w:tcW w:w="0" w:type="auto"/>
            <w:noWrap/>
            <w:hideMark/>
          </w:tcPr>
          <w:p w14:paraId="3357F362" w14:textId="0B1BEF96" w:rsidR="00530556" w:rsidRPr="00D51FA3" w:rsidRDefault="00530556" w:rsidP="00530556">
            <w:pPr>
              <w:jc w:val="right"/>
            </w:pPr>
            <w:r w:rsidRPr="00D51FA3">
              <w:t>285</w:t>
            </w:r>
          </w:p>
        </w:tc>
        <w:tc>
          <w:tcPr>
            <w:tcW w:w="0" w:type="auto"/>
            <w:noWrap/>
            <w:hideMark/>
          </w:tcPr>
          <w:p w14:paraId="5020CABF" w14:textId="57682E84" w:rsidR="00530556" w:rsidRPr="00D51FA3" w:rsidRDefault="00530556" w:rsidP="00530556">
            <w:pPr>
              <w:jc w:val="right"/>
            </w:pPr>
            <w:r w:rsidRPr="00D51FA3">
              <w:t>171</w:t>
            </w:r>
          </w:p>
        </w:tc>
        <w:tc>
          <w:tcPr>
            <w:tcW w:w="0" w:type="auto"/>
            <w:noWrap/>
            <w:hideMark/>
          </w:tcPr>
          <w:p w14:paraId="150EDA8E" w14:textId="2DEC930B" w:rsidR="00530556" w:rsidRPr="00D51FA3" w:rsidRDefault="00530556" w:rsidP="00530556">
            <w:pPr>
              <w:jc w:val="right"/>
            </w:pPr>
            <w:r w:rsidRPr="00D51FA3">
              <w:t>262</w:t>
            </w:r>
          </w:p>
        </w:tc>
        <w:tc>
          <w:tcPr>
            <w:tcW w:w="0" w:type="auto"/>
            <w:noWrap/>
            <w:hideMark/>
          </w:tcPr>
          <w:p w14:paraId="75E332E7" w14:textId="7C155D8E" w:rsidR="00530556" w:rsidRPr="00D51FA3" w:rsidRDefault="00530556" w:rsidP="00530556">
            <w:pPr>
              <w:jc w:val="right"/>
            </w:pPr>
            <w:r w:rsidRPr="00D51FA3">
              <w:t>2</w:t>
            </w:r>
            <w:r w:rsidR="00E85554">
              <w:t>66</w:t>
            </w:r>
          </w:p>
        </w:tc>
        <w:tc>
          <w:tcPr>
            <w:tcW w:w="0" w:type="auto"/>
            <w:noWrap/>
          </w:tcPr>
          <w:p w14:paraId="2824C666" w14:textId="3929F5E8" w:rsidR="00530556" w:rsidRPr="00D51FA3" w:rsidRDefault="0026297B" w:rsidP="00530556">
            <w:pPr>
              <w:keepNext/>
              <w:jc w:val="right"/>
            </w:pPr>
            <w:r>
              <w:t>164</w:t>
            </w:r>
          </w:p>
        </w:tc>
      </w:tr>
    </w:tbl>
    <w:p w14:paraId="26E8654D" w14:textId="11B85F07" w:rsidR="00F22D6B" w:rsidRPr="00EE7E74" w:rsidRDefault="00D51FA3" w:rsidP="009E256E">
      <w:pPr>
        <w:pStyle w:val="Caption"/>
        <w:rPr>
          <w:szCs w:val="20"/>
        </w:rPr>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27</w:t>
      </w:r>
      <w:r>
        <w:rPr>
          <w:color w:val="2B579A"/>
          <w:shd w:val="clear" w:color="auto" w:fill="E6E6E6"/>
        </w:rPr>
        <w:fldChar w:fldCharType="end"/>
      </w:r>
      <w:r w:rsidR="00F22D6B" w:rsidRPr="00EE7E74">
        <w:t xml:space="preserve"> </w:t>
      </w:r>
      <w:r>
        <w:t>–</w:t>
      </w:r>
      <w:r w:rsidR="00F22D6B" w:rsidRPr="00EE7E74">
        <w:t xml:space="preserve"> </w:t>
      </w:r>
      <w:r>
        <w:t>F</w:t>
      </w:r>
      <w:r w:rsidR="00F22D6B" w:rsidRPr="00EE7E74">
        <w:t>ixed penalty notices (</w:t>
      </w:r>
      <w:proofErr w:type="spellStart"/>
      <w:r w:rsidR="00E229D5">
        <w:t>FPNs</w:t>
      </w:r>
      <w:proofErr w:type="spellEnd"/>
      <w:r w:rsidR="00F22D6B" w:rsidRPr="00EE7E74">
        <w:t xml:space="preserve">) issued </w:t>
      </w:r>
      <w:r w:rsidR="00044D25">
        <w:t>by roads authorities</w:t>
      </w:r>
    </w:p>
    <w:p w14:paraId="3C83115E" w14:textId="79E49DC3" w:rsidR="00F22D6B" w:rsidRPr="009D781D" w:rsidRDefault="00F22D6B" w:rsidP="009E256E">
      <w:pPr>
        <w:pStyle w:val="Caption"/>
        <w:rPr>
          <w:i/>
          <w:iCs/>
        </w:rPr>
      </w:pPr>
      <w:r w:rsidRPr="009D781D">
        <w:rPr>
          <w:i/>
          <w:iCs/>
        </w:rPr>
        <w:t xml:space="preserve">(Source: </w:t>
      </w:r>
      <w:proofErr w:type="spellStart"/>
      <w:r w:rsidRPr="009D781D">
        <w:rPr>
          <w:i/>
          <w:iCs/>
        </w:rPr>
        <w:t>SRWR</w:t>
      </w:r>
      <w:proofErr w:type="spellEnd"/>
      <w:r w:rsidRPr="009D781D">
        <w:rPr>
          <w:i/>
          <w:iCs/>
        </w:rPr>
        <w:t xml:space="preserve"> Report 1</w:t>
      </w:r>
      <w:r w:rsidR="00B54F67" w:rsidRPr="009D781D">
        <w:rPr>
          <w:i/>
          <w:iCs/>
        </w:rPr>
        <w:t>)</w:t>
      </w:r>
    </w:p>
    <w:p w14:paraId="0D3F0935" w14:textId="77777777" w:rsidR="00D51FA3" w:rsidRDefault="00D51FA3" w:rsidP="006159BC">
      <w:pPr>
        <w:spacing w:before="240" w:line="276" w:lineRule="auto"/>
        <w:rPr>
          <w:b/>
          <w:color w:val="003271"/>
          <w:spacing w:val="15"/>
          <w:szCs w:val="22"/>
        </w:rPr>
      </w:pPr>
      <w:r>
        <w:br w:type="page"/>
      </w:r>
    </w:p>
    <w:p w14:paraId="478823E7" w14:textId="485C052A" w:rsidR="00A64F80" w:rsidRPr="00B93D33" w:rsidRDefault="00A64F80" w:rsidP="00BF7692">
      <w:pPr>
        <w:pStyle w:val="Heading2"/>
      </w:pPr>
      <w:r w:rsidRPr="00A67C62">
        <w:t>Undue delay (</w:t>
      </w:r>
      <w:proofErr w:type="spellStart"/>
      <w:r w:rsidRPr="00A67C62">
        <w:t>S125</w:t>
      </w:r>
      <w:proofErr w:type="spellEnd"/>
      <w:r w:rsidRPr="00A67C62">
        <w:t>) notices issued by roads authorities and received by utility companies</w:t>
      </w:r>
    </w:p>
    <w:p w14:paraId="4D7F54A9" w14:textId="0440AE7F" w:rsidR="00A64F80" w:rsidRDefault="00A64F80" w:rsidP="00B93D33">
      <w:pPr>
        <w:pStyle w:val="PerformanceDescriptionBox"/>
      </w:pPr>
      <w:r w:rsidRPr="00B93D33">
        <w:t xml:space="preserve">When a utility company unduly delays completion of their road works, a roads authority has the power, under section 125 of the New Roads and Street Works Act 1991 (NRSWA), to serve an undue delay direction on the utility, directing that the works are completed within a specified time. </w:t>
      </w:r>
    </w:p>
    <w:p w14:paraId="3E173341" w14:textId="7C0A2A59" w:rsidR="008137B1" w:rsidRDefault="00A31271" w:rsidP="0013796C">
      <w:pPr>
        <w:jc w:val="center"/>
      </w:pPr>
      <w:r>
        <w:rPr>
          <w:noProof/>
        </w:rPr>
        <w:drawing>
          <wp:inline distT="0" distB="0" distL="0" distR="0" wp14:anchorId="38B462F6" wp14:editId="64646F2E">
            <wp:extent cx="6236970" cy="3785870"/>
            <wp:effectExtent l="0" t="0" r="0" b="5080"/>
            <wp:docPr id="38728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36970" cy="3785870"/>
                    </a:xfrm>
                    <a:prstGeom prst="rect">
                      <a:avLst/>
                    </a:prstGeom>
                    <a:noFill/>
                  </pic:spPr>
                </pic:pic>
              </a:graphicData>
            </a:graphic>
          </wp:inline>
        </w:drawing>
      </w:r>
    </w:p>
    <w:p w14:paraId="48C68FAF" w14:textId="4F879E47" w:rsidR="000137E9" w:rsidRDefault="000137E9" w:rsidP="000137E9">
      <w:pPr>
        <w:pStyle w:val="Caption"/>
      </w:pPr>
      <w:bookmarkStart w:id="108" w:name="_Ref11284528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26</w:t>
      </w:r>
      <w:r>
        <w:rPr>
          <w:color w:val="2B579A"/>
          <w:shd w:val="clear" w:color="auto" w:fill="E6E6E6"/>
        </w:rPr>
        <w:fldChar w:fldCharType="end"/>
      </w:r>
      <w:bookmarkEnd w:id="108"/>
      <w:r w:rsidRPr="00D51FA3">
        <w:t xml:space="preserve"> </w:t>
      </w:r>
      <w:r>
        <w:t>– Undue delay (</w:t>
      </w:r>
      <w:proofErr w:type="spellStart"/>
      <w:r>
        <w:t>s125</w:t>
      </w:r>
      <w:proofErr w:type="spellEnd"/>
      <w:r>
        <w:t xml:space="preserve">) notices issued by roads authorities </w:t>
      </w:r>
    </w:p>
    <w:p w14:paraId="0E31C902" w14:textId="7CE3C496" w:rsidR="000137E9" w:rsidRDefault="000137E9" w:rsidP="000137E9">
      <w:pPr>
        <w:pStyle w:val="CaptionSource"/>
      </w:pPr>
      <w:r>
        <w:t xml:space="preserve">(Source: </w:t>
      </w:r>
      <w:proofErr w:type="spellStart"/>
      <w:r>
        <w:t>SRWR</w:t>
      </w:r>
      <w:proofErr w:type="spellEnd"/>
      <w:r>
        <w:t xml:space="preserve"> Report </w:t>
      </w:r>
      <w:proofErr w:type="spellStart"/>
      <w:r>
        <w:t>17e</w:t>
      </w:r>
      <w:proofErr w:type="spellEnd"/>
      <w:r>
        <w:t>)</w:t>
      </w:r>
    </w:p>
    <w:p w14:paraId="48F9B6A3" w14:textId="77777777" w:rsidR="000137E9" w:rsidRDefault="000137E9" w:rsidP="000137E9"/>
    <w:tbl>
      <w:tblPr>
        <w:tblStyle w:val="TableGridLight"/>
        <w:tblW w:w="0" w:type="auto"/>
        <w:jc w:val="center"/>
        <w:tblLook w:val="04A0" w:firstRow="1" w:lastRow="0" w:firstColumn="1" w:lastColumn="0" w:noHBand="0" w:noVBand="1"/>
      </w:tblPr>
      <w:tblGrid>
        <w:gridCol w:w="3338"/>
        <w:gridCol w:w="1084"/>
        <w:gridCol w:w="1084"/>
        <w:gridCol w:w="1084"/>
        <w:gridCol w:w="1084"/>
        <w:gridCol w:w="1084"/>
      </w:tblGrid>
      <w:tr w:rsidR="00530556" w:rsidRPr="000137E9" w14:paraId="638A4126" w14:textId="77777777" w:rsidTr="3B2CDF0A">
        <w:trPr>
          <w:trHeight w:val="300"/>
          <w:tblHeader/>
          <w:jc w:val="center"/>
        </w:trPr>
        <w:tc>
          <w:tcPr>
            <w:tcW w:w="0" w:type="auto"/>
          </w:tcPr>
          <w:p w14:paraId="42E3D2E0" w14:textId="6028AFBC" w:rsidR="00530556" w:rsidRPr="000137E9" w:rsidRDefault="00530556" w:rsidP="00530556">
            <w:pPr>
              <w:pStyle w:val="TableTitle"/>
            </w:pPr>
            <w:r w:rsidRPr="000137E9">
              <w:t>Roads Authority</w:t>
            </w:r>
          </w:p>
        </w:tc>
        <w:tc>
          <w:tcPr>
            <w:tcW w:w="0" w:type="auto"/>
            <w:noWrap/>
            <w:hideMark/>
          </w:tcPr>
          <w:p w14:paraId="41EED612" w14:textId="30845DDE" w:rsidR="00530556" w:rsidRPr="000137E9" w:rsidRDefault="00530556" w:rsidP="00530556">
            <w:pPr>
              <w:pStyle w:val="TableTitle"/>
              <w:jc w:val="right"/>
            </w:pPr>
            <w:r w:rsidRPr="000137E9">
              <w:t>2018/19</w:t>
            </w:r>
          </w:p>
        </w:tc>
        <w:tc>
          <w:tcPr>
            <w:tcW w:w="0" w:type="auto"/>
            <w:noWrap/>
            <w:hideMark/>
          </w:tcPr>
          <w:p w14:paraId="0297381A" w14:textId="07C20E63" w:rsidR="00530556" w:rsidRPr="000137E9" w:rsidRDefault="00530556" w:rsidP="00530556">
            <w:pPr>
              <w:pStyle w:val="TableTitle"/>
              <w:jc w:val="right"/>
            </w:pPr>
            <w:r w:rsidRPr="000137E9">
              <w:t>2019/20</w:t>
            </w:r>
          </w:p>
        </w:tc>
        <w:tc>
          <w:tcPr>
            <w:tcW w:w="0" w:type="auto"/>
            <w:noWrap/>
            <w:hideMark/>
          </w:tcPr>
          <w:p w14:paraId="7E4FDC76" w14:textId="57C2E83F" w:rsidR="00530556" w:rsidRPr="000137E9" w:rsidRDefault="00530556" w:rsidP="00530556">
            <w:pPr>
              <w:pStyle w:val="TableTitle"/>
              <w:jc w:val="right"/>
            </w:pPr>
            <w:r w:rsidRPr="000137E9">
              <w:t>2020/21</w:t>
            </w:r>
          </w:p>
        </w:tc>
        <w:tc>
          <w:tcPr>
            <w:tcW w:w="0" w:type="auto"/>
            <w:noWrap/>
            <w:hideMark/>
          </w:tcPr>
          <w:p w14:paraId="58C9A2B7" w14:textId="2ADAA9B6" w:rsidR="00530556" w:rsidRPr="000137E9" w:rsidRDefault="00530556" w:rsidP="00530556">
            <w:pPr>
              <w:pStyle w:val="TableTitle"/>
              <w:jc w:val="right"/>
            </w:pPr>
            <w:r w:rsidRPr="000137E9">
              <w:t>2021/22</w:t>
            </w:r>
          </w:p>
        </w:tc>
        <w:tc>
          <w:tcPr>
            <w:tcW w:w="0" w:type="auto"/>
            <w:noWrap/>
            <w:hideMark/>
          </w:tcPr>
          <w:p w14:paraId="4A741D06" w14:textId="0FDB3556" w:rsidR="00530556" w:rsidRPr="000137E9" w:rsidRDefault="00530556" w:rsidP="00530556">
            <w:pPr>
              <w:pStyle w:val="TableTitle"/>
              <w:jc w:val="right"/>
            </w:pPr>
            <w:r w:rsidRPr="000137E9">
              <w:t>202</w:t>
            </w:r>
            <w:r>
              <w:t>2/23</w:t>
            </w:r>
          </w:p>
        </w:tc>
      </w:tr>
      <w:tr w:rsidR="00530556" w:rsidRPr="000137E9" w14:paraId="3A2F1918" w14:textId="77777777" w:rsidTr="00530556">
        <w:trPr>
          <w:trHeight w:val="300"/>
          <w:jc w:val="center"/>
        </w:trPr>
        <w:tc>
          <w:tcPr>
            <w:tcW w:w="0" w:type="auto"/>
          </w:tcPr>
          <w:p w14:paraId="3D50F7FF" w14:textId="283F507A" w:rsidR="00530556" w:rsidRPr="000137E9" w:rsidRDefault="00530556" w:rsidP="00530556">
            <w:r w:rsidRPr="00D51FA3">
              <w:t>Aberdeen City Council</w:t>
            </w:r>
          </w:p>
        </w:tc>
        <w:tc>
          <w:tcPr>
            <w:tcW w:w="0" w:type="auto"/>
            <w:noWrap/>
            <w:hideMark/>
          </w:tcPr>
          <w:p w14:paraId="6E2A2447" w14:textId="17F246C4" w:rsidR="00530556" w:rsidRPr="000137E9" w:rsidRDefault="00530556" w:rsidP="00530556">
            <w:pPr>
              <w:jc w:val="right"/>
            </w:pPr>
            <w:r w:rsidRPr="000137E9">
              <w:t>15</w:t>
            </w:r>
          </w:p>
        </w:tc>
        <w:tc>
          <w:tcPr>
            <w:tcW w:w="0" w:type="auto"/>
            <w:noWrap/>
            <w:hideMark/>
          </w:tcPr>
          <w:p w14:paraId="61BEAB68" w14:textId="1F1ECC92" w:rsidR="00530556" w:rsidRPr="000137E9" w:rsidRDefault="00530556" w:rsidP="00530556">
            <w:pPr>
              <w:jc w:val="right"/>
            </w:pPr>
            <w:r w:rsidRPr="000137E9">
              <w:t>22</w:t>
            </w:r>
          </w:p>
        </w:tc>
        <w:tc>
          <w:tcPr>
            <w:tcW w:w="0" w:type="auto"/>
            <w:noWrap/>
            <w:hideMark/>
          </w:tcPr>
          <w:p w14:paraId="6AC2991C" w14:textId="7D01951E" w:rsidR="00530556" w:rsidRPr="000137E9" w:rsidRDefault="00530556" w:rsidP="00530556">
            <w:pPr>
              <w:jc w:val="right"/>
            </w:pPr>
            <w:r w:rsidRPr="000137E9">
              <w:t>23</w:t>
            </w:r>
          </w:p>
        </w:tc>
        <w:tc>
          <w:tcPr>
            <w:tcW w:w="0" w:type="auto"/>
            <w:noWrap/>
            <w:hideMark/>
          </w:tcPr>
          <w:p w14:paraId="4678A954" w14:textId="01ED0095" w:rsidR="00530556" w:rsidRPr="000137E9" w:rsidRDefault="00530556" w:rsidP="00530556">
            <w:pPr>
              <w:jc w:val="right"/>
            </w:pPr>
            <w:r w:rsidRPr="000137E9">
              <w:t>23</w:t>
            </w:r>
          </w:p>
        </w:tc>
        <w:tc>
          <w:tcPr>
            <w:tcW w:w="0" w:type="auto"/>
            <w:noWrap/>
          </w:tcPr>
          <w:p w14:paraId="1E04D369" w14:textId="5037204B" w:rsidR="00530556" w:rsidRPr="000137E9" w:rsidRDefault="0081594D" w:rsidP="00530556">
            <w:pPr>
              <w:jc w:val="right"/>
            </w:pPr>
            <w:r>
              <w:t>14</w:t>
            </w:r>
          </w:p>
        </w:tc>
      </w:tr>
      <w:tr w:rsidR="00530556" w:rsidRPr="000137E9" w14:paraId="1E99B41E" w14:textId="77777777" w:rsidTr="00530556">
        <w:trPr>
          <w:trHeight w:val="300"/>
          <w:jc w:val="center"/>
        </w:trPr>
        <w:tc>
          <w:tcPr>
            <w:tcW w:w="0" w:type="auto"/>
          </w:tcPr>
          <w:p w14:paraId="69151A12" w14:textId="1B7F08B7" w:rsidR="00530556" w:rsidRPr="000137E9" w:rsidRDefault="00530556" w:rsidP="00530556">
            <w:r w:rsidRPr="00D51FA3">
              <w:t>Aberdeenshire Council</w:t>
            </w:r>
          </w:p>
        </w:tc>
        <w:tc>
          <w:tcPr>
            <w:tcW w:w="0" w:type="auto"/>
            <w:noWrap/>
            <w:hideMark/>
          </w:tcPr>
          <w:p w14:paraId="7B35591A" w14:textId="235ED51E" w:rsidR="00530556" w:rsidRPr="000137E9" w:rsidRDefault="00530556" w:rsidP="00530556">
            <w:pPr>
              <w:jc w:val="right"/>
            </w:pPr>
            <w:r w:rsidRPr="000137E9">
              <w:t>1</w:t>
            </w:r>
          </w:p>
        </w:tc>
        <w:tc>
          <w:tcPr>
            <w:tcW w:w="0" w:type="auto"/>
            <w:noWrap/>
            <w:hideMark/>
          </w:tcPr>
          <w:p w14:paraId="48A83B66" w14:textId="3508F2AE" w:rsidR="00530556" w:rsidRPr="000137E9" w:rsidRDefault="00530556" w:rsidP="00530556">
            <w:pPr>
              <w:jc w:val="right"/>
            </w:pPr>
            <w:r>
              <w:t>0</w:t>
            </w:r>
          </w:p>
        </w:tc>
        <w:tc>
          <w:tcPr>
            <w:tcW w:w="0" w:type="auto"/>
            <w:noWrap/>
            <w:hideMark/>
          </w:tcPr>
          <w:p w14:paraId="78FB82C1" w14:textId="0C501C8E" w:rsidR="00530556" w:rsidRPr="000137E9" w:rsidRDefault="00530556" w:rsidP="00530556">
            <w:pPr>
              <w:jc w:val="right"/>
            </w:pPr>
            <w:r>
              <w:t>0</w:t>
            </w:r>
          </w:p>
        </w:tc>
        <w:tc>
          <w:tcPr>
            <w:tcW w:w="0" w:type="auto"/>
            <w:noWrap/>
            <w:hideMark/>
          </w:tcPr>
          <w:p w14:paraId="63D429FC" w14:textId="33137B51" w:rsidR="00530556" w:rsidRPr="000137E9" w:rsidRDefault="00530556" w:rsidP="00530556">
            <w:pPr>
              <w:jc w:val="right"/>
            </w:pPr>
            <w:r>
              <w:t>0</w:t>
            </w:r>
          </w:p>
        </w:tc>
        <w:tc>
          <w:tcPr>
            <w:tcW w:w="0" w:type="auto"/>
            <w:noWrap/>
          </w:tcPr>
          <w:p w14:paraId="5D5B9CC2" w14:textId="6AD4DFFD" w:rsidR="00530556" w:rsidRPr="000137E9" w:rsidRDefault="00284630" w:rsidP="00530556">
            <w:pPr>
              <w:jc w:val="right"/>
            </w:pPr>
            <w:r>
              <w:t>0</w:t>
            </w:r>
          </w:p>
        </w:tc>
      </w:tr>
      <w:tr w:rsidR="00530556" w:rsidRPr="000137E9" w14:paraId="2BC24587" w14:textId="77777777" w:rsidTr="00530556">
        <w:trPr>
          <w:trHeight w:val="300"/>
          <w:jc w:val="center"/>
        </w:trPr>
        <w:tc>
          <w:tcPr>
            <w:tcW w:w="0" w:type="auto"/>
          </w:tcPr>
          <w:p w14:paraId="5BE7C46A" w14:textId="495C81A0" w:rsidR="00530556" w:rsidRPr="000137E9" w:rsidRDefault="00530556" w:rsidP="00530556">
            <w:r w:rsidRPr="00D51FA3">
              <w:t>Angus Council</w:t>
            </w:r>
          </w:p>
        </w:tc>
        <w:tc>
          <w:tcPr>
            <w:tcW w:w="0" w:type="auto"/>
            <w:noWrap/>
            <w:hideMark/>
          </w:tcPr>
          <w:p w14:paraId="4B5B66E8" w14:textId="67A017B9" w:rsidR="00530556" w:rsidRPr="000137E9" w:rsidRDefault="00530556" w:rsidP="00530556">
            <w:pPr>
              <w:jc w:val="right"/>
            </w:pPr>
            <w:r w:rsidRPr="000137E9">
              <w:t>3</w:t>
            </w:r>
          </w:p>
        </w:tc>
        <w:tc>
          <w:tcPr>
            <w:tcW w:w="0" w:type="auto"/>
            <w:noWrap/>
            <w:hideMark/>
          </w:tcPr>
          <w:p w14:paraId="0C87B869" w14:textId="358A5130" w:rsidR="00530556" w:rsidRPr="000137E9" w:rsidRDefault="00530556" w:rsidP="00530556">
            <w:pPr>
              <w:jc w:val="right"/>
            </w:pPr>
            <w:r>
              <w:t>0</w:t>
            </w:r>
          </w:p>
        </w:tc>
        <w:tc>
          <w:tcPr>
            <w:tcW w:w="0" w:type="auto"/>
            <w:noWrap/>
            <w:hideMark/>
          </w:tcPr>
          <w:p w14:paraId="4DBA5DB9" w14:textId="7F40264B" w:rsidR="00530556" w:rsidRPr="000137E9" w:rsidRDefault="00530556" w:rsidP="00530556">
            <w:pPr>
              <w:jc w:val="right"/>
            </w:pPr>
            <w:r>
              <w:t>0</w:t>
            </w:r>
          </w:p>
        </w:tc>
        <w:tc>
          <w:tcPr>
            <w:tcW w:w="0" w:type="auto"/>
            <w:noWrap/>
            <w:hideMark/>
          </w:tcPr>
          <w:p w14:paraId="01AA6A49" w14:textId="292CE622" w:rsidR="00530556" w:rsidRPr="000137E9" w:rsidRDefault="00530556" w:rsidP="00530556">
            <w:pPr>
              <w:jc w:val="right"/>
            </w:pPr>
            <w:r w:rsidRPr="000137E9">
              <w:t>1</w:t>
            </w:r>
          </w:p>
        </w:tc>
        <w:tc>
          <w:tcPr>
            <w:tcW w:w="0" w:type="auto"/>
            <w:noWrap/>
          </w:tcPr>
          <w:p w14:paraId="01BC3177" w14:textId="7955FDE4" w:rsidR="00530556" w:rsidRPr="000137E9" w:rsidRDefault="0034300B" w:rsidP="00530556">
            <w:pPr>
              <w:jc w:val="right"/>
            </w:pPr>
            <w:r>
              <w:t>1</w:t>
            </w:r>
          </w:p>
        </w:tc>
      </w:tr>
      <w:tr w:rsidR="00530556" w:rsidRPr="000137E9" w14:paraId="603AFF99" w14:textId="77777777" w:rsidTr="00530556">
        <w:trPr>
          <w:trHeight w:val="300"/>
          <w:jc w:val="center"/>
        </w:trPr>
        <w:tc>
          <w:tcPr>
            <w:tcW w:w="0" w:type="auto"/>
          </w:tcPr>
          <w:p w14:paraId="6CEFB2FA" w14:textId="1529E9BB" w:rsidR="00530556" w:rsidRPr="000137E9" w:rsidRDefault="00530556" w:rsidP="00530556">
            <w:r w:rsidRPr="00D51FA3">
              <w:t>Argyll &amp; Bute Council</w:t>
            </w:r>
          </w:p>
        </w:tc>
        <w:tc>
          <w:tcPr>
            <w:tcW w:w="0" w:type="auto"/>
            <w:noWrap/>
            <w:hideMark/>
          </w:tcPr>
          <w:p w14:paraId="1DC46AE6" w14:textId="2B5AAE97" w:rsidR="00530556" w:rsidRPr="000137E9" w:rsidRDefault="00530556" w:rsidP="00530556">
            <w:pPr>
              <w:jc w:val="right"/>
            </w:pPr>
            <w:r>
              <w:t>0</w:t>
            </w:r>
          </w:p>
        </w:tc>
        <w:tc>
          <w:tcPr>
            <w:tcW w:w="0" w:type="auto"/>
            <w:noWrap/>
            <w:hideMark/>
          </w:tcPr>
          <w:p w14:paraId="1345B02E" w14:textId="08C41A5E" w:rsidR="00530556" w:rsidRPr="000137E9" w:rsidRDefault="00530556" w:rsidP="00530556">
            <w:pPr>
              <w:jc w:val="right"/>
            </w:pPr>
            <w:r w:rsidRPr="000137E9">
              <w:t>1</w:t>
            </w:r>
          </w:p>
        </w:tc>
        <w:tc>
          <w:tcPr>
            <w:tcW w:w="0" w:type="auto"/>
            <w:noWrap/>
            <w:hideMark/>
          </w:tcPr>
          <w:p w14:paraId="73849825" w14:textId="7CC09C37" w:rsidR="00530556" w:rsidRPr="000137E9" w:rsidRDefault="00530556" w:rsidP="00530556">
            <w:pPr>
              <w:jc w:val="right"/>
            </w:pPr>
            <w:r>
              <w:t>0</w:t>
            </w:r>
          </w:p>
        </w:tc>
        <w:tc>
          <w:tcPr>
            <w:tcW w:w="0" w:type="auto"/>
            <w:noWrap/>
            <w:hideMark/>
          </w:tcPr>
          <w:p w14:paraId="40CDAF90" w14:textId="245FF3A6" w:rsidR="00530556" w:rsidRPr="000137E9" w:rsidRDefault="00530556" w:rsidP="00530556">
            <w:pPr>
              <w:jc w:val="right"/>
            </w:pPr>
            <w:r w:rsidRPr="000137E9">
              <w:t>1</w:t>
            </w:r>
          </w:p>
        </w:tc>
        <w:tc>
          <w:tcPr>
            <w:tcW w:w="0" w:type="auto"/>
            <w:noWrap/>
          </w:tcPr>
          <w:p w14:paraId="2DD50559" w14:textId="7C27A7F2" w:rsidR="00530556" w:rsidRPr="000137E9" w:rsidRDefault="0034300B" w:rsidP="00530556">
            <w:pPr>
              <w:jc w:val="right"/>
            </w:pPr>
            <w:r>
              <w:t>2</w:t>
            </w:r>
          </w:p>
        </w:tc>
      </w:tr>
      <w:tr w:rsidR="00530556" w:rsidRPr="000137E9" w14:paraId="6DDAAAA1" w14:textId="77777777" w:rsidTr="00530556">
        <w:trPr>
          <w:trHeight w:val="300"/>
          <w:jc w:val="center"/>
        </w:trPr>
        <w:tc>
          <w:tcPr>
            <w:tcW w:w="0" w:type="auto"/>
          </w:tcPr>
          <w:p w14:paraId="6DF11E38" w14:textId="6A4AB3D0" w:rsidR="00530556" w:rsidRPr="000137E9" w:rsidRDefault="00530556" w:rsidP="00530556">
            <w:r w:rsidRPr="00D51FA3">
              <w:t>City of Edinburgh Council</w:t>
            </w:r>
          </w:p>
        </w:tc>
        <w:tc>
          <w:tcPr>
            <w:tcW w:w="0" w:type="auto"/>
            <w:noWrap/>
            <w:hideMark/>
          </w:tcPr>
          <w:p w14:paraId="241344B8" w14:textId="3E689BF1" w:rsidR="00530556" w:rsidRPr="000137E9" w:rsidRDefault="00530556" w:rsidP="00530556">
            <w:pPr>
              <w:jc w:val="right"/>
            </w:pPr>
            <w:r>
              <w:t>0</w:t>
            </w:r>
          </w:p>
        </w:tc>
        <w:tc>
          <w:tcPr>
            <w:tcW w:w="0" w:type="auto"/>
            <w:noWrap/>
            <w:hideMark/>
          </w:tcPr>
          <w:p w14:paraId="12400D34" w14:textId="1E34B21E" w:rsidR="00530556" w:rsidRPr="000137E9" w:rsidRDefault="00530556" w:rsidP="00530556">
            <w:pPr>
              <w:jc w:val="right"/>
            </w:pPr>
            <w:r w:rsidRPr="000137E9">
              <w:t>9</w:t>
            </w:r>
          </w:p>
        </w:tc>
        <w:tc>
          <w:tcPr>
            <w:tcW w:w="0" w:type="auto"/>
            <w:noWrap/>
            <w:hideMark/>
          </w:tcPr>
          <w:p w14:paraId="3E474CDF" w14:textId="6C9E28E1" w:rsidR="00530556" w:rsidRPr="000137E9" w:rsidRDefault="00530556" w:rsidP="00530556">
            <w:pPr>
              <w:jc w:val="right"/>
            </w:pPr>
            <w:r>
              <w:t>2</w:t>
            </w:r>
          </w:p>
        </w:tc>
        <w:tc>
          <w:tcPr>
            <w:tcW w:w="0" w:type="auto"/>
            <w:noWrap/>
            <w:hideMark/>
          </w:tcPr>
          <w:p w14:paraId="505CDDB4" w14:textId="4A2EDE95" w:rsidR="00530556" w:rsidRPr="000137E9" w:rsidRDefault="00530556" w:rsidP="00530556">
            <w:pPr>
              <w:jc w:val="right"/>
            </w:pPr>
            <w:r>
              <w:t>5</w:t>
            </w:r>
          </w:p>
        </w:tc>
        <w:tc>
          <w:tcPr>
            <w:tcW w:w="0" w:type="auto"/>
            <w:noWrap/>
          </w:tcPr>
          <w:p w14:paraId="15B2224D" w14:textId="0F17E3E6" w:rsidR="00530556" w:rsidRPr="000137E9" w:rsidRDefault="0034300B" w:rsidP="00530556">
            <w:pPr>
              <w:jc w:val="right"/>
            </w:pPr>
            <w:r>
              <w:t>18</w:t>
            </w:r>
          </w:p>
        </w:tc>
      </w:tr>
      <w:tr w:rsidR="00530556" w:rsidRPr="000137E9" w14:paraId="2081B08A" w14:textId="77777777" w:rsidTr="00530556">
        <w:trPr>
          <w:trHeight w:val="300"/>
          <w:jc w:val="center"/>
        </w:trPr>
        <w:tc>
          <w:tcPr>
            <w:tcW w:w="0" w:type="auto"/>
          </w:tcPr>
          <w:p w14:paraId="323FEBD2" w14:textId="30541BA7" w:rsidR="00530556" w:rsidRPr="000137E9" w:rsidRDefault="00530556" w:rsidP="00530556">
            <w:r w:rsidRPr="00D51FA3">
              <w:t>Clackmannanshire Council</w:t>
            </w:r>
          </w:p>
        </w:tc>
        <w:tc>
          <w:tcPr>
            <w:tcW w:w="0" w:type="auto"/>
            <w:noWrap/>
            <w:hideMark/>
          </w:tcPr>
          <w:p w14:paraId="7C7C4153" w14:textId="012270E1" w:rsidR="00530556" w:rsidRPr="000137E9" w:rsidRDefault="00530556" w:rsidP="00530556">
            <w:pPr>
              <w:jc w:val="right"/>
            </w:pPr>
            <w:r w:rsidRPr="000137E9">
              <w:t>12</w:t>
            </w:r>
          </w:p>
        </w:tc>
        <w:tc>
          <w:tcPr>
            <w:tcW w:w="0" w:type="auto"/>
            <w:noWrap/>
            <w:hideMark/>
          </w:tcPr>
          <w:p w14:paraId="45E2FC92" w14:textId="408233A9" w:rsidR="00530556" w:rsidRPr="000137E9" w:rsidRDefault="00530556" w:rsidP="00530556">
            <w:pPr>
              <w:jc w:val="right"/>
            </w:pPr>
            <w:r w:rsidRPr="000137E9">
              <w:t>9</w:t>
            </w:r>
          </w:p>
        </w:tc>
        <w:tc>
          <w:tcPr>
            <w:tcW w:w="0" w:type="auto"/>
            <w:noWrap/>
            <w:hideMark/>
          </w:tcPr>
          <w:p w14:paraId="30004AC7" w14:textId="766A9904" w:rsidR="00530556" w:rsidRPr="000137E9" w:rsidRDefault="00530556" w:rsidP="00530556">
            <w:pPr>
              <w:jc w:val="right"/>
            </w:pPr>
            <w:r w:rsidRPr="000137E9">
              <w:t>3</w:t>
            </w:r>
          </w:p>
        </w:tc>
        <w:tc>
          <w:tcPr>
            <w:tcW w:w="0" w:type="auto"/>
            <w:noWrap/>
            <w:hideMark/>
          </w:tcPr>
          <w:p w14:paraId="164170B0" w14:textId="48E3A439" w:rsidR="00530556" w:rsidRPr="000137E9" w:rsidRDefault="00530556" w:rsidP="00530556">
            <w:pPr>
              <w:jc w:val="right"/>
            </w:pPr>
            <w:r w:rsidRPr="000137E9">
              <w:t>7</w:t>
            </w:r>
          </w:p>
        </w:tc>
        <w:tc>
          <w:tcPr>
            <w:tcW w:w="0" w:type="auto"/>
            <w:noWrap/>
          </w:tcPr>
          <w:p w14:paraId="678CD2D9" w14:textId="57634220" w:rsidR="00530556" w:rsidRPr="000137E9" w:rsidRDefault="0034300B" w:rsidP="00530556">
            <w:pPr>
              <w:jc w:val="right"/>
            </w:pPr>
            <w:r>
              <w:t>5</w:t>
            </w:r>
          </w:p>
        </w:tc>
      </w:tr>
      <w:tr w:rsidR="00530556" w:rsidRPr="000137E9" w14:paraId="5C752808" w14:textId="77777777" w:rsidTr="00530556">
        <w:trPr>
          <w:trHeight w:val="300"/>
          <w:jc w:val="center"/>
        </w:trPr>
        <w:tc>
          <w:tcPr>
            <w:tcW w:w="0" w:type="auto"/>
          </w:tcPr>
          <w:p w14:paraId="71D08BCE" w14:textId="12910A7B" w:rsidR="00530556" w:rsidRDefault="00530556" w:rsidP="00530556">
            <w:proofErr w:type="spellStart"/>
            <w:r w:rsidRPr="00D51FA3">
              <w:t>Comhairle</w:t>
            </w:r>
            <w:proofErr w:type="spellEnd"/>
            <w:r w:rsidRPr="00D51FA3">
              <w:t xml:space="preserve"> nan Eilean Siar</w:t>
            </w:r>
          </w:p>
        </w:tc>
        <w:tc>
          <w:tcPr>
            <w:tcW w:w="0" w:type="auto"/>
            <w:noWrap/>
            <w:hideMark/>
          </w:tcPr>
          <w:p w14:paraId="06862873" w14:textId="47FBC899" w:rsidR="00530556" w:rsidRPr="000137E9" w:rsidRDefault="00530556" w:rsidP="00530556">
            <w:pPr>
              <w:jc w:val="right"/>
            </w:pPr>
            <w:r>
              <w:t>0</w:t>
            </w:r>
          </w:p>
        </w:tc>
        <w:tc>
          <w:tcPr>
            <w:tcW w:w="0" w:type="auto"/>
            <w:noWrap/>
            <w:hideMark/>
          </w:tcPr>
          <w:p w14:paraId="63CA81E4" w14:textId="64C22221" w:rsidR="00530556" w:rsidRPr="000137E9" w:rsidRDefault="00530556" w:rsidP="00530556">
            <w:pPr>
              <w:jc w:val="right"/>
            </w:pPr>
            <w:r>
              <w:t>0</w:t>
            </w:r>
          </w:p>
        </w:tc>
        <w:tc>
          <w:tcPr>
            <w:tcW w:w="0" w:type="auto"/>
            <w:noWrap/>
            <w:hideMark/>
          </w:tcPr>
          <w:p w14:paraId="6AE5F7EB" w14:textId="66EC5267" w:rsidR="00530556" w:rsidRPr="000137E9" w:rsidRDefault="00530556" w:rsidP="00530556">
            <w:pPr>
              <w:jc w:val="right"/>
            </w:pPr>
            <w:r>
              <w:t>0</w:t>
            </w:r>
          </w:p>
        </w:tc>
        <w:tc>
          <w:tcPr>
            <w:tcW w:w="0" w:type="auto"/>
            <w:noWrap/>
            <w:hideMark/>
          </w:tcPr>
          <w:p w14:paraId="1364E863" w14:textId="217CAC48" w:rsidR="00530556" w:rsidRPr="000137E9" w:rsidRDefault="00530556" w:rsidP="00530556">
            <w:pPr>
              <w:jc w:val="right"/>
            </w:pPr>
            <w:r>
              <w:t>0</w:t>
            </w:r>
          </w:p>
        </w:tc>
        <w:tc>
          <w:tcPr>
            <w:tcW w:w="0" w:type="auto"/>
            <w:noWrap/>
          </w:tcPr>
          <w:p w14:paraId="2133D4BD" w14:textId="7130E468" w:rsidR="00530556" w:rsidRPr="000137E9" w:rsidRDefault="00284630" w:rsidP="00530556">
            <w:pPr>
              <w:jc w:val="right"/>
            </w:pPr>
            <w:r>
              <w:t>0</w:t>
            </w:r>
          </w:p>
        </w:tc>
      </w:tr>
      <w:tr w:rsidR="00530556" w:rsidRPr="000137E9" w14:paraId="330E0471" w14:textId="77777777" w:rsidTr="00530556">
        <w:trPr>
          <w:trHeight w:val="300"/>
          <w:jc w:val="center"/>
        </w:trPr>
        <w:tc>
          <w:tcPr>
            <w:tcW w:w="0" w:type="auto"/>
          </w:tcPr>
          <w:p w14:paraId="7F583869" w14:textId="163A763F" w:rsidR="00530556" w:rsidRPr="000137E9" w:rsidRDefault="00530556" w:rsidP="00530556">
            <w:r w:rsidRPr="00D51FA3">
              <w:t>Dumfries &amp; Galloway Council</w:t>
            </w:r>
          </w:p>
        </w:tc>
        <w:tc>
          <w:tcPr>
            <w:tcW w:w="0" w:type="auto"/>
            <w:noWrap/>
            <w:hideMark/>
          </w:tcPr>
          <w:p w14:paraId="045E6672" w14:textId="1DC657BA" w:rsidR="00530556" w:rsidRPr="000137E9" w:rsidRDefault="00530556" w:rsidP="00530556">
            <w:pPr>
              <w:jc w:val="right"/>
            </w:pPr>
            <w:r w:rsidRPr="000137E9">
              <w:t>4</w:t>
            </w:r>
          </w:p>
        </w:tc>
        <w:tc>
          <w:tcPr>
            <w:tcW w:w="0" w:type="auto"/>
            <w:noWrap/>
            <w:hideMark/>
          </w:tcPr>
          <w:p w14:paraId="348CCC40" w14:textId="384E001E" w:rsidR="00530556" w:rsidRPr="000137E9" w:rsidRDefault="00530556" w:rsidP="00530556">
            <w:pPr>
              <w:jc w:val="right"/>
            </w:pPr>
            <w:r w:rsidRPr="000137E9">
              <w:t>4</w:t>
            </w:r>
          </w:p>
        </w:tc>
        <w:tc>
          <w:tcPr>
            <w:tcW w:w="0" w:type="auto"/>
            <w:noWrap/>
            <w:hideMark/>
          </w:tcPr>
          <w:p w14:paraId="18848CDE" w14:textId="4B93C10F" w:rsidR="00530556" w:rsidRPr="000137E9" w:rsidRDefault="00530556" w:rsidP="00530556">
            <w:pPr>
              <w:jc w:val="right"/>
            </w:pPr>
            <w:r w:rsidRPr="000137E9">
              <w:t>3</w:t>
            </w:r>
          </w:p>
        </w:tc>
        <w:tc>
          <w:tcPr>
            <w:tcW w:w="0" w:type="auto"/>
            <w:noWrap/>
            <w:hideMark/>
          </w:tcPr>
          <w:p w14:paraId="301CDD6B" w14:textId="1BA3A5B5" w:rsidR="00530556" w:rsidRPr="000137E9" w:rsidRDefault="00530556" w:rsidP="00530556">
            <w:pPr>
              <w:jc w:val="right"/>
            </w:pPr>
            <w:r w:rsidRPr="000137E9">
              <w:t>7</w:t>
            </w:r>
          </w:p>
        </w:tc>
        <w:tc>
          <w:tcPr>
            <w:tcW w:w="0" w:type="auto"/>
            <w:noWrap/>
          </w:tcPr>
          <w:p w14:paraId="5E671142" w14:textId="33B9925E" w:rsidR="00530556" w:rsidRPr="000137E9" w:rsidRDefault="0034300B" w:rsidP="00530556">
            <w:pPr>
              <w:jc w:val="right"/>
            </w:pPr>
            <w:r>
              <w:t>1</w:t>
            </w:r>
          </w:p>
        </w:tc>
      </w:tr>
      <w:tr w:rsidR="00530556" w:rsidRPr="000137E9" w14:paraId="6C425D24" w14:textId="77777777" w:rsidTr="00530556">
        <w:trPr>
          <w:trHeight w:val="300"/>
          <w:jc w:val="center"/>
        </w:trPr>
        <w:tc>
          <w:tcPr>
            <w:tcW w:w="0" w:type="auto"/>
          </w:tcPr>
          <w:p w14:paraId="36F3498F" w14:textId="54B5C5F2" w:rsidR="00530556" w:rsidRPr="000137E9" w:rsidRDefault="00530556" w:rsidP="00530556">
            <w:r w:rsidRPr="00D51FA3">
              <w:t>Dundee City Council</w:t>
            </w:r>
          </w:p>
        </w:tc>
        <w:tc>
          <w:tcPr>
            <w:tcW w:w="0" w:type="auto"/>
            <w:noWrap/>
            <w:hideMark/>
          </w:tcPr>
          <w:p w14:paraId="4B1EAE94" w14:textId="0537AE8D" w:rsidR="00530556" w:rsidRPr="000137E9" w:rsidRDefault="00530556" w:rsidP="00530556">
            <w:pPr>
              <w:jc w:val="right"/>
            </w:pPr>
            <w:r>
              <w:t>0</w:t>
            </w:r>
          </w:p>
        </w:tc>
        <w:tc>
          <w:tcPr>
            <w:tcW w:w="0" w:type="auto"/>
            <w:noWrap/>
            <w:hideMark/>
          </w:tcPr>
          <w:p w14:paraId="731C3F07" w14:textId="03EEB17E" w:rsidR="00530556" w:rsidRPr="000137E9" w:rsidRDefault="00530556" w:rsidP="00530556">
            <w:pPr>
              <w:jc w:val="right"/>
            </w:pPr>
            <w:r>
              <w:t>0</w:t>
            </w:r>
          </w:p>
        </w:tc>
        <w:tc>
          <w:tcPr>
            <w:tcW w:w="0" w:type="auto"/>
            <w:noWrap/>
            <w:hideMark/>
          </w:tcPr>
          <w:p w14:paraId="1DAAD287" w14:textId="05E5AA5B" w:rsidR="00530556" w:rsidRPr="000137E9" w:rsidRDefault="00530556" w:rsidP="00530556">
            <w:pPr>
              <w:jc w:val="right"/>
            </w:pPr>
            <w:r>
              <w:t>0</w:t>
            </w:r>
          </w:p>
        </w:tc>
        <w:tc>
          <w:tcPr>
            <w:tcW w:w="0" w:type="auto"/>
            <w:noWrap/>
            <w:hideMark/>
          </w:tcPr>
          <w:p w14:paraId="3D5B3692" w14:textId="5FDE2D60" w:rsidR="00530556" w:rsidRPr="000137E9" w:rsidRDefault="00530556" w:rsidP="00530556">
            <w:pPr>
              <w:jc w:val="right"/>
            </w:pPr>
            <w:r>
              <w:t>0</w:t>
            </w:r>
          </w:p>
        </w:tc>
        <w:tc>
          <w:tcPr>
            <w:tcW w:w="0" w:type="auto"/>
            <w:noWrap/>
          </w:tcPr>
          <w:p w14:paraId="6F495B59" w14:textId="4B10F5E8" w:rsidR="00530556" w:rsidRPr="000137E9" w:rsidRDefault="00284630" w:rsidP="00530556">
            <w:pPr>
              <w:jc w:val="right"/>
            </w:pPr>
            <w:r>
              <w:t>0</w:t>
            </w:r>
          </w:p>
        </w:tc>
      </w:tr>
      <w:tr w:rsidR="00530556" w:rsidRPr="000137E9" w14:paraId="491D8E36" w14:textId="77777777" w:rsidTr="00530556">
        <w:trPr>
          <w:trHeight w:val="300"/>
          <w:jc w:val="center"/>
        </w:trPr>
        <w:tc>
          <w:tcPr>
            <w:tcW w:w="0" w:type="auto"/>
          </w:tcPr>
          <w:p w14:paraId="7E55697A" w14:textId="767DB386" w:rsidR="00530556" w:rsidRPr="000137E9" w:rsidRDefault="00530556" w:rsidP="00530556">
            <w:r w:rsidRPr="00D51FA3">
              <w:t>East Ayrshire Council</w:t>
            </w:r>
          </w:p>
        </w:tc>
        <w:tc>
          <w:tcPr>
            <w:tcW w:w="0" w:type="auto"/>
            <w:noWrap/>
            <w:hideMark/>
          </w:tcPr>
          <w:p w14:paraId="0A57F6A3" w14:textId="5FB9127A" w:rsidR="00530556" w:rsidRPr="000137E9" w:rsidRDefault="00530556" w:rsidP="00530556">
            <w:pPr>
              <w:jc w:val="right"/>
            </w:pPr>
            <w:r w:rsidRPr="000137E9">
              <w:t>4</w:t>
            </w:r>
          </w:p>
        </w:tc>
        <w:tc>
          <w:tcPr>
            <w:tcW w:w="0" w:type="auto"/>
            <w:noWrap/>
            <w:hideMark/>
          </w:tcPr>
          <w:p w14:paraId="6B9D7253" w14:textId="4FADD40B" w:rsidR="00530556" w:rsidRPr="000137E9" w:rsidRDefault="00530556" w:rsidP="00530556">
            <w:pPr>
              <w:jc w:val="right"/>
            </w:pPr>
            <w:r>
              <w:t>0</w:t>
            </w:r>
          </w:p>
        </w:tc>
        <w:tc>
          <w:tcPr>
            <w:tcW w:w="0" w:type="auto"/>
            <w:noWrap/>
            <w:hideMark/>
          </w:tcPr>
          <w:p w14:paraId="1237D351" w14:textId="2AF39041" w:rsidR="00530556" w:rsidRPr="000137E9" w:rsidRDefault="00530556" w:rsidP="00530556">
            <w:pPr>
              <w:jc w:val="right"/>
            </w:pPr>
            <w:r>
              <w:t>0</w:t>
            </w:r>
          </w:p>
        </w:tc>
        <w:tc>
          <w:tcPr>
            <w:tcW w:w="0" w:type="auto"/>
            <w:noWrap/>
            <w:hideMark/>
          </w:tcPr>
          <w:p w14:paraId="02B272F7" w14:textId="471B20E2" w:rsidR="00530556" w:rsidRPr="000137E9" w:rsidRDefault="00530556" w:rsidP="00530556">
            <w:pPr>
              <w:jc w:val="right"/>
            </w:pPr>
            <w:r w:rsidRPr="000137E9">
              <w:t>1</w:t>
            </w:r>
          </w:p>
        </w:tc>
        <w:tc>
          <w:tcPr>
            <w:tcW w:w="0" w:type="auto"/>
            <w:noWrap/>
          </w:tcPr>
          <w:p w14:paraId="12F12B79" w14:textId="189201F4" w:rsidR="00530556" w:rsidRPr="000137E9" w:rsidRDefault="001B7D58" w:rsidP="00530556">
            <w:pPr>
              <w:jc w:val="right"/>
            </w:pPr>
            <w:r>
              <w:t>2</w:t>
            </w:r>
          </w:p>
        </w:tc>
      </w:tr>
      <w:tr w:rsidR="00530556" w:rsidRPr="000137E9" w14:paraId="65BBC87A" w14:textId="77777777" w:rsidTr="00530556">
        <w:trPr>
          <w:trHeight w:val="300"/>
          <w:jc w:val="center"/>
        </w:trPr>
        <w:tc>
          <w:tcPr>
            <w:tcW w:w="0" w:type="auto"/>
          </w:tcPr>
          <w:p w14:paraId="487D3EC9" w14:textId="40B60DDA" w:rsidR="00530556" w:rsidRPr="000137E9" w:rsidRDefault="00530556" w:rsidP="00530556">
            <w:r w:rsidRPr="00D51FA3">
              <w:t>East Dunbartonshire Council</w:t>
            </w:r>
          </w:p>
        </w:tc>
        <w:tc>
          <w:tcPr>
            <w:tcW w:w="0" w:type="auto"/>
            <w:noWrap/>
            <w:hideMark/>
          </w:tcPr>
          <w:p w14:paraId="38CCADB6" w14:textId="23905DA0" w:rsidR="00530556" w:rsidRPr="000137E9" w:rsidRDefault="00530556" w:rsidP="00530556">
            <w:pPr>
              <w:jc w:val="right"/>
            </w:pPr>
            <w:r>
              <w:t>0</w:t>
            </w:r>
          </w:p>
        </w:tc>
        <w:tc>
          <w:tcPr>
            <w:tcW w:w="0" w:type="auto"/>
            <w:noWrap/>
            <w:hideMark/>
          </w:tcPr>
          <w:p w14:paraId="1F30FBF5" w14:textId="4DBC3CE4" w:rsidR="00530556" w:rsidRPr="000137E9" w:rsidRDefault="00530556" w:rsidP="00530556">
            <w:pPr>
              <w:jc w:val="right"/>
            </w:pPr>
            <w:r>
              <w:t>0</w:t>
            </w:r>
          </w:p>
        </w:tc>
        <w:tc>
          <w:tcPr>
            <w:tcW w:w="0" w:type="auto"/>
            <w:noWrap/>
            <w:hideMark/>
          </w:tcPr>
          <w:p w14:paraId="353E9B81" w14:textId="3D3FE6E5" w:rsidR="00530556" w:rsidRPr="000137E9" w:rsidRDefault="00530556" w:rsidP="00530556">
            <w:pPr>
              <w:jc w:val="right"/>
            </w:pPr>
            <w:r>
              <w:t>0</w:t>
            </w:r>
          </w:p>
        </w:tc>
        <w:tc>
          <w:tcPr>
            <w:tcW w:w="0" w:type="auto"/>
            <w:noWrap/>
            <w:hideMark/>
          </w:tcPr>
          <w:p w14:paraId="3DE071DD" w14:textId="5781111D" w:rsidR="00530556" w:rsidRPr="000137E9" w:rsidRDefault="00530556" w:rsidP="00530556">
            <w:pPr>
              <w:jc w:val="right"/>
            </w:pPr>
            <w:r>
              <w:t>0</w:t>
            </w:r>
          </w:p>
        </w:tc>
        <w:tc>
          <w:tcPr>
            <w:tcW w:w="0" w:type="auto"/>
            <w:noWrap/>
          </w:tcPr>
          <w:p w14:paraId="667D087E" w14:textId="4E5C2A6A" w:rsidR="00530556" w:rsidRPr="000137E9" w:rsidRDefault="00284630" w:rsidP="00530556">
            <w:pPr>
              <w:jc w:val="right"/>
            </w:pPr>
            <w:r>
              <w:t>0</w:t>
            </w:r>
          </w:p>
        </w:tc>
      </w:tr>
      <w:tr w:rsidR="00530556" w:rsidRPr="000137E9" w14:paraId="561339F8" w14:textId="77777777" w:rsidTr="00530556">
        <w:trPr>
          <w:trHeight w:val="300"/>
          <w:jc w:val="center"/>
        </w:trPr>
        <w:tc>
          <w:tcPr>
            <w:tcW w:w="0" w:type="auto"/>
          </w:tcPr>
          <w:p w14:paraId="29FD2D8D" w14:textId="23BF6963" w:rsidR="00530556" w:rsidRPr="000137E9" w:rsidRDefault="00530556" w:rsidP="00530556">
            <w:r w:rsidRPr="00D51FA3">
              <w:t>East Lothian Council</w:t>
            </w:r>
          </w:p>
        </w:tc>
        <w:tc>
          <w:tcPr>
            <w:tcW w:w="0" w:type="auto"/>
            <w:noWrap/>
            <w:hideMark/>
          </w:tcPr>
          <w:p w14:paraId="50696E59" w14:textId="2DC313DB" w:rsidR="00530556" w:rsidRPr="000137E9" w:rsidRDefault="00530556" w:rsidP="00530556">
            <w:pPr>
              <w:jc w:val="right"/>
            </w:pPr>
            <w:r w:rsidRPr="000137E9">
              <w:t>10</w:t>
            </w:r>
          </w:p>
        </w:tc>
        <w:tc>
          <w:tcPr>
            <w:tcW w:w="0" w:type="auto"/>
            <w:noWrap/>
            <w:hideMark/>
          </w:tcPr>
          <w:p w14:paraId="77BB3980" w14:textId="5E7A9070" w:rsidR="00530556" w:rsidRPr="000137E9" w:rsidRDefault="00530556" w:rsidP="00530556">
            <w:pPr>
              <w:jc w:val="right"/>
            </w:pPr>
            <w:r>
              <w:t>0</w:t>
            </w:r>
          </w:p>
        </w:tc>
        <w:tc>
          <w:tcPr>
            <w:tcW w:w="0" w:type="auto"/>
            <w:noWrap/>
            <w:hideMark/>
          </w:tcPr>
          <w:p w14:paraId="6499D64A" w14:textId="7730E30E" w:rsidR="00530556" w:rsidRPr="000137E9" w:rsidRDefault="00530556" w:rsidP="00530556">
            <w:pPr>
              <w:jc w:val="right"/>
            </w:pPr>
            <w:r w:rsidRPr="000137E9">
              <w:t>1</w:t>
            </w:r>
          </w:p>
        </w:tc>
        <w:tc>
          <w:tcPr>
            <w:tcW w:w="0" w:type="auto"/>
            <w:noWrap/>
            <w:hideMark/>
          </w:tcPr>
          <w:p w14:paraId="7CBEB935" w14:textId="354F0F22" w:rsidR="00530556" w:rsidRPr="000137E9" w:rsidRDefault="00530556" w:rsidP="00530556">
            <w:pPr>
              <w:jc w:val="right"/>
            </w:pPr>
            <w:r w:rsidRPr="000137E9">
              <w:t>1</w:t>
            </w:r>
          </w:p>
        </w:tc>
        <w:tc>
          <w:tcPr>
            <w:tcW w:w="0" w:type="auto"/>
            <w:noWrap/>
          </w:tcPr>
          <w:p w14:paraId="3BD42EC6" w14:textId="13B88D22" w:rsidR="00530556" w:rsidRPr="000137E9" w:rsidRDefault="001B7D58" w:rsidP="00530556">
            <w:pPr>
              <w:jc w:val="right"/>
            </w:pPr>
            <w:r>
              <w:t>159</w:t>
            </w:r>
          </w:p>
        </w:tc>
      </w:tr>
      <w:tr w:rsidR="00530556" w:rsidRPr="000137E9" w14:paraId="3EFDA969" w14:textId="77777777" w:rsidTr="00530556">
        <w:trPr>
          <w:trHeight w:val="300"/>
          <w:jc w:val="center"/>
        </w:trPr>
        <w:tc>
          <w:tcPr>
            <w:tcW w:w="0" w:type="auto"/>
          </w:tcPr>
          <w:p w14:paraId="38DF064B" w14:textId="44EF4374" w:rsidR="00530556" w:rsidRPr="000137E9" w:rsidRDefault="00530556" w:rsidP="00530556">
            <w:r w:rsidRPr="00D51FA3">
              <w:t>East Renfrewshire Council</w:t>
            </w:r>
          </w:p>
        </w:tc>
        <w:tc>
          <w:tcPr>
            <w:tcW w:w="0" w:type="auto"/>
            <w:noWrap/>
            <w:hideMark/>
          </w:tcPr>
          <w:p w14:paraId="386FFE2D" w14:textId="03DEC3A9" w:rsidR="00530556" w:rsidRPr="000137E9" w:rsidRDefault="00530556" w:rsidP="00530556">
            <w:pPr>
              <w:jc w:val="right"/>
            </w:pPr>
            <w:r>
              <w:t>0</w:t>
            </w:r>
          </w:p>
        </w:tc>
        <w:tc>
          <w:tcPr>
            <w:tcW w:w="0" w:type="auto"/>
            <w:noWrap/>
            <w:hideMark/>
          </w:tcPr>
          <w:p w14:paraId="3B76C995" w14:textId="178A3F2A" w:rsidR="00530556" w:rsidRPr="000137E9" w:rsidRDefault="00530556" w:rsidP="00530556">
            <w:pPr>
              <w:jc w:val="right"/>
            </w:pPr>
            <w:r>
              <w:t>0</w:t>
            </w:r>
          </w:p>
        </w:tc>
        <w:tc>
          <w:tcPr>
            <w:tcW w:w="0" w:type="auto"/>
            <w:noWrap/>
            <w:hideMark/>
          </w:tcPr>
          <w:p w14:paraId="57202CAC" w14:textId="50AF1103" w:rsidR="00530556" w:rsidRPr="000137E9" w:rsidRDefault="00530556" w:rsidP="00530556">
            <w:pPr>
              <w:jc w:val="right"/>
            </w:pPr>
            <w:r>
              <w:t>0</w:t>
            </w:r>
          </w:p>
        </w:tc>
        <w:tc>
          <w:tcPr>
            <w:tcW w:w="0" w:type="auto"/>
            <w:noWrap/>
            <w:hideMark/>
          </w:tcPr>
          <w:p w14:paraId="085EB0A2" w14:textId="2EADA3E3" w:rsidR="00530556" w:rsidRPr="000137E9" w:rsidRDefault="00530556" w:rsidP="00530556">
            <w:pPr>
              <w:jc w:val="right"/>
            </w:pPr>
            <w:r>
              <w:t>0</w:t>
            </w:r>
          </w:p>
        </w:tc>
        <w:tc>
          <w:tcPr>
            <w:tcW w:w="0" w:type="auto"/>
            <w:noWrap/>
          </w:tcPr>
          <w:p w14:paraId="33AAEAC7" w14:textId="2061278A" w:rsidR="00530556" w:rsidRPr="000137E9" w:rsidRDefault="00284630" w:rsidP="00530556">
            <w:pPr>
              <w:jc w:val="right"/>
            </w:pPr>
            <w:r>
              <w:t>0</w:t>
            </w:r>
          </w:p>
        </w:tc>
      </w:tr>
      <w:tr w:rsidR="00530556" w:rsidRPr="000137E9" w14:paraId="4C95C140" w14:textId="77777777" w:rsidTr="00530556">
        <w:trPr>
          <w:trHeight w:val="300"/>
          <w:jc w:val="center"/>
        </w:trPr>
        <w:tc>
          <w:tcPr>
            <w:tcW w:w="0" w:type="auto"/>
          </w:tcPr>
          <w:p w14:paraId="06DEA3C3" w14:textId="3328A57C" w:rsidR="00530556" w:rsidRPr="000137E9" w:rsidRDefault="00530556" w:rsidP="00530556">
            <w:r w:rsidRPr="00D51FA3">
              <w:t>Falkirk Council</w:t>
            </w:r>
          </w:p>
        </w:tc>
        <w:tc>
          <w:tcPr>
            <w:tcW w:w="0" w:type="auto"/>
            <w:noWrap/>
            <w:hideMark/>
          </w:tcPr>
          <w:p w14:paraId="21B035C3" w14:textId="623E1FD8" w:rsidR="00530556" w:rsidRPr="000137E9" w:rsidRDefault="00530556" w:rsidP="00530556">
            <w:pPr>
              <w:jc w:val="right"/>
            </w:pPr>
            <w:r>
              <w:t>0</w:t>
            </w:r>
          </w:p>
        </w:tc>
        <w:tc>
          <w:tcPr>
            <w:tcW w:w="0" w:type="auto"/>
            <w:noWrap/>
            <w:hideMark/>
          </w:tcPr>
          <w:p w14:paraId="000B43A6" w14:textId="56EBB8E8" w:rsidR="00530556" w:rsidRPr="000137E9" w:rsidRDefault="00530556" w:rsidP="00530556">
            <w:pPr>
              <w:jc w:val="right"/>
            </w:pPr>
            <w:r>
              <w:t>0</w:t>
            </w:r>
          </w:p>
        </w:tc>
        <w:tc>
          <w:tcPr>
            <w:tcW w:w="0" w:type="auto"/>
            <w:noWrap/>
            <w:hideMark/>
          </w:tcPr>
          <w:p w14:paraId="4B2EE78F" w14:textId="1B55AE15" w:rsidR="00530556" w:rsidRPr="000137E9" w:rsidRDefault="00530556" w:rsidP="00530556">
            <w:pPr>
              <w:jc w:val="right"/>
            </w:pPr>
            <w:r w:rsidRPr="000137E9">
              <w:t>14</w:t>
            </w:r>
          </w:p>
        </w:tc>
        <w:tc>
          <w:tcPr>
            <w:tcW w:w="0" w:type="auto"/>
            <w:noWrap/>
            <w:hideMark/>
          </w:tcPr>
          <w:p w14:paraId="617631E4" w14:textId="55765CF4" w:rsidR="00530556" w:rsidRPr="000137E9" w:rsidRDefault="00530556" w:rsidP="00530556">
            <w:pPr>
              <w:jc w:val="right"/>
            </w:pPr>
            <w:r w:rsidRPr="000137E9">
              <w:t>9</w:t>
            </w:r>
          </w:p>
        </w:tc>
        <w:tc>
          <w:tcPr>
            <w:tcW w:w="0" w:type="auto"/>
            <w:noWrap/>
          </w:tcPr>
          <w:p w14:paraId="0E64D03F" w14:textId="23BBDC06" w:rsidR="00530556" w:rsidRPr="000137E9" w:rsidRDefault="001E06BF" w:rsidP="00530556">
            <w:pPr>
              <w:jc w:val="right"/>
            </w:pPr>
            <w:r>
              <w:t>13</w:t>
            </w:r>
          </w:p>
        </w:tc>
      </w:tr>
      <w:tr w:rsidR="00530556" w:rsidRPr="000137E9" w14:paraId="56E8DACF" w14:textId="77777777" w:rsidTr="00530556">
        <w:trPr>
          <w:trHeight w:val="300"/>
          <w:jc w:val="center"/>
        </w:trPr>
        <w:tc>
          <w:tcPr>
            <w:tcW w:w="0" w:type="auto"/>
          </w:tcPr>
          <w:p w14:paraId="5A7B7DE5" w14:textId="6632A9F2" w:rsidR="00530556" w:rsidRPr="000137E9" w:rsidRDefault="00530556" w:rsidP="00530556">
            <w:r w:rsidRPr="00D51FA3">
              <w:t>Fife Council</w:t>
            </w:r>
          </w:p>
        </w:tc>
        <w:tc>
          <w:tcPr>
            <w:tcW w:w="0" w:type="auto"/>
            <w:noWrap/>
            <w:hideMark/>
          </w:tcPr>
          <w:p w14:paraId="7739F816" w14:textId="7052EDBE" w:rsidR="00530556" w:rsidRPr="000137E9" w:rsidRDefault="00530556" w:rsidP="00530556">
            <w:pPr>
              <w:jc w:val="right"/>
            </w:pPr>
            <w:r w:rsidRPr="000137E9">
              <w:t>1</w:t>
            </w:r>
          </w:p>
        </w:tc>
        <w:tc>
          <w:tcPr>
            <w:tcW w:w="0" w:type="auto"/>
            <w:noWrap/>
            <w:hideMark/>
          </w:tcPr>
          <w:p w14:paraId="05EF4C4C" w14:textId="5CE13C06" w:rsidR="00530556" w:rsidRPr="000137E9" w:rsidRDefault="00530556" w:rsidP="00530556">
            <w:pPr>
              <w:jc w:val="right"/>
            </w:pPr>
            <w:r>
              <w:t>0</w:t>
            </w:r>
          </w:p>
        </w:tc>
        <w:tc>
          <w:tcPr>
            <w:tcW w:w="0" w:type="auto"/>
            <w:noWrap/>
            <w:hideMark/>
          </w:tcPr>
          <w:p w14:paraId="484EAD17" w14:textId="733A92CA" w:rsidR="00530556" w:rsidRPr="000137E9" w:rsidRDefault="00530556" w:rsidP="00530556">
            <w:pPr>
              <w:jc w:val="right"/>
            </w:pPr>
            <w:r>
              <w:t>0</w:t>
            </w:r>
          </w:p>
        </w:tc>
        <w:tc>
          <w:tcPr>
            <w:tcW w:w="0" w:type="auto"/>
            <w:noWrap/>
            <w:hideMark/>
          </w:tcPr>
          <w:p w14:paraId="0D532F03" w14:textId="07620763" w:rsidR="00530556" w:rsidRPr="000137E9" w:rsidRDefault="00530556" w:rsidP="00530556">
            <w:pPr>
              <w:jc w:val="right"/>
            </w:pPr>
            <w:r>
              <w:t>0</w:t>
            </w:r>
          </w:p>
        </w:tc>
        <w:tc>
          <w:tcPr>
            <w:tcW w:w="0" w:type="auto"/>
            <w:noWrap/>
          </w:tcPr>
          <w:p w14:paraId="4B3F4FE5" w14:textId="63EE8942" w:rsidR="00530556" w:rsidRPr="000137E9" w:rsidRDefault="001E06BF" w:rsidP="00530556">
            <w:pPr>
              <w:jc w:val="right"/>
            </w:pPr>
            <w:r>
              <w:t>19</w:t>
            </w:r>
          </w:p>
        </w:tc>
      </w:tr>
      <w:tr w:rsidR="00530556" w:rsidRPr="000137E9" w14:paraId="07ECD05F" w14:textId="77777777" w:rsidTr="00530556">
        <w:trPr>
          <w:trHeight w:val="300"/>
          <w:jc w:val="center"/>
        </w:trPr>
        <w:tc>
          <w:tcPr>
            <w:tcW w:w="0" w:type="auto"/>
          </w:tcPr>
          <w:p w14:paraId="65742195" w14:textId="0755B8AE" w:rsidR="00530556" w:rsidRPr="000137E9" w:rsidRDefault="00530556" w:rsidP="00530556">
            <w:r w:rsidRPr="00D51FA3">
              <w:t>Glasgow City Council</w:t>
            </w:r>
          </w:p>
        </w:tc>
        <w:tc>
          <w:tcPr>
            <w:tcW w:w="0" w:type="auto"/>
            <w:noWrap/>
            <w:hideMark/>
          </w:tcPr>
          <w:p w14:paraId="48BAFFDB" w14:textId="70DE8A78" w:rsidR="00530556" w:rsidRPr="000137E9" w:rsidRDefault="00530556" w:rsidP="00530556">
            <w:pPr>
              <w:jc w:val="right"/>
            </w:pPr>
            <w:r w:rsidRPr="000137E9">
              <w:t>2</w:t>
            </w:r>
          </w:p>
        </w:tc>
        <w:tc>
          <w:tcPr>
            <w:tcW w:w="0" w:type="auto"/>
            <w:noWrap/>
            <w:hideMark/>
          </w:tcPr>
          <w:p w14:paraId="48F6590A" w14:textId="6A9682F7" w:rsidR="00530556" w:rsidRPr="000137E9" w:rsidRDefault="00530556" w:rsidP="00530556">
            <w:pPr>
              <w:jc w:val="right"/>
            </w:pPr>
            <w:r>
              <w:t>0</w:t>
            </w:r>
          </w:p>
        </w:tc>
        <w:tc>
          <w:tcPr>
            <w:tcW w:w="0" w:type="auto"/>
            <w:noWrap/>
            <w:hideMark/>
          </w:tcPr>
          <w:p w14:paraId="2DC29E5D" w14:textId="34F0EBA0" w:rsidR="00530556" w:rsidRPr="000137E9" w:rsidRDefault="00530556" w:rsidP="00530556">
            <w:pPr>
              <w:jc w:val="right"/>
            </w:pPr>
            <w:r w:rsidRPr="000137E9">
              <w:t>6</w:t>
            </w:r>
          </w:p>
        </w:tc>
        <w:tc>
          <w:tcPr>
            <w:tcW w:w="0" w:type="auto"/>
            <w:noWrap/>
            <w:hideMark/>
          </w:tcPr>
          <w:p w14:paraId="1E422570" w14:textId="3318D911" w:rsidR="00530556" w:rsidRPr="000137E9" w:rsidRDefault="00530556" w:rsidP="00530556">
            <w:pPr>
              <w:jc w:val="right"/>
            </w:pPr>
            <w:r w:rsidRPr="000137E9">
              <w:t>2</w:t>
            </w:r>
          </w:p>
        </w:tc>
        <w:tc>
          <w:tcPr>
            <w:tcW w:w="0" w:type="auto"/>
            <w:noWrap/>
          </w:tcPr>
          <w:p w14:paraId="6AA2F062" w14:textId="1CCB6801" w:rsidR="00530556" w:rsidRPr="000137E9" w:rsidRDefault="001E06BF" w:rsidP="00530556">
            <w:pPr>
              <w:jc w:val="right"/>
            </w:pPr>
            <w:r>
              <w:t>1</w:t>
            </w:r>
          </w:p>
        </w:tc>
      </w:tr>
      <w:tr w:rsidR="00530556" w:rsidRPr="000137E9" w14:paraId="17D1F526" w14:textId="77777777" w:rsidTr="00530556">
        <w:trPr>
          <w:trHeight w:val="300"/>
          <w:jc w:val="center"/>
        </w:trPr>
        <w:tc>
          <w:tcPr>
            <w:tcW w:w="0" w:type="auto"/>
          </w:tcPr>
          <w:p w14:paraId="6079F6F5" w14:textId="0A487453" w:rsidR="00530556" w:rsidRPr="000137E9" w:rsidRDefault="00530556" w:rsidP="00530556">
            <w:r w:rsidRPr="00D51FA3">
              <w:t>Highland Council</w:t>
            </w:r>
          </w:p>
        </w:tc>
        <w:tc>
          <w:tcPr>
            <w:tcW w:w="0" w:type="auto"/>
            <w:noWrap/>
            <w:hideMark/>
          </w:tcPr>
          <w:p w14:paraId="34142624" w14:textId="14EB8C5D" w:rsidR="00530556" w:rsidRPr="000137E9" w:rsidRDefault="00530556" w:rsidP="00530556">
            <w:pPr>
              <w:jc w:val="right"/>
            </w:pPr>
            <w:r>
              <w:t>0</w:t>
            </w:r>
          </w:p>
        </w:tc>
        <w:tc>
          <w:tcPr>
            <w:tcW w:w="0" w:type="auto"/>
            <w:noWrap/>
            <w:hideMark/>
          </w:tcPr>
          <w:p w14:paraId="040800DC" w14:textId="30095617" w:rsidR="00530556" w:rsidRPr="000137E9" w:rsidRDefault="00530556" w:rsidP="00530556">
            <w:pPr>
              <w:jc w:val="right"/>
            </w:pPr>
            <w:r>
              <w:t>0</w:t>
            </w:r>
          </w:p>
        </w:tc>
        <w:tc>
          <w:tcPr>
            <w:tcW w:w="0" w:type="auto"/>
            <w:noWrap/>
            <w:hideMark/>
          </w:tcPr>
          <w:p w14:paraId="421599DD" w14:textId="1EAAADE7" w:rsidR="00530556" w:rsidRPr="000137E9" w:rsidRDefault="00530556" w:rsidP="00530556">
            <w:pPr>
              <w:jc w:val="right"/>
            </w:pPr>
            <w:r>
              <w:t>0</w:t>
            </w:r>
          </w:p>
        </w:tc>
        <w:tc>
          <w:tcPr>
            <w:tcW w:w="0" w:type="auto"/>
            <w:noWrap/>
            <w:hideMark/>
          </w:tcPr>
          <w:p w14:paraId="51BC97FD" w14:textId="2BC7E273" w:rsidR="00530556" w:rsidRPr="000137E9" w:rsidRDefault="00530556" w:rsidP="00530556">
            <w:pPr>
              <w:jc w:val="right"/>
            </w:pPr>
            <w:r>
              <w:t>0</w:t>
            </w:r>
          </w:p>
        </w:tc>
        <w:tc>
          <w:tcPr>
            <w:tcW w:w="0" w:type="auto"/>
            <w:noWrap/>
          </w:tcPr>
          <w:p w14:paraId="4B1FA38B" w14:textId="2DDEDAB9" w:rsidR="00530556" w:rsidRPr="000137E9" w:rsidRDefault="00284630" w:rsidP="00530556">
            <w:pPr>
              <w:jc w:val="right"/>
            </w:pPr>
            <w:r>
              <w:t>0</w:t>
            </w:r>
          </w:p>
        </w:tc>
      </w:tr>
      <w:tr w:rsidR="00530556" w:rsidRPr="000137E9" w14:paraId="62D90E3C" w14:textId="77777777" w:rsidTr="00530556">
        <w:trPr>
          <w:trHeight w:val="300"/>
          <w:jc w:val="center"/>
        </w:trPr>
        <w:tc>
          <w:tcPr>
            <w:tcW w:w="0" w:type="auto"/>
          </w:tcPr>
          <w:p w14:paraId="56BF2ED5" w14:textId="4A0E4806" w:rsidR="00530556" w:rsidRPr="000137E9" w:rsidRDefault="00530556" w:rsidP="00530556">
            <w:r w:rsidRPr="00D51FA3">
              <w:t>Inverclyde Council</w:t>
            </w:r>
          </w:p>
        </w:tc>
        <w:tc>
          <w:tcPr>
            <w:tcW w:w="0" w:type="auto"/>
            <w:noWrap/>
            <w:hideMark/>
          </w:tcPr>
          <w:p w14:paraId="2D256254" w14:textId="78CA36CC" w:rsidR="00530556" w:rsidRPr="000137E9" w:rsidRDefault="00530556" w:rsidP="00530556">
            <w:pPr>
              <w:jc w:val="right"/>
            </w:pPr>
            <w:r>
              <w:t>0</w:t>
            </w:r>
          </w:p>
        </w:tc>
        <w:tc>
          <w:tcPr>
            <w:tcW w:w="0" w:type="auto"/>
            <w:noWrap/>
            <w:hideMark/>
          </w:tcPr>
          <w:p w14:paraId="0E3A0111" w14:textId="5955A02D" w:rsidR="00530556" w:rsidRPr="000137E9" w:rsidRDefault="00530556" w:rsidP="00530556">
            <w:pPr>
              <w:jc w:val="right"/>
            </w:pPr>
            <w:r>
              <w:t>0</w:t>
            </w:r>
          </w:p>
        </w:tc>
        <w:tc>
          <w:tcPr>
            <w:tcW w:w="0" w:type="auto"/>
            <w:noWrap/>
            <w:hideMark/>
          </w:tcPr>
          <w:p w14:paraId="6247A6C4" w14:textId="14734E35" w:rsidR="00530556" w:rsidRPr="000137E9" w:rsidRDefault="00530556" w:rsidP="00530556">
            <w:pPr>
              <w:jc w:val="right"/>
            </w:pPr>
            <w:r>
              <w:t>0</w:t>
            </w:r>
          </w:p>
        </w:tc>
        <w:tc>
          <w:tcPr>
            <w:tcW w:w="0" w:type="auto"/>
            <w:noWrap/>
            <w:hideMark/>
          </w:tcPr>
          <w:p w14:paraId="71D592E1" w14:textId="63CB21D8" w:rsidR="00530556" w:rsidRPr="000137E9" w:rsidRDefault="00530556" w:rsidP="00530556">
            <w:pPr>
              <w:jc w:val="right"/>
            </w:pPr>
            <w:r>
              <w:t>0</w:t>
            </w:r>
          </w:p>
        </w:tc>
        <w:tc>
          <w:tcPr>
            <w:tcW w:w="0" w:type="auto"/>
            <w:noWrap/>
          </w:tcPr>
          <w:p w14:paraId="2970AE3C" w14:textId="5979B6A9" w:rsidR="00530556" w:rsidRPr="000137E9" w:rsidRDefault="00284630" w:rsidP="00530556">
            <w:pPr>
              <w:jc w:val="right"/>
            </w:pPr>
            <w:r>
              <w:t>0</w:t>
            </w:r>
          </w:p>
        </w:tc>
      </w:tr>
      <w:tr w:rsidR="00530556" w:rsidRPr="000137E9" w14:paraId="35F1002A" w14:textId="77777777" w:rsidTr="00530556">
        <w:trPr>
          <w:trHeight w:val="300"/>
          <w:jc w:val="center"/>
        </w:trPr>
        <w:tc>
          <w:tcPr>
            <w:tcW w:w="0" w:type="auto"/>
          </w:tcPr>
          <w:p w14:paraId="36DBD63D" w14:textId="61FC18B6" w:rsidR="00530556" w:rsidRPr="000137E9" w:rsidRDefault="00530556" w:rsidP="00530556">
            <w:r w:rsidRPr="00D51FA3">
              <w:t>Midlothian Council</w:t>
            </w:r>
          </w:p>
        </w:tc>
        <w:tc>
          <w:tcPr>
            <w:tcW w:w="0" w:type="auto"/>
            <w:noWrap/>
            <w:hideMark/>
          </w:tcPr>
          <w:p w14:paraId="7F21E7FA" w14:textId="24CF056C" w:rsidR="00530556" w:rsidRPr="000137E9" w:rsidRDefault="00530556" w:rsidP="00530556">
            <w:pPr>
              <w:jc w:val="right"/>
            </w:pPr>
            <w:r w:rsidRPr="000137E9">
              <w:t>6</w:t>
            </w:r>
          </w:p>
        </w:tc>
        <w:tc>
          <w:tcPr>
            <w:tcW w:w="0" w:type="auto"/>
            <w:noWrap/>
            <w:hideMark/>
          </w:tcPr>
          <w:p w14:paraId="52CD5968" w14:textId="37262D84" w:rsidR="00530556" w:rsidRPr="000137E9" w:rsidRDefault="00530556" w:rsidP="00530556">
            <w:pPr>
              <w:jc w:val="right"/>
            </w:pPr>
            <w:r w:rsidRPr="000137E9">
              <w:t>3</w:t>
            </w:r>
          </w:p>
        </w:tc>
        <w:tc>
          <w:tcPr>
            <w:tcW w:w="0" w:type="auto"/>
            <w:noWrap/>
            <w:hideMark/>
          </w:tcPr>
          <w:p w14:paraId="2AEBC0BA" w14:textId="5C68F790" w:rsidR="00530556" w:rsidRPr="000137E9" w:rsidRDefault="00530556" w:rsidP="00530556">
            <w:pPr>
              <w:jc w:val="right"/>
            </w:pPr>
            <w:r w:rsidRPr="000137E9">
              <w:t>9</w:t>
            </w:r>
          </w:p>
        </w:tc>
        <w:tc>
          <w:tcPr>
            <w:tcW w:w="0" w:type="auto"/>
            <w:noWrap/>
            <w:hideMark/>
          </w:tcPr>
          <w:p w14:paraId="314D6029" w14:textId="6D05FCCA" w:rsidR="00530556" w:rsidRPr="000137E9" w:rsidRDefault="00530556" w:rsidP="00530556">
            <w:pPr>
              <w:jc w:val="right"/>
            </w:pPr>
            <w:r w:rsidRPr="000137E9">
              <w:t>15</w:t>
            </w:r>
          </w:p>
        </w:tc>
        <w:tc>
          <w:tcPr>
            <w:tcW w:w="0" w:type="auto"/>
            <w:noWrap/>
          </w:tcPr>
          <w:p w14:paraId="006ECE67" w14:textId="332E31DF" w:rsidR="00530556" w:rsidRPr="000137E9" w:rsidRDefault="001E06BF" w:rsidP="00530556">
            <w:pPr>
              <w:jc w:val="right"/>
            </w:pPr>
            <w:r>
              <w:t>114</w:t>
            </w:r>
          </w:p>
        </w:tc>
      </w:tr>
      <w:tr w:rsidR="00530556" w:rsidRPr="000137E9" w14:paraId="7FB29CC8" w14:textId="77777777" w:rsidTr="00530556">
        <w:trPr>
          <w:trHeight w:val="300"/>
          <w:jc w:val="center"/>
        </w:trPr>
        <w:tc>
          <w:tcPr>
            <w:tcW w:w="0" w:type="auto"/>
          </w:tcPr>
          <w:p w14:paraId="406355C2" w14:textId="63FF8CEA" w:rsidR="00530556" w:rsidRPr="000137E9" w:rsidRDefault="00530556" w:rsidP="00530556">
            <w:r w:rsidRPr="00D51FA3">
              <w:t>Moray Council</w:t>
            </w:r>
          </w:p>
        </w:tc>
        <w:tc>
          <w:tcPr>
            <w:tcW w:w="0" w:type="auto"/>
            <w:noWrap/>
            <w:hideMark/>
          </w:tcPr>
          <w:p w14:paraId="0C523489" w14:textId="6B7CBFD5" w:rsidR="00530556" w:rsidRPr="000137E9" w:rsidRDefault="00530556" w:rsidP="00530556">
            <w:pPr>
              <w:jc w:val="right"/>
            </w:pPr>
            <w:r>
              <w:t>0</w:t>
            </w:r>
          </w:p>
        </w:tc>
        <w:tc>
          <w:tcPr>
            <w:tcW w:w="0" w:type="auto"/>
            <w:noWrap/>
            <w:hideMark/>
          </w:tcPr>
          <w:p w14:paraId="48B63007" w14:textId="1F29D70E" w:rsidR="00530556" w:rsidRPr="000137E9" w:rsidRDefault="00530556" w:rsidP="00530556">
            <w:pPr>
              <w:jc w:val="right"/>
            </w:pPr>
            <w:r>
              <w:t>0</w:t>
            </w:r>
          </w:p>
        </w:tc>
        <w:tc>
          <w:tcPr>
            <w:tcW w:w="0" w:type="auto"/>
            <w:noWrap/>
            <w:hideMark/>
          </w:tcPr>
          <w:p w14:paraId="105D6898" w14:textId="68EBD3A0" w:rsidR="00530556" w:rsidRPr="000137E9" w:rsidRDefault="00530556" w:rsidP="00530556">
            <w:pPr>
              <w:jc w:val="right"/>
            </w:pPr>
            <w:r>
              <w:t>0</w:t>
            </w:r>
          </w:p>
        </w:tc>
        <w:tc>
          <w:tcPr>
            <w:tcW w:w="0" w:type="auto"/>
            <w:noWrap/>
            <w:hideMark/>
          </w:tcPr>
          <w:p w14:paraId="6A823FD8" w14:textId="5B4C5F70" w:rsidR="00530556" w:rsidRPr="000137E9" w:rsidRDefault="00530556" w:rsidP="00530556">
            <w:pPr>
              <w:jc w:val="right"/>
            </w:pPr>
            <w:r>
              <w:t>0</w:t>
            </w:r>
          </w:p>
        </w:tc>
        <w:tc>
          <w:tcPr>
            <w:tcW w:w="0" w:type="auto"/>
            <w:noWrap/>
          </w:tcPr>
          <w:p w14:paraId="21D83D41" w14:textId="080EB44B" w:rsidR="00530556" w:rsidRPr="000137E9" w:rsidRDefault="00284630" w:rsidP="00530556">
            <w:pPr>
              <w:jc w:val="right"/>
            </w:pPr>
            <w:r>
              <w:t>0</w:t>
            </w:r>
          </w:p>
        </w:tc>
      </w:tr>
      <w:tr w:rsidR="00530556" w:rsidRPr="000137E9" w14:paraId="3F2BCF75" w14:textId="77777777" w:rsidTr="00530556">
        <w:trPr>
          <w:trHeight w:val="300"/>
          <w:jc w:val="center"/>
        </w:trPr>
        <w:tc>
          <w:tcPr>
            <w:tcW w:w="0" w:type="auto"/>
          </w:tcPr>
          <w:p w14:paraId="718E283F" w14:textId="3ACAFF13" w:rsidR="00530556" w:rsidRPr="000137E9" w:rsidRDefault="00530556" w:rsidP="00530556">
            <w:r w:rsidRPr="00D51FA3">
              <w:t>North Ayrshire Council</w:t>
            </w:r>
          </w:p>
        </w:tc>
        <w:tc>
          <w:tcPr>
            <w:tcW w:w="0" w:type="auto"/>
            <w:noWrap/>
            <w:hideMark/>
          </w:tcPr>
          <w:p w14:paraId="60E26825" w14:textId="519C6914" w:rsidR="00530556" w:rsidRPr="000137E9" w:rsidRDefault="00530556" w:rsidP="00530556">
            <w:pPr>
              <w:jc w:val="right"/>
            </w:pPr>
            <w:r>
              <w:t>0</w:t>
            </w:r>
          </w:p>
        </w:tc>
        <w:tc>
          <w:tcPr>
            <w:tcW w:w="0" w:type="auto"/>
            <w:noWrap/>
            <w:hideMark/>
          </w:tcPr>
          <w:p w14:paraId="68C23D17" w14:textId="2FE5F1C4" w:rsidR="00530556" w:rsidRPr="000137E9" w:rsidRDefault="00530556" w:rsidP="00530556">
            <w:pPr>
              <w:jc w:val="right"/>
            </w:pPr>
            <w:r>
              <w:t>0</w:t>
            </w:r>
          </w:p>
        </w:tc>
        <w:tc>
          <w:tcPr>
            <w:tcW w:w="0" w:type="auto"/>
            <w:noWrap/>
            <w:hideMark/>
          </w:tcPr>
          <w:p w14:paraId="7EAE908A" w14:textId="672515C6" w:rsidR="00530556" w:rsidRPr="000137E9" w:rsidRDefault="00530556" w:rsidP="00530556">
            <w:pPr>
              <w:jc w:val="right"/>
            </w:pPr>
            <w:r>
              <w:t>0</w:t>
            </w:r>
          </w:p>
        </w:tc>
        <w:tc>
          <w:tcPr>
            <w:tcW w:w="0" w:type="auto"/>
            <w:noWrap/>
            <w:hideMark/>
          </w:tcPr>
          <w:p w14:paraId="09EC01A3" w14:textId="566E2663" w:rsidR="00530556" w:rsidRPr="000137E9" w:rsidRDefault="00530556" w:rsidP="00530556">
            <w:pPr>
              <w:jc w:val="right"/>
            </w:pPr>
            <w:r>
              <w:t>0</w:t>
            </w:r>
          </w:p>
        </w:tc>
        <w:tc>
          <w:tcPr>
            <w:tcW w:w="0" w:type="auto"/>
            <w:noWrap/>
          </w:tcPr>
          <w:p w14:paraId="3E07754D" w14:textId="37274DE7" w:rsidR="00530556" w:rsidRPr="000137E9" w:rsidRDefault="00284630" w:rsidP="00530556">
            <w:pPr>
              <w:jc w:val="right"/>
            </w:pPr>
            <w:r>
              <w:t>0</w:t>
            </w:r>
          </w:p>
        </w:tc>
      </w:tr>
      <w:tr w:rsidR="00530556" w:rsidRPr="000137E9" w14:paraId="3BB57F41" w14:textId="77777777" w:rsidTr="00530556">
        <w:trPr>
          <w:trHeight w:val="300"/>
          <w:jc w:val="center"/>
        </w:trPr>
        <w:tc>
          <w:tcPr>
            <w:tcW w:w="0" w:type="auto"/>
          </w:tcPr>
          <w:p w14:paraId="2291C2AC" w14:textId="09EBCE5C" w:rsidR="00530556" w:rsidRPr="000137E9" w:rsidRDefault="00530556" w:rsidP="00530556">
            <w:r w:rsidRPr="00D51FA3">
              <w:t>North Lanarkshire Council</w:t>
            </w:r>
          </w:p>
        </w:tc>
        <w:tc>
          <w:tcPr>
            <w:tcW w:w="0" w:type="auto"/>
            <w:noWrap/>
            <w:hideMark/>
          </w:tcPr>
          <w:p w14:paraId="5A04E159" w14:textId="177C27FF" w:rsidR="00530556" w:rsidRPr="000137E9" w:rsidRDefault="00530556" w:rsidP="00530556">
            <w:pPr>
              <w:jc w:val="right"/>
            </w:pPr>
            <w:r>
              <w:t>0</w:t>
            </w:r>
          </w:p>
        </w:tc>
        <w:tc>
          <w:tcPr>
            <w:tcW w:w="0" w:type="auto"/>
            <w:noWrap/>
            <w:hideMark/>
          </w:tcPr>
          <w:p w14:paraId="0845E9E1" w14:textId="3DAE89EA" w:rsidR="00530556" w:rsidRPr="000137E9" w:rsidRDefault="00530556" w:rsidP="00530556">
            <w:pPr>
              <w:jc w:val="right"/>
            </w:pPr>
            <w:r>
              <w:t>0</w:t>
            </w:r>
          </w:p>
        </w:tc>
        <w:tc>
          <w:tcPr>
            <w:tcW w:w="0" w:type="auto"/>
            <w:noWrap/>
            <w:hideMark/>
          </w:tcPr>
          <w:p w14:paraId="7D2A0858" w14:textId="18016F32" w:rsidR="00530556" w:rsidRPr="000137E9" w:rsidRDefault="00530556" w:rsidP="00530556">
            <w:pPr>
              <w:jc w:val="right"/>
            </w:pPr>
            <w:r>
              <w:t>0</w:t>
            </w:r>
          </w:p>
        </w:tc>
        <w:tc>
          <w:tcPr>
            <w:tcW w:w="0" w:type="auto"/>
            <w:noWrap/>
            <w:hideMark/>
          </w:tcPr>
          <w:p w14:paraId="508F0D3B" w14:textId="2DF629A9" w:rsidR="00530556" w:rsidRPr="000137E9" w:rsidRDefault="00530556" w:rsidP="00530556">
            <w:pPr>
              <w:jc w:val="right"/>
            </w:pPr>
            <w:r w:rsidRPr="000137E9">
              <w:t>3</w:t>
            </w:r>
          </w:p>
        </w:tc>
        <w:tc>
          <w:tcPr>
            <w:tcW w:w="0" w:type="auto"/>
            <w:noWrap/>
          </w:tcPr>
          <w:p w14:paraId="1AFB749E" w14:textId="4C46B8ED" w:rsidR="00530556" w:rsidRPr="000137E9" w:rsidRDefault="00DA19BA" w:rsidP="00530556">
            <w:pPr>
              <w:jc w:val="right"/>
            </w:pPr>
            <w:r>
              <w:t>6</w:t>
            </w:r>
          </w:p>
        </w:tc>
      </w:tr>
      <w:tr w:rsidR="00530556" w:rsidRPr="000137E9" w14:paraId="1989F1C2" w14:textId="77777777" w:rsidTr="00530556">
        <w:trPr>
          <w:trHeight w:val="300"/>
          <w:jc w:val="center"/>
        </w:trPr>
        <w:tc>
          <w:tcPr>
            <w:tcW w:w="0" w:type="auto"/>
          </w:tcPr>
          <w:p w14:paraId="49873936" w14:textId="742961F8" w:rsidR="00530556" w:rsidRPr="000137E9" w:rsidRDefault="00530556" w:rsidP="00530556">
            <w:r w:rsidRPr="00D51FA3">
              <w:t>Orkney Islands Council</w:t>
            </w:r>
          </w:p>
        </w:tc>
        <w:tc>
          <w:tcPr>
            <w:tcW w:w="0" w:type="auto"/>
            <w:noWrap/>
            <w:hideMark/>
          </w:tcPr>
          <w:p w14:paraId="6EF23AF2" w14:textId="090E3D6D" w:rsidR="00530556" w:rsidRPr="000137E9" w:rsidRDefault="00530556" w:rsidP="00530556">
            <w:pPr>
              <w:jc w:val="right"/>
            </w:pPr>
            <w:r>
              <w:t>0</w:t>
            </w:r>
          </w:p>
        </w:tc>
        <w:tc>
          <w:tcPr>
            <w:tcW w:w="0" w:type="auto"/>
            <w:noWrap/>
            <w:hideMark/>
          </w:tcPr>
          <w:p w14:paraId="5DCC54C4" w14:textId="654E5E67" w:rsidR="00530556" w:rsidRPr="000137E9" w:rsidRDefault="00530556" w:rsidP="00530556">
            <w:pPr>
              <w:jc w:val="right"/>
            </w:pPr>
            <w:r>
              <w:t>0</w:t>
            </w:r>
          </w:p>
        </w:tc>
        <w:tc>
          <w:tcPr>
            <w:tcW w:w="0" w:type="auto"/>
            <w:noWrap/>
            <w:hideMark/>
          </w:tcPr>
          <w:p w14:paraId="02DCD0FA" w14:textId="30015591" w:rsidR="00530556" w:rsidRPr="000137E9" w:rsidRDefault="00530556" w:rsidP="00530556">
            <w:pPr>
              <w:jc w:val="right"/>
            </w:pPr>
            <w:r>
              <w:t>0</w:t>
            </w:r>
          </w:p>
        </w:tc>
        <w:tc>
          <w:tcPr>
            <w:tcW w:w="0" w:type="auto"/>
            <w:noWrap/>
            <w:hideMark/>
          </w:tcPr>
          <w:p w14:paraId="6C49BE44" w14:textId="2CDA6424" w:rsidR="00530556" w:rsidRPr="000137E9" w:rsidRDefault="00530556" w:rsidP="00530556">
            <w:pPr>
              <w:jc w:val="right"/>
            </w:pPr>
            <w:r>
              <w:t>0</w:t>
            </w:r>
          </w:p>
        </w:tc>
        <w:tc>
          <w:tcPr>
            <w:tcW w:w="0" w:type="auto"/>
            <w:noWrap/>
          </w:tcPr>
          <w:p w14:paraId="6415206D" w14:textId="4D420314" w:rsidR="00530556" w:rsidRPr="000137E9" w:rsidRDefault="00284630" w:rsidP="00530556">
            <w:pPr>
              <w:jc w:val="right"/>
            </w:pPr>
            <w:r>
              <w:t>0</w:t>
            </w:r>
          </w:p>
        </w:tc>
      </w:tr>
      <w:tr w:rsidR="00530556" w:rsidRPr="000137E9" w14:paraId="6B4D205F" w14:textId="77777777" w:rsidTr="00530556">
        <w:trPr>
          <w:trHeight w:val="300"/>
          <w:jc w:val="center"/>
        </w:trPr>
        <w:tc>
          <w:tcPr>
            <w:tcW w:w="0" w:type="auto"/>
          </w:tcPr>
          <w:p w14:paraId="3A5FFA99" w14:textId="0A40D30E" w:rsidR="00530556" w:rsidRPr="000137E9" w:rsidRDefault="00530556" w:rsidP="00530556">
            <w:r w:rsidRPr="00D51FA3">
              <w:t>Perth &amp; Kinross Council</w:t>
            </w:r>
          </w:p>
        </w:tc>
        <w:tc>
          <w:tcPr>
            <w:tcW w:w="0" w:type="auto"/>
            <w:noWrap/>
            <w:hideMark/>
          </w:tcPr>
          <w:p w14:paraId="5FB78DBC" w14:textId="32461617" w:rsidR="00530556" w:rsidRPr="000137E9" w:rsidRDefault="00530556" w:rsidP="00530556">
            <w:pPr>
              <w:jc w:val="right"/>
            </w:pPr>
            <w:r w:rsidRPr="000137E9">
              <w:t>33</w:t>
            </w:r>
          </w:p>
        </w:tc>
        <w:tc>
          <w:tcPr>
            <w:tcW w:w="0" w:type="auto"/>
            <w:noWrap/>
            <w:hideMark/>
          </w:tcPr>
          <w:p w14:paraId="1FC545A8" w14:textId="7D1FCB3D" w:rsidR="00530556" w:rsidRPr="000137E9" w:rsidRDefault="00530556" w:rsidP="00530556">
            <w:pPr>
              <w:jc w:val="right"/>
            </w:pPr>
            <w:r w:rsidRPr="000137E9">
              <w:t>50</w:t>
            </w:r>
          </w:p>
        </w:tc>
        <w:tc>
          <w:tcPr>
            <w:tcW w:w="0" w:type="auto"/>
            <w:noWrap/>
            <w:hideMark/>
          </w:tcPr>
          <w:p w14:paraId="6E0E0822" w14:textId="6481B8EA" w:rsidR="00530556" w:rsidRPr="000137E9" w:rsidRDefault="00530556" w:rsidP="00530556">
            <w:pPr>
              <w:jc w:val="right"/>
            </w:pPr>
            <w:r>
              <w:t>42</w:t>
            </w:r>
          </w:p>
        </w:tc>
        <w:tc>
          <w:tcPr>
            <w:tcW w:w="0" w:type="auto"/>
            <w:noWrap/>
            <w:hideMark/>
          </w:tcPr>
          <w:p w14:paraId="2B5AF2D8" w14:textId="147AB186" w:rsidR="00530556" w:rsidRPr="000137E9" w:rsidRDefault="00530556" w:rsidP="00530556">
            <w:pPr>
              <w:jc w:val="right"/>
            </w:pPr>
            <w:r w:rsidRPr="000137E9">
              <w:t>13</w:t>
            </w:r>
          </w:p>
        </w:tc>
        <w:tc>
          <w:tcPr>
            <w:tcW w:w="0" w:type="auto"/>
            <w:noWrap/>
          </w:tcPr>
          <w:p w14:paraId="5B2310EC" w14:textId="7DFDD785" w:rsidR="00530556" w:rsidRPr="000137E9" w:rsidRDefault="00DA19BA" w:rsidP="00530556">
            <w:pPr>
              <w:jc w:val="right"/>
            </w:pPr>
            <w:r>
              <w:t>11</w:t>
            </w:r>
          </w:p>
        </w:tc>
      </w:tr>
      <w:tr w:rsidR="00530556" w:rsidRPr="000137E9" w14:paraId="1A357A38" w14:textId="77777777" w:rsidTr="00530556">
        <w:trPr>
          <w:trHeight w:val="300"/>
          <w:jc w:val="center"/>
        </w:trPr>
        <w:tc>
          <w:tcPr>
            <w:tcW w:w="0" w:type="auto"/>
          </w:tcPr>
          <w:p w14:paraId="7EA99776" w14:textId="79151A5C" w:rsidR="00530556" w:rsidRPr="000137E9" w:rsidRDefault="00530556" w:rsidP="00530556">
            <w:r w:rsidRPr="00D51FA3">
              <w:t>Renfrewshire Council</w:t>
            </w:r>
          </w:p>
        </w:tc>
        <w:tc>
          <w:tcPr>
            <w:tcW w:w="0" w:type="auto"/>
            <w:noWrap/>
            <w:hideMark/>
          </w:tcPr>
          <w:p w14:paraId="0E9EF02E" w14:textId="0F8D2497" w:rsidR="00530556" w:rsidRPr="000137E9" w:rsidRDefault="00530556" w:rsidP="00530556">
            <w:pPr>
              <w:jc w:val="right"/>
            </w:pPr>
            <w:r>
              <w:t>0</w:t>
            </w:r>
          </w:p>
        </w:tc>
        <w:tc>
          <w:tcPr>
            <w:tcW w:w="0" w:type="auto"/>
            <w:noWrap/>
            <w:hideMark/>
          </w:tcPr>
          <w:p w14:paraId="0270CC76" w14:textId="7A61FB55" w:rsidR="00530556" w:rsidRPr="000137E9" w:rsidRDefault="00530556" w:rsidP="00530556">
            <w:pPr>
              <w:jc w:val="right"/>
            </w:pPr>
            <w:r>
              <w:t>0</w:t>
            </w:r>
          </w:p>
        </w:tc>
        <w:tc>
          <w:tcPr>
            <w:tcW w:w="0" w:type="auto"/>
            <w:noWrap/>
            <w:hideMark/>
          </w:tcPr>
          <w:p w14:paraId="3C6083BD" w14:textId="777E15C1" w:rsidR="00530556" w:rsidRPr="000137E9" w:rsidRDefault="00530556" w:rsidP="00530556">
            <w:pPr>
              <w:jc w:val="right"/>
            </w:pPr>
            <w:r>
              <w:t>0</w:t>
            </w:r>
          </w:p>
        </w:tc>
        <w:tc>
          <w:tcPr>
            <w:tcW w:w="0" w:type="auto"/>
            <w:noWrap/>
            <w:hideMark/>
          </w:tcPr>
          <w:p w14:paraId="5DAABE54" w14:textId="45064C4F" w:rsidR="00530556" w:rsidRPr="000137E9" w:rsidRDefault="00530556" w:rsidP="00530556">
            <w:pPr>
              <w:jc w:val="right"/>
            </w:pPr>
            <w:r>
              <w:t>0</w:t>
            </w:r>
          </w:p>
        </w:tc>
        <w:tc>
          <w:tcPr>
            <w:tcW w:w="0" w:type="auto"/>
            <w:noWrap/>
          </w:tcPr>
          <w:p w14:paraId="7A549718" w14:textId="6B0019E5" w:rsidR="00530556" w:rsidRPr="000137E9" w:rsidRDefault="00284630" w:rsidP="00530556">
            <w:pPr>
              <w:jc w:val="right"/>
            </w:pPr>
            <w:r>
              <w:t>0</w:t>
            </w:r>
          </w:p>
        </w:tc>
      </w:tr>
      <w:tr w:rsidR="00530556" w:rsidRPr="000137E9" w14:paraId="5D520175" w14:textId="77777777" w:rsidTr="00530556">
        <w:trPr>
          <w:trHeight w:val="300"/>
          <w:jc w:val="center"/>
        </w:trPr>
        <w:tc>
          <w:tcPr>
            <w:tcW w:w="0" w:type="auto"/>
          </w:tcPr>
          <w:p w14:paraId="6A02AC29" w14:textId="76BBDA6D" w:rsidR="00530556" w:rsidRPr="000137E9" w:rsidRDefault="00530556" w:rsidP="00530556">
            <w:r w:rsidRPr="00D51FA3">
              <w:t>Scottish Borders Council</w:t>
            </w:r>
          </w:p>
        </w:tc>
        <w:tc>
          <w:tcPr>
            <w:tcW w:w="0" w:type="auto"/>
            <w:noWrap/>
            <w:hideMark/>
          </w:tcPr>
          <w:p w14:paraId="28936BDC" w14:textId="27C8CD02" w:rsidR="00530556" w:rsidRPr="000137E9" w:rsidRDefault="00530556" w:rsidP="00530556">
            <w:pPr>
              <w:jc w:val="right"/>
            </w:pPr>
            <w:r>
              <w:t>0</w:t>
            </w:r>
          </w:p>
        </w:tc>
        <w:tc>
          <w:tcPr>
            <w:tcW w:w="0" w:type="auto"/>
            <w:noWrap/>
            <w:hideMark/>
          </w:tcPr>
          <w:p w14:paraId="3A9D9A22" w14:textId="4D64DF54" w:rsidR="00530556" w:rsidRPr="000137E9" w:rsidRDefault="00530556" w:rsidP="00530556">
            <w:pPr>
              <w:jc w:val="right"/>
            </w:pPr>
            <w:r>
              <w:t>0</w:t>
            </w:r>
          </w:p>
        </w:tc>
        <w:tc>
          <w:tcPr>
            <w:tcW w:w="0" w:type="auto"/>
            <w:noWrap/>
            <w:hideMark/>
          </w:tcPr>
          <w:p w14:paraId="4B2EE191" w14:textId="56E56634" w:rsidR="00530556" w:rsidRPr="000137E9" w:rsidRDefault="00530556" w:rsidP="00530556">
            <w:pPr>
              <w:jc w:val="right"/>
            </w:pPr>
            <w:r>
              <w:t>0</w:t>
            </w:r>
          </w:p>
        </w:tc>
        <w:tc>
          <w:tcPr>
            <w:tcW w:w="0" w:type="auto"/>
            <w:noWrap/>
            <w:hideMark/>
          </w:tcPr>
          <w:p w14:paraId="609061FF" w14:textId="366233F4" w:rsidR="00530556" w:rsidRPr="000137E9" w:rsidRDefault="00530556" w:rsidP="00530556">
            <w:pPr>
              <w:jc w:val="right"/>
            </w:pPr>
            <w:r>
              <w:t>0</w:t>
            </w:r>
          </w:p>
        </w:tc>
        <w:tc>
          <w:tcPr>
            <w:tcW w:w="0" w:type="auto"/>
            <w:noWrap/>
          </w:tcPr>
          <w:p w14:paraId="1E0C6A2D" w14:textId="7A2E3015" w:rsidR="00530556" w:rsidRPr="000137E9" w:rsidRDefault="00DA19BA" w:rsidP="00530556">
            <w:pPr>
              <w:jc w:val="right"/>
            </w:pPr>
            <w:r>
              <w:t>23</w:t>
            </w:r>
          </w:p>
        </w:tc>
      </w:tr>
      <w:tr w:rsidR="00530556" w:rsidRPr="000137E9" w14:paraId="5D8C3AB8" w14:textId="77777777" w:rsidTr="00530556">
        <w:trPr>
          <w:trHeight w:val="300"/>
          <w:jc w:val="center"/>
        </w:trPr>
        <w:tc>
          <w:tcPr>
            <w:tcW w:w="0" w:type="auto"/>
          </w:tcPr>
          <w:p w14:paraId="65AAB46C" w14:textId="5B525E4A" w:rsidR="00530556" w:rsidRPr="000137E9" w:rsidRDefault="00530556" w:rsidP="00530556">
            <w:r w:rsidRPr="00D51FA3">
              <w:t>Shetland Islands Council</w:t>
            </w:r>
          </w:p>
        </w:tc>
        <w:tc>
          <w:tcPr>
            <w:tcW w:w="0" w:type="auto"/>
            <w:noWrap/>
            <w:hideMark/>
          </w:tcPr>
          <w:p w14:paraId="0BAC0CA5" w14:textId="11F468D5" w:rsidR="00530556" w:rsidRPr="000137E9" w:rsidRDefault="00530556" w:rsidP="00530556">
            <w:pPr>
              <w:jc w:val="right"/>
            </w:pPr>
            <w:r>
              <w:t>0</w:t>
            </w:r>
          </w:p>
        </w:tc>
        <w:tc>
          <w:tcPr>
            <w:tcW w:w="0" w:type="auto"/>
            <w:noWrap/>
            <w:hideMark/>
          </w:tcPr>
          <w:p w14:paraId="626DDB9F" w14:textId="3CD7E1F8" w:rsidR="00530556" w:rsidRPr="000137E9" w:rsidRDefault="00530556" w:rsidP="00530556">
            <w:pPr>
              <w:jc w:val="right"/>
            </w:pPr>
            <w:r>
              <w:t>0</w:t>
            </w:r>
          </w:p>
        </w:tc>
        <w:tc>
          <w:tcPr>
            <w:tcW w:w="0" w:type="auto"/>
            <w:noWrap/>
            <w:hideMark/>
          </w:tcPr>
          <w:p w14:paraId="2B8F601E" w14:textId="70364DCD" w:rsidR="00530556" w:rsidRPr="000137E9" w:rsidRDefault="00530556" w:rsidP="00530556">
            <w:pPr>
              <w:jc w:val="right"/>
            </w:pPr>
            <w:r>
              <w:t>0</w:t>
            </w:r>
          </w:p>
        </w:tc>
        <w:tc>
          <w:tcPr>
            <w:tcW w:w="0" w:type="auto"/>
            <w:noWrap/>
            <w:hideMark/>
          </w:tcPr>
          <w:p w14:paraId="36673451" w14:textId="1AAED8CA" w:rsidR="00530556" w:rsidRPr="000137E9" w:rsidRDefault="00530556" w:rsidP="00530556">
            <w:pPr>
              <w:jc w:val="right"/>
            </w:pPr>
            <w:r>
              <w:t>0</w:t>
            </w:r>
          </w:p>
        </w:tc>
        <w:tc>
          <w:tcPr>
            <w:tcW w:w="0" w:type="auto"/>
            <w:noWrap/>
          </w:tcPr>
          <w:p w14:paraId="304EE3F7" w14:textId="39DBB07B" w:rsidR="00530556" w:rsidRPr="000137E9" w:rsidRDefault="00284630" w:rsidP="00530556">
            <w:pPr>
              <w:jc w:val="right"/>
            </w:pPr>
            <w:r>
              <w:t>0</w:t>
            </w:r>
          </w:p>
        </w:tc>
      </w:tr>
      <w:tr w:rsidR="00530556" w:rsidRPr="000137E9" w14:paraId="576C20EA" w14:textId="77777777" w:rsidTr="00530556">
        <w:trPr>
          <w:trHeight w:val="300"/>
          <w:jc w:val="center"/>
        </w:trPr>
        <w:tc>
          <w:tcPr>
            <w:tcW w:w="0" w:type="auto"/>
          </w:tcPr>
          <w:p w14:paraId="02DA9261" w14:textId="27DF8E1C" w:rsidR="00530556" w:rsidRPr="000137E9" w:rsidRDefault="00530556" w:rsidP="00530556">
            <w:r w:rsidRPr="00D51FA3">
              <w:t>South Ayrshire Council</w:t>
            </w:r>
          </w:p>
        </w:tc>
        <w:tc>
          <w:tcPr>
            <w:tcW w:w="0" w:type="auto"/>
            <w:noWrap/>
            <w:hideMark/>
          </w:tcPr>
          <w:p w14:paraId="397C093B" w14:textId="0C173110" w:rsidR="00530556" w:rsidRPr="000137E9" w:rsidRDefault="00530556" w:rsidP="00530556">
            <w:pPr>
              <w:jc w:val="right"/>
            </w:pPr>
            <w:r>
              <w:t>0</w:t>
            </w:r>
          </w:p>
        </w:tc>
        <w:tc>
          <w:tcPr>
            <w:tcW w:w="0" w:type="auto"/>
            <w:noWrap/>
            <w:hideMark/>
          </w:tcPr>
          <w:p w14:paraId="667ADC7F" w14:textId="5916FD47" w:rsidR="00530556" w:rsidRPr="000137E9" w:rsidRDefault="00530556" w:rsidP="00530556">
            <w:pPr>
              <w:jc w:val="right"/>
            </w:pPr>
            <w:r>
              <w:t>0</w:t>
            </w:r>
          </w:p>
        </w:tc>
        <w:tc>
          <w:tcPr>
            <w:tcW w:w="0" w:type="auto"/>
            <w:noWrap/>
            <w:hideMark/>
          </w:tcPr>
          <w:p w14:paraId="1269D998" w14:textId="2164003F" w:rsidR="00530556" w:rsidRPr="000137E9" w:rsidRDefault="00530556" w:rsidP="00530556">
            <w:pPr>
              <w:jc w:val="right"/>
            </w:pPr>
            <w:r>
              <w:t>0</w:t>
            </w:r>
          </w:p>
        </w:tc>
        <w:tc>
          <w:tcPr>
            <w:tcW w:w="0" w:type="auto"/>
            <w:noWrap/>
            <w:hideMark/>
          </w:tcPr>
          <w:p w14:paraId="01CD4D73" w14:textId="481B88C8" w:rsidR="00530556" w:rsidRPr="000137E9" w:rsidRDefault="00530556" w:rsidP="00530556">
            <w:pPr>
              <w:jc w:val="right"/>
            </w:pPr>
            <w:r>
              <w:t>0</w:t>
            </w:r>
          </w:p>
        </w:tc>
        <w:tc>
          <w:tcPr>
            <w:tcW w:w="0" w:type="auto"/>
            <w:noWrap/>
          </w:tcPr>
          <w:p w14:paraId="3C20F537" w14:textId="3C0E220B" w:rsidR="00530556" w:rsidRPr="000137E9" w:rsidRDefault="00284630" w:rsidP="00530556">
            <w:pPr>
              <w:jc w:val="right"/>
            </w:pPr>
            <w:r>
              <w:t>0</w:t>
            </w:r>
          </w:p>
        </w:tc>
      </w:tr>
      <w:tr w:rsidR="00530556" w:rsidRPr="000137E9" w14:paraId="228C01B6" w14:textId="77777777" w:rsidTr="00530556">
        <w:trPr>
          <w:trHeight w:val="300"/>
          <w:jc w:val="center"/>
        </w:trPr>
        <w:tc>
          <w:tcPr>
            <w:tcW w:w="0" w:type="auto"/>
          </w:tcPr>
          <w:p w14:paraId="70E27FB3" w14:textId="42F62630" w:rsidR="00530556" w:rsidRPr="000137E9" w:rsidRDefault="00530556" w:rsidP="00530556">
            <w:r w:rsidRPr="00D51FA3">
              <w:t>South Lanarkshire Council</w:t>
            </w:r>
          </w:p>
        </w:tc>
        <w:tc>
          <w:tcPr>
            <w:tcW w:w="0" w:type="auto"/>
            <w:noWrap/>
            <w:hideMark/>
          </w:tcPr>
          <w:p w14:paraId="6FDC383E" w14:textId="40864D4A" w:rsidR="00530556" w:rsidRPr="000137E9" w:rsidRDefault="00530556" w:rsidP="00530556">
            <w:pPr>
              <w:jc w:val="right"/>
            </w:pPr>
            <w:r w:rsidRPr="000137E9">
              <w:t>14</w:t>
            </w:r>
          </w:p>
        </w:tc>
        <w:tc>
          <w:tcPr>
            <w:tcW w:w="0" w:type="auto"/>
            <w:noWrap/>
            <w:hideMark/>
          </w:tcPr>
          <w:p w14:paraId="6E669A08" w14:textId="41AF87EF" w:rsidR="00530556" w:rsidRPr="000137E9" w:rsidRDefault="00530556" w:rsidP="00530556">
            <w:pPr>
              <w:jc w:val="right"/>
            </w:pPr>
            <w:r w:rsidRPr="000137E9">
              <w:t>3</w:t>
            </w:r>
          </w:p>
        </w:tc>
        <w:tc>
          <w:tcPr>
            <w:tcW w:w="0" w:type="auto"/>
            <w:noWrap/>
            <w:hideMark/>
          </w:tcPr>
          <w:p w14:paraId="71301A51" w14:textId="175E0E80" w:rsidR="00530556" w:rsidRPr="000137E9" w:rsidRDefault="00530556" w:rsidP="00530556">
            <w:pPr>
              <w:jc w:val="right"/>
            </w:pPr>
            <w:r w:rsidRPr="000137E9">
              <w:t>3</w:t>
            </w:r>
          </w:p>
        </w:tc>
        <w:tc>
          <w:tcPr>
            <w:tcW w:w="0" w:type="auto"/>
            <w:noWrap/>
            <w:hideMark/>
          </w:tcPr>
          <w:p w14:paraId="5D6E878A" w14:textId="706C94AC" w:rsidR="00530556" w:rsidRPr="000137E9" w:rsidRDefault="00530556" w:rsidP="00530556">
            <w:pPr>
              <w:jc w:val="right"/>
            </w:pPr>
            <w:r w:rsidRPr="000137E9">
              <w:t>11</w:t>
            </w:r>
          </w:p>
        </w:tc>
        <w:tc>
          <w:tcPr>
            <w:tcW w:w="0" w:type="auto"/>
            <w:noWrap/>
          </w:tcPr>
          <w:p w14:paraId="7452AB8C" w14:textId="053CE527" w:rsidR="00530556" w:rsidRPr="000137E9" w:rsidRDefault="00284630" w:rsidP="00530556">
            <w:pPr>
              <w:jc w:val="right"/>
            </w:pPr>
            <w:r>
              <w:t>0</w:t>
            </w:r>
          </w:p>
        </w:tc>
      </w:tr>
      <w:tr w:rsidR="00530556" w:rsidRPr="000137E9" w14:paraId="3BFDE7C2" w14:textId="77777777" w:rsidTr="00530556">
        <w:trPr>
          <w:trHeight w:val="300"/>
          <w:jc w:val="center"/>
        </w:trPr>
        <w:tc>
          <w:tcPr>
            <w:tcW w:w="0" w:type="auto"/>
          </w:tcPr>
          <w:p w14:paraId="1F3C284C" w14:textId="1497F058" w:rsidR="00530556" w:rsidRPr="000137E9" w:rsidRDefault="00530556" w:rsidP="00530556">
            <w:r w:rsidRPr="00D51FA3">
              <w:t>Stirling Council</w:t>
            </w:r>
          </w:p>
        </w:tc>
        <w:tc>
          <w:tcPr>
            <w:tcW w:w="0" w:type="auto"/>
            <w:noWrap/>
            <w:hideMark/>
          </w:tcPr>
          <w:p w14:paraId="27A424B7" w14:textId="6098AF6C" w:rsidR="00530556" w:rsidRPr="000137E9" w:rsidRDefault="00530556" w:rsidP="00530556">
            <w:pPr>
              <w:jc w:val="right"/>
            </w:pPr>
            <w:r w:rsidRPr="000137E9">
              <w:t>1</w:t>
            </w:r>
          </w:p>
        </w:tc>
        <w:tc>
          <w:tcPr>
            <w:tcW w:w="0" w:type="auto"/>
            <w:noWrap/>
            <w:hideMark/>
          </w:tcPr>
          <w:p w14:paraId="5F213FF1" w14:textId="678A651D" w:rsidR="00530556" w:rsidRPr="000137E9" w:rsidRDefault="00530556" w:rsidP="00530556">
            <w:pPr>
              <w:jc w:val="right"/>
            </w:pPr>
            <w:r w:rsidRPr="000137E9">
              <w:t>2</w:t>
            </w:r>
          </w:p>
        </w:tc>
        <w:tc>
          <w:tcPr>
            <w:tcW w:w="0" w:type="auto"/>
            <w:noWrap/>
            <w:hideMark/>
          </w:tcPr>
          <w:p w14:paraId="199EFAFC" w14:textId="53CC6B58" w:rsidR="00530556" w:rsidRPr="000137E9" w:rsidRDefault="00530556" w:rsidP="00530556">
            <w:pPr>
              <w:jc w:val="right"/>
            </w:pPr>
            <w:r>
              <w:t>0</w:t>
            </w:r>
          </w:p>
        </w:tc>
        <w:tc>
          <w:tcPr>
            <w:tcW w:w="0" w:type="auto"/>
            <w:noWrap/>
            <w:hideMark/>
          </w:tcPr>
          <w:p w14:paraId="030F67BF" w14:textId="5DD7AEF6" w:rsidR="00530556" w:rsidRPr="000137E9" w:rsidRDefault="00530556" w:rsidP="00530556">
            <w:pPr>
              <w:jc w:val="right"/>
            </w:pPr>
            <w:r>
              <w:t>0</w:t>
            </w:r>
          </w:p>
        </w:tc>
        <w:tc>
          <w:tcPr>
            <w:tcW w:w="0" w:type="auto"/>
            <w:noWrap/>
          </w:tcPr>
          <w:p w14:paraId="010BC7D5" w14:textId="2A563F7E" w:rsidR="00530556" w:rsidRPr="000137E9" w:rsidRDefault="00DA19BA" w:rsidP="00530556">
            <w:pPr>
              <w:jc w:val="right"/>
            </w:pPr>
            <w:r>
              <w:t>2</w:t>
            </w:r>
          </w:p>
        </w:tc>
      </w:tr>
      <w:tr w:rsidR="00530556" w:rsidRPr="000137E9" w14:paraId="1B3801B4" w14:textId="77777777" w:rsidTr="00530556">
        <w:trPr>
          <w:trHeight w:val="300"/>
          <w:jc w:val="center"/>
        </w:trPr>
        <w:tc>
          <w:tcPr>
            <w:tcW w:w="0" w:type="auto"/>
          </w:tcPr>
          <w:p w14:paraId="70CE6DFA" w14:textId="345C3AF2" w:rsidR="00530556" w:rsidRPr="000137E9" w:rsidRDefault="00530556" w:rsidP="00530556">
            <w:r w:rsidRPr="00D51FA3">
              <w:t>Transport Scotland</w:t>
            </w:r>
          </w:p>
        </w:tc>
        <w:tc>
          <w:tcPr>
            <w:tcW w:w="0" w:type="auto"/>
            <w:noWrap/>
            <w:hideMark/>
          </w:tcPr>
          <w:p w14:paraId="1AFB82B7" w14:textId="1D910896" w:rsidR="00530556" w:rsidRPr="000137E9" w:rsidRDefault="00530556" w:rsidP="00530556">
            <w:pPr>
              <w:jc w:val="right"/>
            </w:pPr>
            <w:r>
              <w:t>0</w:t>
            </w:r>
          </w:p>
        </w:tc>
        <w:tc>
          <w:tcPr>
            <w:tcW w:w="0" w:type="auto"/>
            <w:noWrap/>
            <w:hideMark/>
          </w:tcPr>
          <w:p w14:paraId="3DD25ED4" w14:textId="7365A621" w:rsidR="00530556" w:rsidRPr="000137E9" w:rsidRDefault="00530556" w:rsidP="00530556">
            <w:pPr>
              <w:jc w:val="right"/>
            </w:pPr>
            <w:r>
              <w:t>0</w:t>
            </w:r>
          </w:p>
        </w:tc>
        <w:tc>
          <w:tcPr>
            <w:tcW w:w="0" w:type="auto"/>
            <w:noWrap/>
            <w:hideMark/>
          </w:tcPr>
          <w:p w14:paraId="4A8CB545" w14:textId="1BF93CEE" w:rsidR="00530556" w:rsidRPr="000137E9" w:rsidRDefault="00530556" w:rsidP="00530556">
            <w:pPr>
              <w:jc w:val="right"/>
            </w:pPr>
            <w:r>
              <w:t>0</w:t>
            </w:r>
          </w:p>
        </w:tc>
        <w:tc>
          <w:tcPr>
            <w:tcW w:w="0" w:type="auto"/>
            <w:noWrap/>
            <w:hideMark/>
          </w:tcPr>
          <w:p w14:paraId="1312F222" w14:textId="68D12839" w:rsidR="00530556" w:rsidRPr="000137E9" w:rsidRDefault="00530556" w:rsidP="00530556">
            <w:pPr>
              <w:jc w:val="right"/>
            </w:pPr>
            <w:r>
              <w:t>0</w:t>
            </w:r>
          </w:p>
        </w:tc>
        <w:tc>
          <w:tcPr>
            <w:tcW w:w="0" w:type="auto"/>
            <w:noWrap/>
          </w:tcPr>
          <w:p w14:paraId="58DFC290" w14:textId="1FA10964" w:rsidR="00530556" w:rsidRPr="000137E9" w:rsidRDefault="00284630" w:rsidP="00530556">
            <w:pPr>
              <w:jc w:val="right"/>
            </w:pPr>
            <w:r>
              <w:t>0</w:t>
            </w:r>
          </w:p>
        </w:tc>
      </w:tr>
      <w:tr w:rsidR="00530556" w:rsidRPr="000137E9" w14:paraId="248E7842" w14:textId="77777777" w:rsidTr="00530556">
        <w:trPr>
          <w:trHeight w:val="300"/>
          <w:jc w:val="center"/>
        </w:trPr>
        <w:tc>
          <w:tcPr>
            <w:tcW w:w="0" w:type="auto"/>
          </w:tcPr>
          <w:p w14:paraId="33C3E627" w14:textId="400F0AD6" w:rsidR="00530556" w:rsidRPr="000137E9" w:rsidRDefault="00530556" w:rsidP="00530556">
            <w:r w:rsidRPr="00D51FA3">
              <w:t>West Dunbartonshire Council</w:t>
            </w:r>
          </w:p>
        </w:tc>
        <w:tc>
          <w:tcPr>
            <w:tcW w:w="0" w:type="auto"/>
            <w:noWrap/>
            <w:hideMark/>
          </w:tcPr>
          <w:p w14:paraId="5702AB36" w14:textId="31AFB84B" w:rsidR="00530556" w:rsidRPr="000137E9" w:rsidRDefault="00530556" w:rsidP="00530556">
            <w:pPr>
              <w:jc w:val="right"/>
            </w:pPr>
            <w:r>
              <w:t>0</w:t>
            </w:r>
          </w:p>
        </w:tc>
        <w:tc>
          <w:tcPr>
            <w:tcW w:w="0" w:type="auto"/>
            <w:noWrap/>
            <w:hideMark/>
          </w:tcPr>
          <w:p w14:paraId="1C6F1182" w14:textId="0B9415F8" w:rsidR="00530556" w:rsidRPr="000137E9" w:rsidRDefault="00530556" w:rsidP="00530556">
            <w:pPr>
              <w:jc w:val="right"/>
            </w:pPr>
            <w:r>
              <w:t>0</w:t>
            </w:r>
          </w:p>
        </w:tc>
        <w:tc>
          <w:tcPr>
            <w:tcW w:w="0" w:type="auto"/>
            <w:noWrap/>
            <w:hideMark/>
          </w:tcPr>
          <w:p w14:paraId="6BFF685D" w14:textId="7B153EB7" w:rsidR="00530556" w:rsidRPr="000137E9" w:rsidRDefault="00530556" w:rsidP="00530556">
            <w:pPr>
              <w:jc w:val="right"/>
            </w:pPr>
            <w:r>
              <w:t>0</w:t>
            </w:r>
          </w:p>
        </w:tc>
        <w:tc>
          <w:tcPr>
            <w:tcW w:w="0" w:type="auto"/>
            <w:noWrap/>
            <w:hideMark/>
          </w:tcPr>
          <w:p w14:paraId="4053A435" w14:textId="09D9BD5C" w:rsidR="00530556" w:rsidRPr="000137E9" w:rsidRDefault="00530556" w:rsidP="00530556">
            <w:pPr>
              <w:jc w:val="right"/>
            </w:pPr>
            <w:r>
              <w:t>0</w:t>
            </w:r>
          </w:p>
        </w:tc>
        <w:tc>
          <w:tcPr>
            <w:tcW w:w="0" w:type="auto"/>
            <w:noWrap/>
          </w:tcPr>
          <w:p w14:paraId="63CF58CC" w14:textId="7FF1FB65" w:rsidR="00530556" w:rsidRPr="000137E9" w:rsidRDefault="00284630" w:rsidP="00530556">
            <w:pPr>
              <w:jc w:val="right"/>
            </w:pPr>
            <w:r>
              <w:t>0</w:t>
            </w:r>
          </w:p>
        </w:tc>
      </w:tr>
      <w:tr w:rsidR="00530556" w:rsidRPr="000137E9" w14:paraId="248E6B81" w14:textId="77777777" w:rsidTr="00530556">
        <w:trPr>
          <w:trHeight w:val="300"/>
          <w:jc w:val="center"/>
        </w:trPr>
        <w:tc>
          <w:tcPr>
            <w:tcW w:w="0" w:type="auto"/>
          </w:tcPr>
          <w:p w14:paraId="731E48B0" w14:textId="01CC5BB3" w:rsidR="00530556" w:rsidRPr="000137E9" w:rsidRDefault="00530556" w:rsidP="00530556">
            <w:r w:rsidRPr="00D51FA3">
              <w:t>West Lothian Council</w:t>
            </w:r>
          </w:p>
        </w:tc>
        <w:tc>
          <w:tcPr>
            <w:tcW w:w="0" w:type="auto"/>
            <w:noWrap/>
            <w:hideMark/>
          </w:tcPr>
          <w:p w14:paraId="3742860A" w14:textId="64D99603" w:rsidR="00530556" w:rsidRPr="000137E9" w:rsidRDefault="00530556" w:rsidP="00530556">
            <w:pPr>
              <w:jc w:val="right"/>
            </w:pPr>
            <w:r w:rsidRPr="000137E9">
              <w:t>3</w:t>
            </w:r>
          </w:p>
        </w:tc>
        <w:tc>
          <w:tcPr>
            <w:tcW w:w="0" w:type="auto"/>
            <w:noWrap/>
            <w:hideMark/>
          </w:tcPr>
          <w:p w14:paraId="0E1CEE4D" w14:textId="2A1D6D55" w:rsidR="00530556" w:rsidRPr="000137E9" w:rsidRDefault="00530556" w:rsidP="00530556">
            <w:pPr>
              <w:jc w:val="right"/>
            </w:pPr>
            <w:r w:rsidRPr="000137E9">
              <w:t>1</w:t>
            </w:r>
          </w:p>
        </w:tc>
        <w:tc>
          <w:tcPr>
            <w:tcW w:w="0" w:type="auto"/>
            <w:noWrap/>
            <w:hideMark/>
          </w:tcPr>
          <w:p w14:paraId="06EEAA16" w14:textId="5BB06A02" w:rsidR="00530556" w:rsidRPr="000137E9" w:rsidRDefault="00530556" w:rsidP="00530556">
            <w:pPr>
              <w:jc w:val="right"/>
            </w:pPr>
            <w:r w:rsidRPr="000137E9">
              <w:t>1</w:t>
            </w:r>
          </w:p>
        </w:tc>
        <w:tc>
          <w:tcPr>
            <w:tcW w:w="0" w:type="auto"/>
            <w:noWrap/>
            <w:hideMark/>
          </w:tcPr>
          <w:p w14:paraId="0CFFC49E" w14:textId="36551D33" w:rsidR="00530556" w:rsidRPr="000137E9" w:rsidRDefault="00530556" w:rsidP="00530556">
            <w:pPr>
              <w:jc w:val="right"/>
            </w:pPr>
            <w:r w:rsidRPr="000137E9">
              <w:t>3</w:t>
            </w:r>
          </w:p>
        </w:tc>
        <w:tc>
          <w:tcPr>
            <w:tcW w:w="0" w:type="auto"/>
            <w:noWrap/>
          </w:tcPr>
          <w:p w14:paraId="4B26A4D5" w14:textId="15FE2657" w:rsidR="00530556" w:rsidRPr="000137E9" w:rsidRDefault="00DA19BA" w:rsidP="00530556">
            <w:pPr>
              <w:keepNext/>
              <w:jc w:val="right"/>
            </w:pPr>
            <w:r>
              <w:t>3</w:t>
            </w:r>
          </w:p>
        </w:tc>
      </w:tr>
    </w:tbl>
    <w:p w14:paraId="0CD22AD9" w14:textId="26806AA0" w:rsidR="00C602F3" w:rsidRPr="00BF7692" w:rsidRDefault="000137E9" w:rsidP="00C602F3">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28</w:t>
      </w:r>
      <w:r>
        <w:rPr>
          <w:color w:val="2B579A"/>
          <w:shd w:val="clear" w:color="auto" w:fill="E6E6E6"/>
        </w:rPr>
        <w:fldChar w:fldCharType="end"/>
      </w:r>
      <w:r w:rsidR="00C602F3" w:rsidRPr="00BF7692">
        <w:t xml:space="preserve"> -</w:t>
      </w:r>
      <w:r w:rsidR="00DC09F8">
        <w:t xml:space="preserve"> </w:t>
      </w:r>
      <w:r>
        <w:t>U</w:t>
      </w:r>
      <w:r w:rsidR="00C602F3" w:rsidRPr="00BF7692">
        <w:t>ndue delay (</w:t>
      </w:r>
      <w:proofErr w:type="spellStart"/>
      <w:r w:rsidR="00C602F3" w:rsidRPr="00BF7692">
        <w:t>s125</w:t>
      </w:r>
      <w:proofErr w:type="spellEnd"/>
      <w:r w:rsidR="00C602F3" w:rsidRPr="00BF7692">
        <w:t xml:space="preserve">) notices issued by roads authorities </w:t>
      </w:r>
    </w:p>
    <w:p w14:paraId="75C28924" w14:textId="77777777" w:rsidR="00C602F3" w:rsidRPr="00BF7692" w:rsidRDefault="00C602F3" w:rsidP="00BF7692">
      <w:pPr>
        <w:pStyle w:val="CaptionSource"/>
      </w:pPr>
      <w:r w:rsidRPr="00BF7692">
        <w:t xml:space="preserve">(Source: </w:t>
      </w:r>
      <w:proofErr w:type="spellStart"/>
      <w:r w:rsidRPr="00BF7692">
        <w:t>SRWR</w:t>
      </w:r>
      <w:proofErr w:type="spellEnd"/>
      <w:r w:rsidRPr="00BF7692">
        <w:t xml:space="preserve"> Report </w:t>
      </w:r>
      <w:proofErr w:type="spellStart"/>
      <w:r w:rsidRPr="00BF7692">
        <w:t>17e</w:t>
      </w:r>
      <w:proofErr w:type="spellEnd"/>
      <w:r w:rsidRPr="00BF7692">
        <w:t>)</w:t>
      </w:r>
    </w:p>
    <w:p w14:paraId="293997FE" w14:textId="77777777" w:rsidR="00C602F3" w:rsidRPr="000137E9" w:rsidRDefault="00C602F3" w:rsidP="008137B1">
      <w:pPr>
        <w:rPr>
          <w:strike/>
          <w:highlight w:val="yellow"/>
        </w:rPr>
      </w:pPr>
    </w:p>
    <w:p w14:paraId="680FBE1A" w14:textId="530E1817" w:rsidR="000137E9" w:rsidRDefault="000137E9">
      <w:pPr>
        <w:spacing w:before="200" w:line="276" w:lineRule="auto"/>
        <w:rPr>
          <w:b/>
          <w:color w:val="003271"/>
          <w:spacing w:val="15"/>
          <w:szCs w:val="22"/>
        </w:rPr>
      </w:pPr>
      <w:r>
        <w:br w:type="page"/>
      </w:r>
    </w:p>
    <w:p w14:paraId="722B03F9" w14:textId="0FDB3869" w:rsidR="00A64F80" w:rsidRPr="0083070C" w:rsidRDefault="00A64F80" w:rsidP="00BF7692">
      <w:pPr>
        <w:pStyle w:val="Heading2"/>
      </w:pPr>
      <w:r w:rsidRPr="0083070C">
        <w:t xml:space="preserve">Roads authority works registered per </w:t>
      </w:r>
      <w:proofErr w:type="spellStart"/>
      <w:r w:rsidRPr="0083070C">
        <w:t>100km</w:t>
      </w:r>
      <w:proofErr w:type="spellEnd"/>
      <w:r w:rsidRPr="0083070C">
        <w:t xml:space="preserve"> </w:t>
      </w:r>
    </w:p>
    <w:p w14:paraId="16A2AC36" w14:textId="77777777" w:rsidR="00A64F80" w:rsidRPr="0083070C" w:rsidRDefault="00A64F80" w:rsidP="00B93D33">
      <w:pPr>
        <w:pStyle w:val="PerformanceDescriptionBox"/>
      </w:pPr>
      <w:r w:rsidRPr="0083070C">
        <w:t>Prior to enactment of the Transport (Scotland) Act 2005, only utility companies were required to register their qualifying road works in the Scottish Road Works Register (</w:t>
      </w:r>
      <w:proofErr w:type="spellStart"/>
      <w:r w:rsidRPr="0083070C">
        <w:t>SRWR</w:t>
      </w:r>
      <w:proofErr w:type="spellEnd"/>
      <w:r w:rsidRPr="0083070C">
        <w:t>).</w:t>
      </w:r>
    </w:p>
    <w:p w14:paraId="3A97B3D7" w14:textId="77777777" w:rsidR="00A64F80" w:rsidRPr="0083070C" w:rsidRDefault="00A64F80" w:rsidP="00B93D33">
      <w:pPr>
        <w:pStyle w:val="PerformanceDescriptionBox"/>
      </w:pPr>
      <w:r w:rsidRPr="0083070C">
        <w:t xml:space="preserve">Since 2005, roads authorities have also been required to register their qualifying works, however, their performance remains inconsistent and in need of further scrutiny. </w:t>
      </w:r>
    </w:p>
    <w:p w14:paraId="36A3E13F" w14:textId="77777777" w:rsidR="00A64F80" w:rsidRPr="0083070C" w:rsidRDefault="00A64F80" w:rsidP="00B93D33">
      <w:pPr>
        <w:pStyle w:val="PerformanceDescriptionBox"/>
      </w:pPr>
      <w:r w:rsidRPr="0083070C">
        <w:t>This indicator compares roads authority works registered against others with a similar demographic make-up.</w:t>
      </w:r>
    </w:p>
    <w:p w14:paraId="00182983" w14:textId="77777777" w:rsidR="00A64F80" w:rsidRPr="0083070C" w:rsidRDefault="00A64F80" w:rsidP="00A64F80">
      <w:pPr>
        <w:rPr>
          <w:rFonts w:cs="Arial"/>
        </w:rPr>
      </w:pPr>
      <w:r w:rsidRPr="0083070C">
        <w:rPr>
          <w:rFonts w:cs="Arial"/>
        </w:rPr>
        <w:t xml:space="preserve">This indicator scrutinises the number of road works registered on the </w:t>
      </w:r>
      <w:proofErr w:type="spellStart"/>
      <w:r w:rsidRPr="0083070C">
        <w:rPr>
          <w:rFonts w:cs="Arial"/>
        </w:rPr>
        <w:t>SRWR</w:t>
      </w:r>
      <w:proofErr w:type="spellEnd"/>
      <w:r w:rsidRPr="0083070C">
        <w:rPr>
          <w:rFonts w:cs="Arial"/>
        </w:rPr>
        <w:t xml:space="preserve"> by council roads authorities, Transport Scotland trunk road operating companies and Transport Scotland trunk road DBFO companies across Scotland.</w:t>
      </w:r>
    </w:p>
    <w:p w14:paraId="6009226B" w14:textId="6ADF52DE" w:rsidR="00D43201" w:rsidRDefault="00287F9C" w:rsidP="00374026">
      <w:pPr>
        <w:keepNext/>
        <w:jc w:val="center"/>
      </w:pPr>
      <w:r>
        <w:rPr>
          <w:noProof/>
        </w:rPr>
        <w:drawing>
          <wp:inline distT="0" distB="0" distL="0" distR="0" wp14:anchorId="432FF2D7" wp14:editId="1ACD08DD">
            <wp:extent cx="5694045" cy="3645535"/>
            <wp:effectExtent l="0" t="0" r="1905" b="0"/>
            <wp:docPr id="1761403615" name="Picture 1761403615" descr="Graphic provides a stock chart for works/100km for authorities in each of the SCOTS groups (Transport Scotland removed for clarity) for 2022-23.  Se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03615" name="Picture 1761403615" descr="Graphic provides a stock chart for works/100km for authorities in each of the SCOTS groups (Transport Scotland removed for clarity) for 2022-23.  See table below"/>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4045" cy="3645535"/>
                    </a:xfrm>
                    <a:prstGeom prst="rect">
                      <a:avLst/>
                    </a:prstGeom>
                    <a:noFill/>
                  </pic:spPr>
                </pic:pic>
              </a:graphicData>
            </a:graphic>
          </wp:inline>
        </w:drawing>
      </w:r>
    </w:p>
    <w:p w14:paraId="732AB29F" w14:textId="7D0D5BA9" w:rsidR="007C3895" w:rsidRPr="007C3895" w:rsidRDefault="00CF70E1" w:rsidP="004628C3">
      <w:pPr>
        <w:jc w:val="center"/>
        <w:rPr>
          <w:szCs w:val="24"/>
        </w:rPr>
      </w:pPr>
      <w:bookmarkStart w:id="109" w:name="_Ref112845456"/>
      <w:r>
        <w:rPr>
          <w:szCs w:val="24"/>
        </w:rPr>
        <w:t>Note:</w:t>
      </w:r>
      <w:r w:rsidR="007C3895" w:rsidRPr="007C3895">
        <w:rPr>
          <w:szCs w:val="24"/>
        </w:rPr>
        <w:t xml:space="preserve"> Transport Scotland data has been removed for clarity.</w:t>
      </w:r>
    </w:p>
    <w:p w14:paraId="5DC2966A" w14:textId="5FEFEFE2" w:rsidR="00EE7E74" w:rsidRPr="00BF7692" w:rsidRDefault="00D43201" w:rsidP="00EE7E74">
      <w:pPr>
        <w:pStyle w:val="Caption"/>
      </w:pPr>
      <w:bookmarkStart w:id="110" w:name="_Ref113356149"/>
      <w:r w:rsidRPr="00D43201">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F3E12">
        <w:rPr>
          <w:noProof/>
        </w:rPr>
        <w:t>27</w:t>
      </w:r>
      <w:r>
        <w:rPr>
          <w:color w:val="2B579A"/>
          <w:shd w:val="clear" w:color="auto" w:fill="E6E6E6"/>
        </w:rPr>
        <w:fldChar w:fldCharType="end"/>
      </w:r>
      <w:bookmarkEnd w:id="109"/>
      <w:bookmarkEnd w:id="110"/>
      <w:r>
        <w:t xml:space="preserve"> – W</w:t>
      </w:r>
      <w:r w:rsidR="00EE7E74" w:rsidRPr="00BF7692">
        <w:t xml:space="preserve">orks per </w:t>
      </w:r>
      <w:proofErr w:type="spellStart"/>
      <w:r w:rsidR="00EE7E74" w:rsidRPr="00BF7692">
        <w:t>100km</w:t>
      </w:r>
      <w:proofErr w:type="spellEnd"/>
      <w:r w:rsidR="00EE7E74" w:rsidRPr="00BF7692">
        <w:t xml:space="preserve"> for authorities in each SCOTS group</w:t>
      </w:r>
      <w:r>
        <w:t xml:space="preserve">, showing </w:t>
      </w:r>
      <w:r w:rsidR="00374026">
        <w:t xml:space="preserve">the </w:t>
      </w:r>
      <w:r>
        <w:t>high, mean and low values for each group</w:t>
      </w:r>
      <w:r w:rsidR="00F9038A">
        <w:t xml:space="preserve"> (</w:t>
      </w:r>
      <w:r w:rsidR="00BB0A23">
        <w:t>202</w:t>
      </w:r>
      <w:r w:rsidR="00530556">
        <w:t>2</w:t>
      </w:r>
      <w:r w:rsidR="00BB0A23">
        <w:t>/2</w:t>
      </w:r>
      <w:r w:rsidR="00530556">
        <w:t>3</w:t>
      </w:r>
      <w:r w:rsidR="00F9038A">
        <w:t>)</w:t>
      </w:r>
      <w:r>
        <w:t>.</w:t>
      </w:r>
      <w:r w:rsidR="00EE7E74" w:rsidRPr="00BF7692">
        <w:t xml:space="preserve"> </w:t>
      </w:r>
    </w:p>
    <w:p w14:paraId="0D115A1F" w14:textId="0A719CE6" w:rsidR="00EE7E74" w:rsidRPr="00BF7692" w:rsidRDefault="00EE7E74" w:rsidP="00BF7692">
      <w:pPr>
        <w:pStyle w:val="CaptionSource"/>
      </w:pPr>
      <w:r w:rsidRPr="00BF7692">
        <w:t xml:space="preserve">(Source: </w:t>
      </w:r>
      <w:proofErr w:type="spellStart"/>
      <w:r w:rsidRPr="00BF7692">
        <w:t>SRWR</w:t>
      </w:r>
      <w:proofErr w:type="spellEnd"/>
      <w:r w:rsidRPr="00BF7692">
        <w:t xml:space="preserve"> Report Works per </w:t>
      </w:r>
      <w:proofErr w:type="spellStart"/>
      <w:r w:rsidRPr="00BF7692">
        <w:t>100km</w:t>
      </w:r>
      <w:proofErr w:type="spellEnd"/>
      <w:r w:rsidRPr="00BF7692">
        <w:t>)</w:t>
      </w:r>
    </w:p>
    <w:p w14:paraId="6F063984" w14:textId="77777777" w:rsidR="00D43201" w:rsidRDefault="00D43201" w:rsidP="00D43201">
      <w:pPr>
        <w:rPr>
          <w:rFonts w:cs="Arial"/>
        </w:rPr>
      </w:pPr>
      <w:r w:rsidRPr="0083070C">
        <w:rPr>
          <w:rFonts w:cs="Arial"/>
        </w:rPr>
        <w:t>Road works registered are influenced by many factors such as geographic location, political priorities, population, weather, available resources (numbers of operatives), structural and routine budgets, road network lengths, etc. For example, islands and rural authorities register fewer road works than urban authorities. Consequently, for reporting purposes, authorities and transport Scotland operators are grouped with peer organisations and any view on their performance is relative.</w:t>
      </w:r>
      <w:r w:rsidRPr="001A5B7B">
        <w:rPr>
          <w:rFonts w:cs="Arial"/>
        </w:rPr>
        <w:t xml:space="preserve"> </w:t>
      </w:r>
    </w:p>
    <w:tbl>
      <w:tblPr>
        <w:tblStyle w:val="TableGridLight"/>
        <w:tblW w:w="9276" w:type="dxa"/>
        <w:tblLook w:val="04A0" w:firstRow="1" w:lastRow="0" w:firstColumn="1" w:lastColumn="0" w:noHBand="0" w:noVBand="1"/>
      </w:tblPr>
      <w:tblGrid>
        <w:gridCol w:w="3760"/>
        <w:gridCol w:w="1180"/>
        <w:gridCol w:w="1084"/>
        <w:gridCol w:w="1084"/>
        <w:gridCol w:w="1084"/>
        <w:gridCol w:w="1084"/>
      </w:tblGrid>
      <w:tr w:rsidR="00D43201" w:rsidRPr="00D43201" w14:paraId="4C11A824" w14:textId="77777777" w:rsidTr="00D13A4F">
        <w:trPr>
          <w:trHeight w:val="300"/>
          <w:tblHeader/>
        </w:trPr>
        <w:tc>
          <w:tcPr>
            <w:tcW w:w="3760" w:type="dxa"/>
            <w:noWrap/>
            <w:hideMark/>
          </w:tcPr>
          <w:p w14:paraId="45FC635D" w14:textId="72021195" w:rsidR="00D43201" w:rsidRPr="00D43201" w:rsidRDefault="00D43201" w:rsidP="00D43201">
            <w:pPr>
              <w:pStyle w:val="TableTitle"/>
            </w:pPr>
            <w:r w:rsidRPr="00D43201">
              <w:t>Organisation</w:t>
            </w:r>
          </w:p>
        </w:tc>
        <w:tc>
          <w:tcPr>
            <w:tcW w:w="1180" w:type="dxa"/>
            <w:noWrap/>
            <w:hideMark/>
          </w:tcPr>
          <w:p w14:paraId="7E7CB18F" w14:textId="09B11DFD" w:rsidR="00D43201" w:rsidRPr="00D43201" w:rsidRDefault="00D43201" w:rsidP="00D43201">
            <w:pPr>
              <w:pStyle w:val="TableTitle"/>
              <w:jc w:val="right"/>
            </w:pPr>
            <w:r w:rsidRPr="00D43201">
              <w:t>201</w:t>
            </w:r>
            <w:r w:rsidR="00EC405F">
              <w:t>8/19</w:t>
            </w:r>
          </w:p>
        </w:tc>
        <w:tc>
          <w:tcPr>
            <w:tcW w:w="1084" w:type="dxa"/>
            <w:noWrap/>
            <w:hideMark/>
          </w:tcPr>
          <w:p w14:paraId="10B4C5CB" w14:textId="60BB0787" w:rsidR="00D43201" w:rsidRPr="00D43201" w:rsidRDefault="00D43201" w:rsidP="00D43201">
            <w:pPr>
              <w:pStyle w:val="TableTitle"/>
              <w:jc w:val="right"/>
            </w:pPr>
            <w:r w:rsidRPr="00D43201">
              <w:t>201</w:t>
            </w:r>
            <w:r w:rsidR="00EC405F">
              <w:t>9/20</w:t>
            </w:r>
          </w:p>
        </w:tc>
        <w:tc>
          <w:tcPr>
            <w:tcW w:w="1084" w:type="dxa"/>
            <w:noWrap/>
            <w:hideMark/>
          </w:tcPr>
          <w:p w14:paraId="0214C68E" w14:textId="3F8B6FB2" w:rsidR="00D43201" w:rsidRPr="00D43201" w:rsidRDefault="00D43201" w:rsidP="00D43201">
            <w:pPr>
              <w:pStyle w:val="TableTitle"/>
              <w:jc w:val="right"/>
            </w:pPr>
            <w:r w:rsidRPr="00D43201">
              <w:t>20</w:t>
            </w:r>
            <w:r w:rsidR="00EC405F">
              <w:t>20</w:t>
            </w:r>
            <w:r w:rsidRPr="00D43201">
              <w:t>/2</w:t>
            </w:r>
            <w:r w:rsidR="00EC405F">
              <w:t>1</w:t>
            </w:r>
          </w:p>
        </w:tc>
        <w:tc>
          <w:tcPr>
            <w:tcW w:w="1084" w:type="dxa"/>
            <w:noWrap/>
            <w:hideMark/>
          </w:tcPr>
          <w:p w14:paraId="7211E5D6" w14:textId="465066E2" w:rsidR="00D43201" w:rsidRPr="00D43201" w:rsidRDefault="00D43201" w:rsidP="00D43201">
            <w:pPr>
              <w:pStyle w:val="TableTitle"/>
              <w:jc w:val="right"/>
            </w:pPr>
            <w:r w:rsidRPr="00D43201">
              <w:t>202</w:t>
            </w:r>
            <w:r w:rsidR="00EC405F">
              <w:t>1</w:t>
            </w:r>
            <w:r w:rsidRPr="00D43201">
              <w:t>/2</w:t>
            </w:r>
            <w:r w:rsidR="00EC405F">
              <w:t>2</w:t>
            </w:r>
          </w:p>
        </w:tc>
        <w:tc>
          <w:tcPr>
            <w:tcW w:w="1084" w:type="dxa"/>
            <w:noWrap/>
            <w:hideMark/>
          </w:tcPr>
          <w:p w14:paraId="33AB420C" w14:textId="493DE3D6" w:rsidR="00D43201" w:rsidRPr="00D43201" w:rsidRDefault="00D43201" w:rsidP="00D43201">
            <w:pPr>
              <w:pStyle w:val="TableTitle"/>
              <w:jc w:val="right"/>
            </w:pPr>
            <w:r w:rsidRPr="00D43201">
              <w:t>202</w:t>
            </w:r>
            <w:r w:rsidR="00EC405F">
              <w:t>2/23</w:t>
            </w:r>
          </w:p>
        </w:tc>
      </w:tr>
      <w:tr w:rsidR="00EC405F" w:rsidRPr="00D43201" w14:paraId="20844E1D" w14:textId="77777777" w:rsidTr="00EC405F">
        <w:trPr>
          <w:trHeight w:val="300"/>
        </w:trPr>
        <w:tc>
          <w:tcPr>
            <w:tcW w:w="3760" w:type="dxa"/>
            <w:noWrap/>
            <w:hideMark/>
          </w:tcPr>
          <w:p w14:paraId="1A7BD63A" w14:textId="77777777" w:rsidR="00EC405F" w:rsidRPr="00D43201" w:rsidRDefault="00EC405F" w:rsidP="00EC405F">
            <w:r w:rsidRPr="00D43201">
              <w:t>Island Group</w:t>
            </w:r>
          </w:p>
        </w:tc>
        <w:tc>
          <w:tcPr>
            <w:tcW w:w="1180" w:type="dxa"/>
            <w:noWrap/>
            <w:hideMark/>
          </w:tcPr>
          <w:p w14:paraId="1BD62A6B" w14:textId="77318337" w:rsidR="00EC405F" w:rsidRPr="00D43201" w:rsidRDefault="00EC405F" w:rsidP="00EC405F">
            <w:pPr>
              <w:jc w:val="right"/>
            </w:pPr>
            <w:r w:rsidRPr="00D43201">
              <w:t>30.8</w:t>
            </w:r>
          </w:p>
        </w:tc>
        <w:tc>
          <w:tcPr>
            <w:tcW w:w="1084" w:type="dxa"/>
            <w:noWrap/>
            <w:hideMark/>
          </w:tcPr>
          <w:p w14:paraId="0225F8F5" w14:textId="7973BF5F" w:rsidR="00EC405F" w:rsidRPr="00D43201" w:rsidRDefault="00EC405F" w:rsidP="00EC405F">
            <w:pPr>
              <w:jc w:val="right"/>
            </w:pPr>
            <w:r w:rsidRPr="00D43201">
              <w:t>31.0</w:t>
            </w:r>
          </w:p>
        </w:tc>
        <w:tc>
          <w:tcPr>
            <w:tcW w:w="1084" w:type="dxa"/>
            <w:noWrap/>
            <w:hideMark/>
          </w:tcPr>
          <w:p w14:paraId="05CC7752" w14:textId="4CBCC520" w:rsidR="00EC405F" w:rsidRPr="00D43201" w:rsidRDefault="00EC405F" w:rsidP="00EC405F">
            <w:pPr>
              <w:jc w:val="right"/>
            </w:pPr>
            <w:r w:rsidRPr="00D43201">
              <w:t>16.6</w:t>
            </w:r>
          </w:p>
        </w:tc>
        <w:tc>
          <w:tcPr>
            <w:tcW w:w="1084" w:type="dxa"/>
            <w:noWrap/>
            <w:hideMark/>
          </w:tcPr>
          <w:p w14:paraId="100A2DA1" w14:textId="284B5DCB" w:rsidR="00EC405F" w:rsidRPr="00D43201" w:rsidRDefault="00EC405F" w:rsidP="00EC405F">
            <w:pPr>
              <w:jc w:val="right"/>
            </w:pPr>
            <w:r w:rsidRPr="00D43201">
              <w:t>21.0</w:t>
            </w:r>
          </w:p>
        </w:tc>
        <w:tc>
          <w:tcPr>
            <w:tcW w:w="1084" w:type="dxa"/>
            <w:noWrap/>
          </w:tcPr>
          <w:p w14:paraId="718543BB" w14:textId="05E117A8" w:rsidR="00CA248F" w:rsidRPr="00D43201" w:rsidRDefault="00FF06F7" w:rsidP="00CA248F">
            <w:pPr>
              <w:jc w:val="right"/>
            </w:pPr>
            <w:r>
              <w:t>17.0</w:t>
            </w:r>
          </w:p>
        </w:tc>
      </w:tr>
      <w:tr w:rsidR="00EC405F" w:rsidRPr="00D43201" w14:paraId="00E88070" w14:textId="77777777" w:rsidTr="00EC405F">
        <w:trPr>
          <w:trHeight w:val="300"/>
        </w:trPr>
        <w:tc>
          <w:tcPr>
            <w:tcW w:w="3760" w:type="dxa"/>
            <w:noWrap/>
            <w:hideMark/>
          </w:tcPr>
          <w:p w14:paraId="426A217C" w14:textId="77777777" w:rsidR="00EC405F" w:rsidRPr="00D43201" w:rsidRDefault="00EC405F" w:rsidP="00EC405F">
            <w:r w:rsidRPr="00D43201">
              <w:t>Rural</w:t>
            </w:r>
          </w:p>
        </w:tc>
        <w:tc>
          <w:tcPr>
            <w:tcW w:w="1180" w:type="dxa"/>
            <w:noWrap/>
            <w:hideMark/>
          </w:tcPr>
          <w:p w14:paraId="7C93649D" w14:textId="0AA48A95" w:rsidR="00EC405F" w:rsidRPr="00D43201" w:rsidRDefault="00EC405F" w:rsidP="00EC405F">
            <w:pPr>
              <w:jc w:val="right"/>
            </w:pPr>
            <w:r w:rsidRPr="00D43201">
              <w:t>24.9</w:t>
            </w:r>
          </w:p>
        </w:tc>
        <w:tc>
          <w:tcPr>
            <w:tcW w:w="1084" w:type="dxa"/>
            <w:noWrap/>
            <w:hideMark/>
          </w:tcPr>
          <w:p w14:paraId="3D87E1AF" w14:textId="74CBF30C" w:rsidR="00EC405F" w:rsidRPr="00D43201" w:rsidRDefault="00EC405F" w:rsidP="00EC405F">
            <w:pPr>
              <w:jc w:val="right"/>
            </w:pPr>
            <w:r w:rsidRPr="00D43201">
              <w:t>23.9</w:t>
            </w:r>
          </w:p>
        </w:tc>
        <w:tc>
          <w:tcPr>
            <w:tcW w:w="1084" w:type="dxa"/>
            <w:noWrap/>
            <w:hideMark/>
          </w:tcPr>
          <w:p w14:paraId="20E9B9CA" w14:textId="33A42076" w:rsidR="00EC405F" w:rsidRPr="00D43201" w:rsidRDefault="00EC405F" w:rsidP="00EC405F">
            <w:pPr>
              <w:jc w:val="right"/>
            </w:pPr>
            <w:r w:rsidRPr="00D43201">
              <w:t>15.1</w:t>
            </w:r>
          </w:p>
        </w:tc>
        <w:tc>
          <w:tcPr>
            <w:tcW w:w="1084" w:type="dxa"/>
            <w:noWrap/>
            <w:hideMark/>
          </w:tcPr>
          <w:p w14:paraId="41892B3C" w14:textId="10CD88E4" w:rsidR="00EC405F" w:rsidRPr="00D43201" w:rsidRDefault="00EC405F" w:rsidP="00EC405F">
            <w:pPr>
              <w:jc w:val="right"/>
            </w:pPr>
            <w:r w:rsidRPr="00D43201">
              <w:t>24.9</w:t>
            </w:r>
          </w:p>
        </w:tc>
        <w:tc>
          <w:tcPr>
            <w:tcW w:w="1084" w:type="dxa"/>
            <w:noWrap/>
          </w:tcPr>
          <w:p w14:paraId="464C871F" w14:textId="47D4B515" w:rsidR="00EC405F" w:rsidRPr="00D43201" w:rsidRDefault="00CA248F" w:rsidP="00EC405F">
            <w:pPr>
              <w:jc w:val="right"/>
            </w:pPr>
            <w:r>
              <w:t>27.7</w:t>
            </w:r>
          </w:p>
        </w:tc>
      </w:tr>
      <w:tr w:rsidR="00EC405F" w:rsidRPr="00D43201" w14:paraId="72E061A4" w14:textId="77777777" w:rsidTr="00EC405F">
        <w:trPr>
          <w:trHeight w:val="300"/>
        </w:trPr>
        <w:tc>
          <w:tcPr>
            <w:tcW w:w="3760" w:type="dxa"/>
            <w:noWrap/>
            <w:hideMark/>
          </w:tcPr>
          <w:p w14:paraId="05AEACAE" w14:textId="77777777" w:rsidR="00EC405F" w:rsidRPr="00D43201" w:rsidRDefault="00EC405F" w:rsidP="00EC405F">
            <w:r w:rsidRPr="00D43201">
              <w:t>Semi-urban Group</w:t>
            </w:r>
          </w:p>
        </w:tc>
        <w:tc>
          <w:tcPr>
            <w:tcW w:w="1180" w:type="dxa"/>
            <w:noWrap/>
            <w:hideMark/>
          </w:tcPr>
          <w:p w14:paraId="192338A6" w14:textId="593974B8" w:rsidR="00EC405F" w:rsidRPr="00D43201" w:rsidRDefault="00EC405F" w:rsidP="00EC405F">
            <w:pPr>
              <w:jc w:val="right"/>
            </w:pPr>
            <w:r w:rsidRPr="00D43201">
              <w:t>63.5</w:t>
            </w:r>
          </w:p>
        </w:tc>
        <w:tc>
          <w:tcPr>
            <w:tcW w:w="1084" w:type="dxa"/>
            <w:noWrap/>
            <w:hideMark/>
          </w:tcPr>
          <w:p w14:paraId="7741086F" w14:textId="7F78A5E7" w:rsidR="00EC405F" w:rsidRPr="00D43201" w:rsidRDefault="00EC405F" w:rsidP="00EC405F">
            <w:pPr>
              <w:jc w:val="right"/>
            </w:pPr>
            <w:r w:rsidRPr="00D43201">
              <w:t>55.8</w:t>
            </w:r>
          </w:p>
        </w:tc>
        <w:tc>
          <w:tcPr>
            <w:tcW w:w="1084" w:type="dxa"/>
            <w:noWrap/>
            <w:hideMark/>
          </w:tcPr>
          <w:p w14:paraId="14ED79E0" w14:textId="50E078A0" w:rsidR="00EC405F" w:rsidRPr="00D43201" w:rsidRDefault="00EC405F" w:rsidP="00EC405F">
            <w:pPr>
              <w:jc w:val="right"/>
            </w:pPr>
            <w:r w:rsidRPr="00D43201">
              <w:t>39.1</w:t>
            </w:r>
          </w:p>
        </w:tc>
        <w:tc>
          <w:tcPr>
            <w:tcW w:w="1084" w:type="dxa"/>
            <w:noWrap/>
            <w:hideMark/>
          </w:tcPr>
          <w:p w14:paraId="75695379" w14:textId="2EDD5E5D" w:rsidR="00EC405F" w:rsidRPr="00D43201" w:rsidRDefault="00EC405F" w:rsidP="00EC405F">
            <w:pPr>
              <w:jc w:val="right"/>
            </w:pPr>
            <w:r w:rsidRPr="00D43201">
              <w:t>54.1</w:t>
            </w:r>
          </w:p>
        </w:tc>
        <w:tc>
          <w:tcPr>
            <w:tcW w:w="1084" w:type="dxa"/>
            <w:noWrap/>
          </w:tcPr>
          <w:p w14:paraId="64B445A3" w14:textId="7A14667E" w:rsidR="00EC405F" w:rsidRPr="00D43201" w:rsidRDefault="00CA248F" w:rsidP="00EC405F">
            <w:pPr>
              <w:jc w:val="right"/>
            </w:pPr>
            <w:r>
              <w:t>56.8</w:t>
            </w:r>
          </w:p>
        </w:tc>
      </w:tr>
      <w:tr w:rsidR="00EC405F" w:rsidRPr="00D43201" w14:paraId="3664E4FD" w14:textId="77777777" w:rsidTr="00EC405F">
        <w:trPr>
          <w:trHeight w:val="300"/>
        </w:trPr>
        <w:tc>
          <w:tcPr>
            <w:tcW w:w="3760" w:type="dxa"/>
            <w:noWrap/>
            <w:hideMark/>
          </w:tcPr>
          <w:p w14:paraId="2AE0A389" w14:textId="77777777" w:rsidR="00EC405F" w:rsidRPr="00D43201" w:rsidRDefault="00EC405F" w:rsidP="00EC405F">
            <w:r w:rsidRPr="00D43201">
              <w:t>Urban Group</w:t>
            </w:r>
          </w:p>
        </w:tc>
        <w:tc>
          <w:tcPr>
            <w:tcW w:w="1180" w:type="dxa"/>
            <w:noWrap/>
            <w:hideMark/>
          </w:tcPr>
          <w:p w14:paraId="06EE929E" w14:textId="45A92FD0" w:rsidR="00EC405F" w:rsidRPr="00D43201" w:rsidRDefault="00EC405F" w:rsidP="00EC405F">
            <w:pPr>
              <w:jc w:val="right"/>
            </w:pPr>
            <w:r w:rsidRPr="00D43201">
              <w:t>92.3</w:t>
            </w:r>
          </w:p>
        </w:tc>
        <w:tc>
          <w:tcPr>
            <w:tcW w:w="1084" w:type="dxa"/>
            <w:noWrap/>
            <w:hideMark/>
          </w:tcPr>
          <w:p w14:paraId="097B74B2" w14:textId="2BAC0CC0" w:rsidR="00EC405F" w:rsidRPr="00D43201" w:rsidRDefault="00EC405F" w:rsidP="00EC405F">
            <w:pPr>
              <w:jc w:val="right"/>
            </w:pPr>
            <w:r w:rsidRPr="00D43201">
              <w:t>103.2</w:t>
            </w:r>
          </w:p>
        </w:tc>
        <w:tc>
          <w:tcPr>
            <w:tcW w:w="1084" w:type="dxa"/>
            <w:noWrap/>
            <w:hideMark/>
          </w:tcPr>
          <w:p w14:paraId="6038741A" w14:textId="65DF8ECA" w:rsidR="00EC405F" w:rsidRPr="00D43201" w:rsidRDefault="00EC405F" w:rsidP="00EC405F">
            <w:pPr>
              <w:jc w:val="right"/>
            </w:pPr>
            <w:r w:rsidRPr="00D43201">
              <w:t>73.1</w:t>
            </w:r>
          </w:p>
        </w:tc>
        <w:tc>
          <w:tcPr>
            <w:tcW w:w="1084" w:type="dxa"/>
            <w:noWrap/>
            <w:hideMark/>
          </w:tcPr>
          <w:p w14:paraId="70CB066C" w14:textId="5E148D95" w:rsidR="00EC405F" w:rsidRPr="00D43201" w:rsidRDefault="00EC405F" w:rsidP="00EC405F">
            <w:pPr>
              <w:jc w:val="right"/>
            </w:pPr>
            <w:r w:rsidRPr="00D43201">
              <w:t>88.7</w:t>
            </w:r>
          </w:p>
        </w:tc>
        <w:tc>
          <w:tcPr>
            <w:tcW w:w="1084" w:type="dxa"/>
            <w:noWrap/>
          </w:tcPr>
          <w:p w14:paraId="37C25C8A" w14:textId="1B1C61A2" w:rsidR="00EC405F" w:rsidRPr="00D43201" w:rsidRDefault="00CA248F" w:rsidP="00EC405F">
            <w:pPr>
              <w:jc w:val="right"/>
            </w:pPr>
            <w:r>
              <w:t>91.9</w:t>
            </w:r>
          </w:p>
        </w:tc>
      </w:tr>
      <w:tr w:rsidR="00EC405F" w:rsidRPr="00D43201" w14:paraId="3F06F10A" w14:textId="77777777" w:rsidTr="00EC405F">
        <w:trPr>
          <w:trHeight w:val="300"/>
        </w:trPr>
        <w:tc>
          <w:tcPr>
            <w:tcW w:w="3760" w:type="dxa"/>
            <w:noWrap/>
            <w:hideMark/>
          </w:tcPr>
          <w:p w14:paraId="197DB312" w14:textId="77777777" w:rsidR="00EC405F" w:rsidRPr="00D43201" w:rsidRDefault="00EC405F" w:rsidP="00EC405F">
            <w:r w:rsidRPr="00D43201">
              <w:t>City</w:t>
            </w:r>
          </w:p>
        </w:tc>
        <w:tc>
          <w:tcPr>
            <w:tcW w:w="1180" w:type="dxa"/>
            <w:noWrap/>
            <w:hideMark/>
          </w:tcPr>
          <w:p w14:paraId="064B7FFA" w14:textId="6FE846F9" w:rsidR="00EC405F" w:rsidRPr="00D43201" w:rsidRDefault="00EC405F" w:rsidP="00EC405F">
            <w:pPr>
              <w:jc w:val="right"/>
            </w:pPr>
            <w:r w:rsidRPr="00D43201">
              <w:t>74.0</w:t>
            </w:r>
          </w:p>
        </w:tc>
        <w:tc>
          <w:tcPr>
            <w:tcW w:w="1084" w:type="dxa"/>
            <w:noWrap/>
            <w:hideMark/>
          </w:tcPr>
          <w:p w14:paraId="19794368" w14:textId="07E14524" w:rsidR="00EC405F" w:rsidRPr="00D43201" w:rsidRDefault="00EC405F" w:rsidP="00EC405F">
            <w:pPr>
              <w:jc w:val="right"/>
            </w:pPr>
            <w:r w:rsidRPr="00D43201">
              <w:t>65.3</w:t>
            </w:r>
          </w:p>
        </w:tc>
        <w:tc>
          <w:tcPr>
            <w:tcW w:w="1084" w:type="dxa"/>
            <w:noWrap/>
            <w:hideMark/>
          </w:tcPr>
          <w:p w14:paraId="5C1BBF5A" w14:textId="1CD28A37" w:rsidR="00EC405F" w:rsidRPr="00D43201" w:rsidRDefault="00EC405F" w:rsidP="00EC405F">
            <w:pPr>
              <w:jc w:val="right"/>
            </w:pPr>
            <w:r w:rsidRPr="00D43201">
              <w:t>52.3</w:t>
            </w:r>
          </w:p>
        </w:tc>
        <w:tc>
          <w:tcPr>
            <w:tcW w:w="1084" w:type="dxa"/>
            <w:noWrap/>
            <w:hideMark/>
          </w:tcPr>
          <w:p w14:paraId="2F88BFFB" w14:textId="16A18ACE" w:rsidR="00EC405F" w:rsidRPr="00D43201" w:rsidRDefault="00EC405F" w:rsidP="00EC405F">
            <w:pPr>
              <w:jc w:val="right"/>
            </w:pPr>
            <w:r w:rsidRPr="00D43201">
              <w:t>75.1</w:t>
            </w:r>
          </w:p>
        </w:tc>
        <w:tc>
          <w:tcPr>
            <w:tcW w:w="1084" w:type="dxa"/>
            <w:noWrap/>
          </w:tcPr>
          <w:p w14:paraId="2C39C352" w14:textId="343B9736" w:rsidR="00EC405F" w:rsidRPr="00D43201" w:rsidRDefault="00CA248F" w:rsidP="00EC405F">
            <w:pPr>
              <w:jc w:val="right"/>
            </w:pPr>
            <w:r>
              <w:t>66.0</w:t>
            </w:r>
          </w:p>
        </w:tc>
      </w:tr>
      <w:tr w:rsidR="00EC405F" w:rsidRPr="00D43201" w14:paraId="18440D99" w14:textId="77777777" w:rsidTr="00EC405F">
        <w:trPr>
          <w:trHeight w:val="300"/>
        </w:trPr>
        <w:tc>
          <w:tcPr>
            <w:tcW w:w="3760" w:type="dxa"/>
            <w:noWrap/>
            <w:hideMark/>
          </w:tcPr>
          <w:p w14:paraId="35AA9585" w14:textId="77777777" w:rsidR="00EC405F" w:rsidRPr="00D43201" w:rsidRDefault="00EC405F" w:rsidP="00EC405F">
            <w:r w:rsidRPr="00D43201">
              <w:t>Transport Scotland</w:t>
            </w:r>
          </w:p>
        </w:tc>
        <w:tc>
          <w:tcPr>
            <w:tcW w:w="1180" w:type="dxa"/>
            <w:noWrap/>
            <w:hideMark/>
          </w:tcPr>
          <w:p w14:paraId="6C36EE79" w14:textId="71A337F6" w:rsidR="00EC405F" w:rsidRPr="00D43201" w:rsidRDefault="00EC405F" w:rsidP="00EC405F">
            <w:pPr>
              <w:jc w:val="right"/>
            </w:pPr>
            <w:r w:rsidRPr="00D43201">
              <w:t>287.0</w:t>
            </w:r>
          </w:p>
        </w:tc>
        <w:tc>
          <w:tcPr>
            <w:tcW w:w="1084" w:type="dxa"/>
            <w:noWrap/>
            <w:hideMark/>
          </w:tcPr>
          <w:p w14:paraId="12678C06" w14:textId="23621B23" w:rsidR="00EC405F" w:rsidRPr="00D43201" w:rsidRDefault="00EC405F" w:rsidP="00EC405F">
            <w:pPr>
              <w:jc w:val="right"/>
            </w:pPr>
            <w:r w:rsidRPr="00D43201">
              <w:t>327.1</w:t>
            </w:r>
          </w:p>
        </w:tc>
        <w:tc>
          <w:tcPr>
            <w:tcW w:w="1084" w:type="dxa"/>
            <w:noWrap/>
            <w:hideMark/>
          </w:tcPr>
          <w:p w14:paraId="29738398" w14:textId="791BBCB2" w:rsidR="00EC405F" w:rsidRPr="00D43201" w:rsidRDefault="00EC405F" w:rsidP="00EC405F">
            <w:pPr>
              <w:jc w:val="right"/>
            </w:pPr>
            <w:r w:rsidRPr="00D43201">
              <w:t>314.0</w:t>
            </w:r>
          </w:p>
        </w:tc>
        <w:tc>
          <w:tcPr>
            <w:tcW w:w="1084" w:type="dxa"/>
            <w:noWrap/>
            <w:hideMark/>
          </w:tcPr>
          <w:p w14:paraId="4F8C27A6" w14:textId="325E7B0D" w:rsidR="00EC405F" w:rsidRPr="00D43201" w:rsidRDefault="00EC405F" w:rsidP="00EC405F">
            <w:pPr>
              <w:jc w:val="right"/>
            </w:pPr>
            <w:r w:rsidRPr="00D43201">
              <w:t>347.0</w:t>
            </w:r>
          </w:p>
        </w:tc>
        <w:tc>
          <w:tcPr>
            <w:tcW w:w="1084" w:type="dxa"/>
            <w:noWrap/>
          </w:tcPr>
          <w:p w14:paraId="4ED9E571" w14:textId="0A882955" w:rsidR="00EC405F" w:rsidRPr="00D43201" w:rsidRDefault="00CA248F" w:rsidP="00EC405F">
            <w:pPr>
              <w:keepNext/>
              <w:jc w:val="right"/>
            </w:pPr>
            <w:r>
              <w:t>4</w:t>
            </w:r>
            <w:r w:rsidR="001616B4">
              <w:t>74</w:t>
            </w:r>
            <w:r w:rsidR="00EB6CEE">
              <w:t>.2</w:t>
            </w:r>
          </w:p>
        </w:tc>
      </w:tr>
    </w:tbl>
    <w:p w14:paraId="580903C8" w14:textId="6C18F766" w:rsidR="00BB7B28" w:rsidRPr="00BF7692" w:rsidRDefault="00D43201" w:rsidP="00BB7B28">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BF3E12">
        <w:rPr>
          <w:noProof/>
        </w:rPr>
        <w:t>29</w:t>
      </w:r>
      <w:r>
        <w:rPr>
          <w:color w:val="2B579A"/>
          <w:shd w:val="clear" w:color="auto" w:fill="E6E6E6"/>
        </w:rPr>
        <w:fldChar w:fldCharType="end"/>
      </w:r>
      <w:r>
        <w:t xml:space="preserve"> –</w:t>
      </w:r>
      <w:r w:rsidR="00374026">
        <w:t xml:space="preserve"> Mean value of </w:t>
      </w:r>
      <w:r w:rsidR="00BB7B28" w:rsidRPr="00BF7692">
        <w:t>works per 100</w:t>
      </w:r>
      <w:r>
        <w:t xml:space="preserve"> </w:t>
      </w:r>
      <w:r w:rsidR="00BB7B28" w:rsidRPr="00BF7692">
        <w:t>km for authorities in each SCOTS group and Transport Scotland</w:t>
      </w:r>
    </w:p>
    <w:p w14:paraId="6CE2ECA4" w14:textId="4C9644DA" w:rsidR="00BB7B28" w:rsidRPr="00BF7692" w:rsidRDefault="00BB7B28" w:rsidP="00BF7692">
      <w:pPr>
        <w:pStyle w:val="CaptionSource"/>
      </w:pPr>
      <w:r w:rsidRPr="00BF7692">
        <w:t xml:space="preserve">(Source: </w:t>
      </w:r>
      <w:proofErr w:type="spellStart"/>
      <w:r w:rsidRPr="00BF7692">
        <w:t>SRWR</w:t>
      </w:r>
      <w:proofErr w:type="spellEnd"/>
      <w:r w:rsidRPr="00BF7692">
        <w:t xml:space="preserve"> Report Works per 100</w:t>
      </w:r>
      <w:r w:rsidR="00D43201">
        <w:t xml:space="preserve"> </w:t>
      </w:r>
      <w:r w:rsidRPr="00BF7692">
        <w:t>km)</w:t>
      </w:r>
    </w:p>
    <w:p w14:paraId="2C7B1633" w14:textId="363E2ED3" w:rsidR="00450BD1" w:rsidRPr="00D43201" w:rsidRDefault="00450BD1" w:rsidP="00D43201">
      <w:bookmarkStart w:id="111" w:name="_Toc459299565"/>
      <w:bookmarkStart w:id="112" w:name="_Toc506211834"/>
    </w:p>
    <w:p w14:paraId="0A97310B" w14:textId="77777777" w:rsidR="00D43201" w:rsidRPr="00D43201" w:rsidRDefault="00D43201" w:rsidP="00D43201">
      <w:pPr>
        <w:rPr>
          <w:lang w:bidi="en-US"/>
        </w:rPr>
        <w:sectPr w:rsidR="00D43201" w:rsidRPr="00D43201" w:rsidSect="00C5795C">
          <w:headerReference w:type="first" r:id="rId91"/>
          <w:footerReference w:type="first" r:id="rId92"/>
          <w:pgSz w:w="11906" w:h="16838" w:code="9"/>
          <w:pgMar w:top="1440" w:right="1080" w:bottom="1440" w:left="1080" w:header="720" w:footer="720" w:gutter="0"/>
          <w:cols w:space="708"/>
          <w:titlePg/>
          <w:docGrid w:linePitch="360"/>
        </w:sectPr>
      </w:pPr>
    </w:p>
    <w:p w14:paraId="170E04A3" w14:textId="2BBA7DDB" w:rsidR="00275A89" w:rsidRPr="00536A2C" w:rsidRDefault="00275A89" w:rsidP="00275A89">
      <w:pPr>
        <w:pStyle w:val="TOCHeading"/>
      </w:pPr>
      <w:r w:rsidRPr="00536A2C">
        <w:t>Contact Details</w:t>
      </w:r>
      <w:bookmarkEnd w:id="111"/>
      <w:bookmarkEnd w:id="112"/>
    </w:p>
    <w:p w14:paraId="6BBA808E" w14:textId="77777777" w:rsidR="00275A89" w:rsidRPr="00B93D33" w:rsidRDefault="00275A89" w:rsidP="00275A89">
      <w:pPr>
        <w:rPr>
          <w:rStyle w:val="NoSpacingChar"/>
          <w:b/>
          <w:bCs/>
        </w:rPr>
      </w:pPr>
      <w:r w:rsidRPr="005820A2">
        <w:rPr>
          <w:rFonts w:cs="Arial"/>
          <w:szCs w:val="24"/>
        </w:rPr>
        <w:t xml:space="preserve">You can phone us on </w:t>
      </w:r>
      <w:r w:rsidRPr="00B93D33">
        <w:rPr>
          <w:rStyle w:val="NoSpacingChar"/>
          <w:b/>
          <w:bCs/>
        </w:rPr>
        <w:t xml:space="preserve">0131 244 9936 </w:t>
      </w:r>
    </w:p>
    <w:p w14:paraId="4E93D61E" w14:textId="77777777" w:rsidR="00275A89" w:rsidRPr="00B93D33" w:rsidRDefault="00275A89" w:rsidP="00275A89">
      <w:pPr>
        <w:rPr>
          <w:rStyle w:val="NoSpacingChar"/>
          <w:b/>
          <w:bCs/>
        </w:rPr>
      </w:pPr>
      <w:r w:rsidRPr="005820A2">
        <w:rPr>
          <w:rFonts w:cs="Arial"/>
          <w:szCs w:val="24"/>
        </w:rPr>
        <w:t xml:space="preserve">You can email us at </w:t>
      </w:r>
      <w:hyperlink r:id="rId93" w:history="1">
        <w:r w:rsidRPr="00CF2E9C">
          <w:rPr>
            <w:rStyle w:val="Hyperlink"/>
            <w:bCs/>
          </w:rPr>
          <w:t>enquiries@roadworks.scot</w:t>
        </w:r>
      </w:hyperlink>
      <w:r>
        <w:rPr>
          <w:rStyle w:val="Hyperlink"/>
          <w:bCs/>
        </w:rPr>
        <w:t xml:space="preserve"> </w:t>
      </w:r>
    </w:p>
    <w:p w14:paraId="166B9616" w14:textId="77777777" w:rsidR="00FA4F89" w:rsidRPr="005820A2" w:rsidRDefault="00FA4F89" w:rsidP="00FA4F89">
      <w:pPr>
        <w:rPr>
          <w:rFonts w:cs="Arial"/>
          <w:szCs w:val="24"/>
        </w:rPr>
      </w:pPr>
      <w:r w:rsidRPr="005820A2">
        <w:rPr>
          <w:rFonts w:cs="Arial"/>
          <w:szCs w:val="24"/>
        </w:rPr>
        <w:t xml:space="preserve">Our website is </w:t>
      </w:r>
      <w:hyperlink r:id="rId94" w:history="1">
        <w:r w:rsidRPr="007A5504">
          <w:rPr>
            <w:rStyle w:val="Hyperlink"/>
            <w:bCs/>
          </w:rPr>
          <w:t>https://roadworks.scot</w:t>
        </w:r>
      </w:hyperlink>
    </w:p>
    <w:p w14:paraId="06A24ACC" w14:textId="77777777" w:rsidR="00275A89" w:rsidRPr="005820A2" w:rsidRDefault="00275A89" w:rsidP="00275A89">
      <w:pPr>
        <w:rPr>
          <w:rFonts w:cs="Arial"/>
          <w:szCs w:val="24"/>
        </w:rPr>
      </w:pPr>
      <w:r w:rsidRPr="005820A2">
        <w:rPr>
          <w:rFonts w:cs="Arial"/>
          <w:szCs w:val="24"/>
        </w:rPr>
        <w:t>You can contact us by post at:</w:t>
      </w:r>
    </w:p>
    <w:p w14:paraId="24AB5A32" w14:textId="77777777" w:rsidR="00275A89" w:rsidRPr="005820A2" w:rsidRDefault="00275A89" w:rsidP="00275A89">
      <w:pPr>
        <w:pStyle w:val="NoSpacing"/>
        <w:rPr>
          <w:rFonts w:cs="Arial"/>
          <w:b/>
        </w:rPr>
      </w:pPr>
      <w:r w:rsidRPr="005820A2">
        <w:rPr>
          <w:rFonts w:cs="Arial"/>
          <w:b/>
        </w:rPr>
        <w:t xml:space="preserve">Scottish Road Works Commissioner </w:t>
      </w:r>
    </w:p>
    <w:p w14:paraId="5CB00728" w14:textId="77777777" w:rsidR="00275A89" w:rsidRPr="005820A2" w:rsidRDefault="00275A89" w:rsidP="00275A89">
      <w:pPr>
        <w:pStyle w:val="NoSpacing"/>
        <w:rPr>
          <w:rFonts w:cs="Arial"/>
          <w:b/>
        </w:rPr>
      </w:pPr>
      <w:r w:rsidRPr="005820A2">
        <w:rPr>
          <w:rFonts w:cs="Arial"/>
          <w:b/>
        </w:rPr>
        <w:t xml:space="preserve">E Spur </w:t>
      </w:r>
    </w:p>
    <w:p w14:paraId="680F5EF3" w14:textId="77777777" w:rsidR="00275A89" w:rsidRPr="005820A2" w:rsidRDefault="00275A89" w:rsidP="00275A89">
      <w:pPr>
        <w:pStyle w:val="NoSpacing"/>
        <w:rPr>
          <w:rFonts w:cs="Arial"/>
          <w:b/>
        </w:rPr>
      </w:pPr>
      <w:r w:rsidRPr="005820A2">
        <w:rPr>
          <w:rFonts w:cs="Arial"/>
          <w:b/>
        </w:rPr>
        <w:t xml:space="preserve">Saughton House </w:t>
      </w:r>
    </w:p>
    <w:p w14:paraId="30BA6CD1" w14:textId="77777777" w:rsidR="00275A89" w:rsidRPr="005820A2" w:rsidRDefault="00275A89" w:rsidP="00275A89">
      <w:pPr>
        <w:pStyle w:val="NoSpacing"/>
        <w:rPr>
          <w:rFonts w:cs="Arial"/>
          <w:b/>
        </w:rPr>
      </w:pPr>
      <w:proofErr w:type="spellStart"/>
      <w:r w:rsidRPr="005820A2">
        <w:rPr>
          <w:rFonts w:cs="Arial"/>
          <w:b/>
        </w:rPr>
        <w:t>Broomhouse</w:t>
      </w:r>
      <w:proofErr w:type="spellEnd"/>
      <w:r w:rsidRPr="005820A2">
        <w:rPr>
          <w:rFonts w:cs="Arial"/>
          <w:b/>
        </w:rPr>
        <w:t xml:space="preserve"> Drive </w:t>
      </w:r>
    </w:p>
    <w:p w14:paraId="7AED4DE9" w14:textId="1E65A87D" w:rsidR="00275A89" w:rsidRPr="005820A2" w:rsidRDefault="00275A89" w:rsidP="00275A89">
      <w:pPr>
        <w:pStyle w:val="NoSpacing"/>
        <w:rPr>
          <w:rFonts w:cs="Arial"/>
          <w:b/>
        </w:rPr>
      </w:pPr>
      <w:r w:rsidRPr="005820A2">
        <w:rPr>
          <w:rFonts w:cs="Arial"/>
          <w:b/>
        </w:rPr>
        <w:t>Edinburgh</w:t>
      </w:r>
      <w:r w:rsidR="00FA4F89">
        <w:rPr>
          <w:rFonts w:cs="Arial"/>
          <w:b/>
        </w:rPr>
        <w:t xml:space="preserve"> </w:t>
      </w:r>
      <w:proofErr w:type="spellStart"/>
      <w:r w:rsidRPr="005820A2">
        <w:rPr>
          <w:rFonts w:cs="Arial"/>
          <w:b/>
        </w:rPr>
        <w:t>EH11</w:t>
      </w:r>
      <w:proofErr w:type="spellEnd"/>
      <w:r w:rsidRPr="005820A2">
        <w:rPr>
          <w:rFonts w:cs="Arial"/>
          <w:b/>
        </w:rPr>
        <w:t xml:space="preserve"> </w:t>
      </w:r>
      <w:proofErr w:type="spellStart"/>
      <w:r w:rsidRPr="005820A2">
        <w:rPr>
          <w:rFonts w:cs="Arial"/>
          <w:b/>
        </w:rPr>
        <w:t>3XD</w:t>
      </w:r>
      <w:proofErr w:type="spellEnd"/>
      <w:r w:rsidR="00FA4F89" w:rsidRPr="00FA4F89">
        <w:t xml:space="preserve"> </w:t>
      </w:r>
    </w:p>
    <w:p w14:paraId="7A982C6B" w14:textId="77777777" w:rsidR="00275A89" w:rsidRPr="005820A2" w:rsidRDefault="00275A89" w:rsidP="00275A89">
      <w:pPr>
        <w:rPr>
          <w:rFonts w:cs="Arial"/>
          <w:szCs w:val="24"/>
        </w:rPr>
      </w:pPr>
    </w:p>
    <w:p w14:paraId="2E5384D5" w14:textId="0C09DDEE" w:rsidR="00275A89" w:rsidRPr="00536A2C" w:rsidRDefault="00275A89" w:rsidP="00275A89">
      <w:pPr>
        <w:pStyle w:val="TOCHeading"/>
      </w:pPr>
      <w:bookmarkStart w:id="113" w:name="_Toc459299566"/>
      <w:bookmarkStart w:id="114" w:name="_Toc506211835"/>
      <w:r w:rsidRPr="00536A2C">
        <w:t>Other Formats</w:t>
      </w:r>
      <w:bookmarkEnd w:id="113"/>
      <w:bookmarkEnd w:id="114"/>
    </w:p>
    <w:p w14:paraId="431B5346" w14:textId="55C1B4E6" w:rsidR="00275A89" w:rsidRPr="00275A89" w:rsidRDefault="00275A89" w:rsidP="00275A89">
      <w:pPr>
        <w:rPr>
          <w:rFonts w:cs="Arial"/>
          <w:szCs w:val="24"/>
        </w:rPr>
      </w:pPr>
      <w:r w:rsidRPr="005820A2">
        <w:rPr>
          <w:rFonts w:cs="Arial"/>
          <w:szCs w:val="24"/>
        </w:rPr>
        <w:t>The</w:t>
      </w:r>
      <w:r>
        <w:rPr>
          <w:rFonts w:cs="Arial"/>
          <w:szCs w:val="24"/>
        </w:rPr>
        <w:t xml:space="preserve"> </w:t>
      </w:r>
      <w:r w:rsidR="00911D5F">
        <w:rPr>
          <w:rFonts w:cs="Arial"/>
        </w:rPr>
        <w:t xml:space="preserve">Commissioner </w:t>
      </w:r>
      <w:r w:rsidRPr="005820A2">
        <w:rPr>
          <w:rFonts w:cs="Arial"/>
          <w:szCs w:val="24"/>
        </w:rPr>
        <w:t>is committed to making services, policies and guidance available to everyone.</w:t>
      </w:r>
      <w:r w:rsidR="00FA4F89">
        <w:rPr>
          <w:rFonts w:cs="Arial"/>
          <w:szCs w:val="24"/>
        </w:rPr>
        <w:t xml:space="preserve"> </w:t>
      </w:r>
      <w:r w:rsidRPr="005820A2">
        <w:rPr>
          <w:rFonts w:cs="Arial"/>
          <w:szCs w:val="24"/>
        </w:rPr>
        <w:t>This document may be available in other formats.</w:t>
      </w:r>
      <w:r w:rsidR="00FA4F89">
        <w:rPr>
          <w:rFonts w:cs="Arial"/>
          <w:szCs w:val="24"/>
        </w:rPr>
        <w:t xml:space="preserve"> </w:t>
      </w:r>
      <w:r w:rsidRPr="005820A2">
        <w:rPr>
          <w:rFonts w:cs="Arial"/>
          <w:szCs w:val="24"/>
        </w:rPr>
        <w:t>Please contact us if you wish to discuss this matter.</w:t>
      </w:r>
    </w:p>
    <w:sectPr w:rsidR="00275A89" w:rsidRPr="00275A89" w:rsidSect="00450BD1">
      <w:headerReference w:type="first" r:id="rId95"/>
      <w:footerReference w:type="first" r:id="rId96"/>
      <w:type w:val="evenPage"/>
      <w:pgSz w:w="11906" w:h="16838" w:code="9"/>
      <w:pgMar w:top="1440" w:right="1080" w:bottom="1440" w:left="108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0710D" w14:textId="77777777" w:rsidR="005B12A7" w:rsidRDefault="005B12A7">
      <w:pPr>
        <w:spacing w:line="240" w:lineRule="auto"/>
      </w:pPr>
      <w:r>
        <w:separator/>
      </w:r>
    </w:p>
  </w:endnote>
  <w:endnote w:type="continuationSeparator" w:id="0">
    <w:p w14:paraId="3D06DEAE" w14:textId="77777777" w:rsidR="005B12A7" w:rsidRDefault="005B12A7">
      <w:pPr>
        <w:spacing w:line="240" w:lineRule="auto"/>
      </w:pPr>
      <w:r>
        <w:continuationSeparator/>
      </w:r>
    </w:p>
  </w:endnote>
  <w:endnote w:type="continuationNotice" w:id="1">
    <w:p w14:paraId="5B948373" w14:textId="77777777" w:rsidR="005B12A7" w:rsidRDefault="005B12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909E" w14:textId="1F4CAAD1" w:rsidR="001D5FF0" w:rsidRDefault="001D5FF0" w:rsidP="00FA4F89">
    <w:pPr>
      <w:pStyle w:val="Footer"/>
      <w:tabs>
        <w:tab w:val="clear" w:pos="4153"/>
        <w:tab w:val="clear" w:pos="8306"/>
        <w:tab w:val="left" w:pos="2370"/>
      </w:tabs>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4D9A" w14:textId="104B8BF2" w:rsidR="002D204F" w:rsidRDefault="00984AAA" w:rsidP="002D204F">
    <w:pPr>
      <w:pStyle w:val="Footer"/>
    </w:pPr>
    <w:sdt>
      <w:sdtPr>
        <w:id w:val="1109932765"/>
        <w:docPartObj>
          <w:docPartGallery w:val="Page Numbers (Bottom of Page)"/>
          <w:docPartUnique/>
        </w:docPartObj>
      </w:sdtPr>
      <w:sdtEndPr>
        <w:rPr>
          <w:noProof/>
        </w:rPr>
      </w:sdtEndPr>
      <w:sdtContent>
        <w:r w:rsidR="002D204F">
          <w:rPr>
            <w:color w:val="2B579A"/>
            <w:shd w:val="clear" w:color="auto" w:fill="E6E6E6"/>
          </w:rPr>
          <w:fldChar w:fldCharType="begin"/>
        </w:r>
        <w:r w:rsidR="002D204F">
          <w:instrText xml:space="preserve"> PAGE   \* MERGEFORMAT </w:instrText>
        </w:r>
        <w:r w:rsidR="002D204F">
          <w:rPr>
            <w:color w:val="2B579A"/>
            <w:shd w:val="clear" w:color="auto" w:fill="E6E6E6"/>
          </w:rPr>
          <w:fldChar w:fldCharType="separate"/>
        </w:r>
        <w:r w:rsidR="005800E7">
          <w:rPr>
            <w:noProof/>
          </w:rPr>
          <w:t>86</w:t>
        </w:r>
        <w:r w:rsidR="002D204F">
          <w:rPr>
            <w:noProof/>
            <w:color w:val="2B579A"/>
            <w:shd w:val="clear" w:color="auto" w:fill="E6E6E6"/>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F613" w14:textId="62900132" w:rsidR="002D204F" w:rsidRPr="0095606B" w:rsidRDefault="00984AAA" w:rsidP="00237459">
    <w:pPr>
      <w:pStyle w:val="Footer"/>
      <w:jc w:val="left"/>
    </w:pPr>
    <w:sdt>
      <w:sdtPr>
        <w:id w:val="1166754445"/>
        <w:docPartObj>
          <w:docPartGallery w:val="Page Numbers (Bottom of Page)"/>
          <w:docPartUnique/>
        </w:docPartObj>
      </w:sdtPr>
      <w:sdtEndPr>
        <w:rPr>
          <w:noProof/>
        </w:rPr>
      </w:sdtEndPr>
      <w:sdtContent>
        <w:r w:rsidR="002D204F">
          <w:rPr>
            <w:color w:val="2B579A"/>
            <w:shd w:val="clear" w:color="auto" w:fill="E6E6E6"/>
          </w:rPr>
          <w:fldChar w:fldCharType="begin"/>
        </w:r>
        <w:r w:rsidR="002D204F">
          <w:instrText xml:space="preserve"> PAGE   \* MERGEFORMAT </w:instrText>
        </w:r>
        <w:r w:rsidR="002D204F">
          <w:rPr>
            <w:color w:val="2B579A"/>
            <w:shd w:val="clear" w:color="auto" w:fill="E6E6E6"/>
          </w:rPr>
          <w:fldChar w:fldCharType="separate"/>
        </w:r>
        <w:r w:rsidR="005800E7">
          <w:rPr>
            <w:noProof/>
          </w:rPr>
          <w:t>88</w:t>
        </w:r>
        <w:r w:rsidR="002D204F">
          <w:rPr>
            <w:noProof/>
            <w:color w:val="2B579A"/>
            <w:shd w:val="clear" w:color="auto" w:fill="E6E6E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ED1D" w14:textId="1DED6103" w:rsidR="001D5FF0" w:rsidRDefault="00984AAA" w:rsidP="00BC575D">
    <w:pPr>
      <w:pStyle w:val="Footer"/>
      <w:jc w:val="right"/>
    </w:pPr>
    <w:sdt>
      <w:sdtPr>
        <w:id w:val="1065996086"/>
        <w:docPartObj>
          <w:docPartGallery w:val="Page Numbers (Bottom of Page)"/>
          <w:docPartUnique/>
        </w:docPartObj>
      </w:sdtPr>
      <w:sdtEndPr>
        <w:rPr>
          <w:noProof/>
        </w:r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800E7">
          <w:rPr>
            <w:noProof/>
          </w:rPr>
          <w:t>87</w:t>
        </w:r>
        <w:r w:rsidR="001D5FF0">
          <w:rPr>
            <w:noProof/>
            <w:color w:val="2B579A"/>
            <w:shd w:val="clear" w:color="auto" w:fill="E6E6E6"/>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0459" w14:textId="64EBBC9A" w:rsidR="001D5FF0" w:rsidRDefault="00984AAA" w:rsidP="0095606B">
    <w:pPr>
      <w:pStyle w:val="Footer"/>
    </w:pPr>
    <w:sdt>
      <w:sdtPr>
        <w:id w:val="1828474935"/>
        <w:docPartObj>
          <w:docPartGallery w:val="Page Numbers (Bottom of Page)"/>
          <w:docPartUnique/>
        </w:docPartObj>
      </w:sdtPr>
      <w:sdtEndPr>
        <w:rPr>
          <w:noProof/>
        </w:r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800E7">
          <w:rPr>
            <w:noProof/>
          </w:rPr>
          <w:t>89</w:t>
        </w:r>
        <w:r w:rsidR="001D5FF0">
          <w:rPr>
            <w:noProof/>
            <w:color w:val="2B579A"/>
            <w:shd w:val="clear" w:color="auto" w:fill="E6E6E6"/>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A896" w14:textId="6F8B1127" w:rsidR="001D5FF0" w:rsidRDefault="00984AAA" w:rsidP="00BC575D">
    <w:pPr>
      <w:pStyle w:val="Footer"/>
      <w:jc w:val="left"/>
    </w:pPr>
    <w:sdt>
      <w:sdtPr>
        <w:id w:val="-1108968026"/>
        <w:docPartObj>
          <w:docPartGallery w:val="Page Numbers (Bottom of Page)"/>
          <w:docPartUnique/>
        </w:docPartObj>
      </w:sdtPr>
      <w:sdtEndPr>
        <w:rPr>
          <w:noProof/>
        </w:r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800E7">
          <w:rPr>
            <w:noProof/>
          </w:rPr>
          <w:t>90</w:t>
        </w:r>
        <w:r w:rsidR="001D5FF0">
          <w:rPr>
            <w:noProof/>
            <w:color w:val="2B579A"/>
            <w:shd w:val="clear" w:color="auto" w:fill="E6E6E6"/>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FA00" w14:textId="7CF5C887" w:rsidR="001D5FF0" w:rsidRDefault="00984AAA" w:rsidP="004F7902">
    <w:pPr>
      <w:pStyle w:val="Footer"/>
    </w:pPr>
    <w:sdt>
      <w:sdtPr>
        <w:id w:val="240075774"/>
        <w:docPartObj>
          <w:docPartGallery w:val="Page Numbers (Bottom of Page)"/>
          <w:docPartUnique/>
        </w:docPartObj>
      </w:sdtPr>
      <w:sdtEndPr>
        <w:rPr>
          <w:noProof/>
        </w:r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800E7">
          <w:rPr>
            <w:noProof/>
          </w:rPr>
          <w:t>92</w:t>
        </w:r>
        <w:r w:rsidR="001D5FF0">
          <w:rPr>
            <w:noProof/>
            <w:color w:val="2B579A"/>
            <w:shd w:val="clear" w:color="auto" w:fill="E6E6E6"/>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5D9D" w14:textId="5E2D7240" w:rsidR="002D204F" w:rsidRDefault="00984AAA" w:rsidP="00F102F0">
    <w:pPr>
      <w:pStyle w:val="Footer"/>
      <w:tabs>
        <w:tab w:val="clear" w:pos="4153"/>
        <w:tab w:val="clear" w:pos="8306"/>
        <w:tab w:val="left" w:pos="2370"/>
      </w:tabs>
      <w:jc w:val="left"/>
    </w:pPr>
    <w:sdt>
      <w:sdtPr>
        <w:id w:val="-1430345754"/>
        <w:docPartObj>
          <w:docPartGallery w:val="Page Numbers (Bottom of Page)"/>
          <w:docPartUnique/>
        </w:docPartObj>
      </w:sdtPr>
      <w:sdtEndPr>
        <w:rPr>
          <w:noProof/>
        </w:rPr>
      </w:sdtEndPr>
      <w:sdtContent>
        <w:r w:rsidR="002D204F">
          <w:rPr>
            <w:color w:val="2B579A"/>
            <w:shd w:val="clear" w:color="auto" w:fill="E6E6E6"/>
          </w:rPr>
          <w:fldChar w:fldCharType="begin"/>
        </w:r>
        <w:r w:rsidR="002D204F">
          <w:instrText xml:space="preserve"> PAGE   \* MERGEFORMAT </w:instrText>
        </w:r>
        <w:r w:rsidR="002D204F">
          <w:rPr>
            <w:color w:val="2B579A"/>
            <w:shd w:val="clear" w:color="auto" w:fill="E6E6E6"/>
          </w:rPr>
          <w:fldChar w:fldCharType="separate"/>
        </w:r>
        <w:r w:rsidR="005800E7">
          <w:rPr>
            <w:noProof/>
          </w:rPr>
          <w:t>106</w:t>
        </w:r>
        <w:r w:rsidR="002D204F">
          <w:rPr>
            <w:noProof/>
            <w:color w:val="2B579A"/>
            <w:shd w:val="clear" w:color="auto" w:fill="E6E6E6"/>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9950" w14:textId="76A65F95" w:rsidR="002D204F" w:rsidRDefault="00984AAA" w:rsidP="00F102F0">
    <w:pPr>
      <w:pStyle w:val="Footer"/>
      <w:jc w:val="right"/>
    </w:pPr>
    <w:sdt>
      <w:sdtPr>
        <w:id w:val="373350962"/>
        <w:docPartObj>
          <w:docPartGallery w:val="Page Numbers (Bottom of Page)"/>
          <w:docPartUnique/>
        </w:docPartObj>
      </w:sdtPr>
      <w:sdtEndPr>
        <w:rPr>
          <w:noProof/>
        </w:rPr>
      </w:sdtEndPr>
      <w:sdtContent>
        <w:r w:rsidR="002D204F">
          <w:rPr>
            <w:color w:val="2B579A"/>
            <w:shd w:val="clear" w:color="auto" w:fill="E6E6E6"/>
          </w:rPr>
          <w:fldChar w:fldCharType="begin"/>
        </w:r>
        <w:r w:rsidR="002D204F">
          <w:instrText xml:space="preserve"> PAGE   \* MERGEFORMAT </w:instrText>
        </w:r>
        <w:r w:rsidR="002D204F">
          <w:rPr>
            <w:color w:val="2B579A"/>
            <w:shd w:val="clear" w:color="auto" w:fill="E6E6E6"/>
          </w:rPr>
          <w:fldChar w:fldCharType="separate"/>
        </w:r>
        <w:r w:rsidR="005800E7">
          <w:rPr>
            <w:noProof/>
          </w:rPr>
          <w:t>107</w:t>
        </w:r>
        <w:r w:rsidR="002D204F">
          <w:rPr>
            <w:noProof/>
            <w:color w:val="2B579A"/>
            <w:shd w:val="clear" w:color="auto" w:fill="E6E6E6"/>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8C91" w14:textId="625564AB" w:rsidR="001D5FF0" w:rsidRDefault="00984AAA" w:rsidP="00117285">
    <w:pPr>
      <w:pStyle w:val="Footer"/>
      <w:jc w:val="right"/>
    </w:pPr>
    <w:sdt>
      <w:sdtPr>
        <w:id w:val="-33199130"/>
        <w:docPartObj>
          <w:docPartGallery w:val="Page Numbers (Bottom of Page)"/>
          <w:docPartUnique/>
        </w:docPartObj>
      </w:sdtPr>
      <w:sdtEndPr>
        <w:rPr>
          <w:noProof/>
        </w:r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800E7">
          <w:rPr>
            <w:noProof/>
          </w:rPr>
          <w:t>93</w:t>
        </w:r>
        <w:r w:rsidR="001D5FF0">
          <w:rPr>
            <w:noProof/>
            <w:color w:val="2B579A"/>
            <w:shd w:val="clear" w:color="auto" w:fill="E6E6E6"/>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75B0" w14:textId="4AD57431" w:rsidR="001D5FF0" w:rsidRDefault="00984AAA" w:rsidP="00D51FA3">
    <w:pPr>
      <w:pStyle w:val="Footer"/>
    </w:pPr>
    <w:sdt>
      <w:sdtPr>
        <w:id w:val="-750892219"/>
        <w:docPartObj>
          <w:docPartGallery w:val="Page Numbers (Bottom of Page)"/>
          <w:docPartUnique/>
        </w:docPartObj>
      </w:sdtPr>
      <w:sdtEndPr>
        <w:rPr>
          <w:noProof/>
        </w:r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800E7">
          <w:rPr>
            <w:noProof/>
          </w:rPr>
          <w:t>100</w:t>
        </w:r>
        <w:r w:rsidR="001D5FF0">
          <w:rPr>
            <w:noProof/>
            <w:color w:val="2B579A"/>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29ED" w14:textId="2365AD65" w:rsidR="00237459" w:rsidRDefault="00984AAA" w:rsidP="00F102F0">
    <w:pPr>
      <w:pStyle w:val="Footer"/>
      <w:tabs>
        <w:tab w:val="clear" w:pos="4153"/>
        <w:tab w:val="clear" w:pos="8306"/>
        <w:tab w:val="left" w:pos="2370"/>
      </w:tabs>
      <w:jc w:val="right"/>
    </w:pPr>
    <w:sdt>
      <w:sdtPr>
        <w:id w:val="844446515"/>
        <w:docPartObj>
          <w:docPartGallery w:val="Page Numbers (Bottom of Page)"/>
          <w:docPartUnique/>
        </w:docPartObj>
      </w:sdtPr>
      <w:sdtEndPr>
        <w:rPr>
          <w:noProof/>
        </w:rPr>
      </w:sdtEndPr>
      <w:sdtContent>
        <w:r w:rsidR="00237459">
          <w:rPr>
            <w:color w:val="2B579A"/>
            <w:shd w:val="clear" w:color="auto" w:fill="E6E6E6"/>
          </w:rPr>
          <w:fldChar w:fldCharType="begin"/>
        </w:r>
        <w:r w:rsidR="00237459">
          <w:instrText xml:space="preserve"> PAGE   \* MERGEFORMAT </w:instrText>
        </w:r>
        <w:r w:rsidR="00237459">
          <w:rPr>
            <w:color w:val="2B579A"/>
            <w:shd w:val="clear" w:color="auto" w:fill="E6E6E6"/>
          </w:rPr>
          <w:fldChar w:fldCharType="separate"/>
        </w:r>
        <w:r w:rsidR="005800E7">
          <w:rPr>
            <w:noProof/>
          </w:rPr>
          <w:t>23</w:t>
        </w:r>
        <w:r w:rsidR="00237459">
          <w:rPr>
            <w:noProof/>
            <w:color w:val="2B579A"/>
            <w:shd w:val="clear" w:color="auto" w:fill="E6E6E6"/>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5910A" w14:textId="5F002C54" w:rsidR="001D5FF0" w:rsidRDefault="00984AAA" w:rsidP="000E5945">
    <w:pPr>
      <w:pStyle w:val="Footer"/>
      <w:tabs>
        <w:tab w:val="clear" w:pos="4153"/>
        <w:tab w:val="clear" w:pos="8306"/>
        <w:tab w:val="left" w:pos="4320"/>
      </w:tabs>
      <w:jc w:val="left"/>
    </w:pPr>
    <w:sdt>
      <w:sdtPr>
        <w:id w:val="1919899379"/>
        <w:docPartObj>
          <w:docPartGallery w:val="Page Numbers (Bottom of Page)"/>
          <w:docPartUnique/>
        </w:docPartObj>
      </w:sdtPr>
      <w:sdtEndPr>
        <w:rPr>
          <w:noProof/>
        </w:rPr>
      </w:sdtEndPr>
      <w:sdtContent>
        <w:r w:rsidR="00B773D5">
          <w:rPr>
            <w:color w:val="2B579A"/>
            <w:shd w:val="clear" w:color="auto" w:fill="E6E6E6"/>
          </w:rPr>
          <w:fldChar w:fldCharType="begin"/>
        </w:r>
        <w:r w:rsidR="00B773D5">
          <w:instrText xml:space="preserve"> PAGE   \* MERGEFORMAT </w:instrText>
        </w:r>
        <w:r w:rsidR="00B773D5">
          <w:rPr>
            <w:color w:val="2B579A"/>
            <w:shd w:val="clear" w:color="auto" w:fill="E6E6E6"/>
          </w:rPr>
          <w:fldChar w:fldCharType="separate"/>
        </w:r>
        <w:r w:rsidR="00B773D5">
          <w:rPr>
            <w:color w:val="2B579A"/>
            <w:shd w:val="clear" w:color="auto" w:fill="E6E6E6"/>
          </w:rPr>
          <w:t>104</w:t>
        </w:r>
        <w:r w:rsidR="00B773D5">
          <w:rPr>
            <w:noProof/>
            <w:color w:val="2B579A"/>
            <w:shd w:val="clear" w:color="auto" w:fill="E6E6E6"/>
          </w:rPr>
          <w:fldChar w:fldCharType="end"/>
        </w:r>
      </w:sdtContent>
    </w:sdt>
    <w:r w:rsidR="000E5945">
      <w:rPr>
        <w:noProof/>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8720" w14:textId="1B8FBBC8" w:rsidR="000E5945" w:rsidRDefault="000E5945" w:rsidP="000E5945">
    <w:pPr>
      <w:pStyle w:val="Footer"/>
      <w:tabs>
        <w:tab w:val="clear" w:pos="4153"/>
        <w:tab w:val="clear" w:pos="8306"/>
        <w:tab w:val="left" w:pos="4320"/>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D270F" w14:textId="4615F138" w:rsidR="00794768" w:rsidRDefault="00984AAA" w:rsidP="00F102F0">
    <w:pPr>
      <w:pStyle w:val="Footer"/>
      <w:tabs>
        <w:tab w:val="clear" w:pos="4153"/>
        <w:tab w:val="clear" w:pos="8306"/>
        <w:tab w:val="left" w:pos="2370"/>
      </w:tabs>
      <w:jc w:val="left"/>
    </w:pPr>
    <w:sdt>
      <w:sdtPr>
        <w:id w:val="-1508670313"/>
        <w:docPartObj>
          <w:docPartGallery w:val="Page Numbers (Bottom of Page)"/>
          <w:docPartUnique/>
        </w:docPartObj>
      </w:sdtPr>
      <w:sdtEndPr>
        <w:rPr>
          <w:noProof/>
        </w:rPr>
      </w:sdtEndPr>
      <w:sdtContent>
        <w:r w:rsidR="00794768">
          <w:rPr>
            <w:color w:val="2B579A"/>
            <w:shd w:val="clear" w:color="auto" w:fill="E6E6E6"/>
          </w:rPr>
          <w:fldChar w:fldCharType="begin"/>
        </w:r>
        <w:r w:rsidR="00794768">
          <w:instrText xml:space="preserve"> PAGE   \* MERGEFORMAT </w:instrText>
        </w:r>
        <w:r w:rsidR="00794768">
          <w:rPr>
            <w:color w:val="2B579A"/>
            <w:shd w:val="clear" w:color="auto" w:fill="E6E6E6"/>
          </w:rPr>
          <w:fldChar w:fldCharType="separate"/>
        </w:r>
        <w:r w:rsidR="005800E7">
          <w:rPr>
            <w:noProof/>
          </w:rPr>
          <w:t>22</w:t>
        </w:r>
        <w:r w:rsidR="00794768">
          <w:rPr>
            <w:noProof/>
            <w:color w:val="2B579A"/>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569C" w14:textId="77777777" w:rsidR="00297E92" w:rsidRDefault="00984AAA" w:rsidP="00F102F0">
    <w:pPr>
      <w:pStyle w:val="Footer"/>
      <w:tabs>
        <w:tab w:val="clear" w:pos="4153"/>
        <w:tab w:val="clear" w:pos="8306"/>
        <w:tab w:val="left" w:pos="2370"/>
      </w:tabs>
      <w:jc w:val="right"/>
    </w:pPr>
    <w:sdt>
      <w:sdtPr>
        <w:id w:val="1319304615"/>
        <w:docPartObj>
          <w:docPartGallery w:val="Page Numbers (Bottom of Page)"/>
          <w:docPartUnique/>
        </w:docPartObj>
      </w:sdtPr>
      <w:sdtEndPr>
        <w:rPr>
          <w:noProof/>
        </w:rPr>
      </w:sdtEndPr>
      <w:sdtContent>
        <w:r w:rsidR="00297E92">
          <w:rPr>
            <w:color w:val="2B579A"/>
            <w:shd w:val="clear" w:color="auto" w:fill="E6E6E6"/>
          </w:rPr>
          <w:fldChar w:fldCharType="begin"/>
        </w:r>
        <w:r w:rsidR="00297E92">
          <w:instrText xml:space="preserve"> PAGE   \* MERGEFORMAT </w:instrText>
        </w:r>
        <w:r w:rsidR="00297E92">
          <w:rPr>
            <w:color w:val="2B579A"/>
            <w:shd w:val="clear" w:color="auto" w:fill="E6E6E6"/>
          </w:rPr>
          <w:fldChar w:fldCharType="separate"/>
        </w:r>
        <w:r w:rsidR="00297E92">
          <w:rPr>
            <w:noProof/>
          </w:rPr>
          <w:t>23</w:t>
        </w:r>
        <w:r w:rsidR="00297E92">
          <w:rPr>
            <w:noProof/>
            <w:color w:val="2B579A"/>
            <w:shd w:val="clear" w:color="auto" w:fill="E6E6E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4402" w14:textId="29CC8245" w:rsidR="00794768" w:rsidRDefault="00984AAA" w:rsidP="00762D7A">
    <w:pPr>
      <w:pStyle w:val="Footer"/>
      <w:tabs>
        <w:tab w:val="clear" w:pos="4153"/>
        <w:tab w:val="clear" w:pos="8306"/>
        <w:tab w:val="left" w:pos="2370"/>
      </w:tabs>
    </w:pPr>
    <w:sdt>
      <w:sdtPr>
        <w:id w:val="-22020350"/>
        <w:docPartObj>
          <w:docPartGallery w:val="Page Numbers (Bottom of Page)"/>
          <w:docPartUnique/>
        </w:docPartObj>
      </w:sdtPr>
      <w:sdtEndPr>
        <w:rPr>
          <w:noProof/>
        </w:rPr>
      </w:sdtEndPr>
      <w:sdtContent>
        <w:r w:rsidR="00794768">
          <w:rPr>
            <w:color w:val="2B579A"/>
            <w:shd w:val="clear" w:color="auto" w:fill="E6E6E6"/>
          </w:rPr>
          <w:fldChar w:fldCharType="begin"/>
        </w:r>
        <w:r w:rsidR="00794768">
          <w:instrText xml:space="preserve"> PAGE   \* MERGEFORMAT </w:instrText>
        </w:r>
        <w:r w:rsidR="00794768">
          <w:rPr>
            <w:color w:val="2B579A"/>
            <w:shd w:val="clear" w:color="auto" w:fill="E6E6E6"/>
          </w:rPr>
          <w:fldChar w:fldCharType="separate"/>
        </w:r>
        <w:r w:rsidR="00563274">
          <w:rPr>
            <w:noProof/>
          </w:rPr>
          <w:t>82</w:t>
        </w:r>
        <w:r w:rsidR="00794768">
          <w:rPr>
            <w:noProof/>
            <w:color w:val="2B579A"/>
            <w:shd w:val="clear" w:color="auto" w:fill="E6E6E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4927" w14:textId="331510C9" w:rsidR="00794768" w:rsidRDefault="00984AAA" w:rsidP="00CA62BF">
    <w:pPr>
      <w:pStyle w:val="Footer"/>
    </w:pPr>
    <w:sdt>
      <w:sdtPr>
        <w:id w:val="1790706115"/>
        <w:docPartObj>
          <w:docPartGallery w:val="Page Numbers (Bottom of Page)"/>
          <w:docPartUnique/>
        </w:docPartObj>
      </w:sdtPr>
      <w:sdtEndPr>
        <w:rPr>
          <w:noProof/>
        </w:rPr>
      </w:sdtEndPr>
      <w:sdtContent>
        <w:r w:rsidR="00794768">
          <w:rPr>
            <w:color w:val="2B579A"/>
            <w:shd w:val="clear" w:color="auto" w:fill="E6E6E6"/>
          </w:rPr>
          <w:fldChar w:fldCharType="begin"/>
        </w:r>
        <w:r w:rsidR="00794768">
          <w:instrText xml:space="preserve"> PAGE   \* MERGEFORMAT </w:instrText>
        </w:r>
        <w:r w:rsidR="00794768">
          <w:rPr>
            <w:color w:val="2B579A"/>
            <w:shd w:val="clear" w:color="auto" w:fill="E6E6E6"/>
          </w:rPr>
          <w:fldChar w:fldCharType="separate"/>
        </w:r>
        <w:r w:rsidR="005800E7">
          <w:rPr>
            <w:noProof/>
          </w:rPr>
          <w:t>83</w:t>
        </w:r>
        <w:r w:rsidR="00794768">
          <w:rPr>
            <w:noProof/>
            <w:color w:val="2B579A"/>
            <w:shd w:val="clear" w:color="auto" w:fill="E6E6E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12CB" w14:textId="01902CA3" w:rsidR="001D5FF0" w:rsidRPr="0095606B" w:rsidRDefault="00984AAA" w:rsidP="00F102F0">
    <w:pPr>
      <w:pStyle w:val="Footer"/>
      <w:jc w:val="left"/>
    </w:pPr>
    <w:sdt>
      <w:sdtPr>
        <w:id w:val="-1223131920"/>
        <w:docPartObj>
          <w:docPartGallery w:val="Page Numbers (Bottom of Page)"/>
          <w:docPartUnique/>
        </w:docPartObj>
      </w:sdtPr>
      <w:sdtEndPr>
        <w:rPr>
          <w:noProof/>
        </w:r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63274">
          <w:rPr>
            <w:noProof/>
          </w:rPr>
          <w:t>84</w:t>
        </w:r>
        <w:r w:rsidR="001D5FF0">
          <w:rPr>
            <w:noProof/>
            <w:color w:val="2B579A"/>
            <w:shd w:val="clear" w:color="auto" w:fill="E6E6E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406D" w14:textId="0280BDB0" w:rsidR="001D5FF0" w:rsidRDefault="00984AAA" w:rsidP="00F102F0">
    <w:pPr>
      <w:pStyle w:val="Footer"/>
      <w:jc w:val="right"/>
    </w:pPr>
    <w:sdt>
      <w:sdtPr>
        <w:rPr>
          <w:noProof/>
        </w:rPr>
        <w:id w:val="-2049290210"/>
        <w:docPartObj>
          <w:docPartGallery w:val="Page Numbers (Bottom of Page)"/>
          <w:docPartUnique/>
        </w:docPartObj>
      </w:sdt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800E7">
          <w:rPr>
            <w:noProof/>
          </w:rPr>
          <w:t>91</w:t>
        </w:r>
        <w:r w:rsidR="001D5FF0">
          <w:rPr>
            <w:noProof/>
            <w:color w:val="2B579A"/>
            <w:shd w:val="clear" w:color="auto" w:fill="E6E6E6"/>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7C4A" w14:textId="416B7B08" w:rsidR="001D5FF0" w:rsidRDefault="00984AAA" w:rsidP="00951F97">
    <w:pPr>
      <w:pStyle w:val="Footer"/>
      <w:jc w:val="left"/>
    </w:pPr>
    <w:sdt>
      <w:sdtPr>
        <w:id w:val="-1454090993"/>
        <w:docPartObj>
          <w:docPartGallery w:val="Page Numbers (Bottom of Page)"/>
          <w:docPartUnique/>
        </w:docPartObj>
      </w:sdtPr>
      <w:sdtEndPr>
        <w:rPr>
          <w:noProof/>
        </w:rPr>
      </w:sdtEndPr>
      <w:sdtContent>
        <w:r w:rsidR="001D5FF0">
          <w:rPr>
            <w:color w:val="2B579A"/>
            <w:shd w:val="clear" w:color="auto" w:fill="E6E6E6"/>
          </w:rPr>
          <w:fldChar w:fldCharType="begin"/>
        </w:r>
        <w:r w:rsidR="001D5FF0">
          <w:instrText xml:space="preserve"> PAGE   \* MERGEFORMAT </w:instrText>
        </w:r>
        <w:r w:rsidR="001D5FF0">
          <w:rPr>
            <w:color w:val="2B579A"/>
            <w:shd w:val="clear" w:color="auto" w:fill="E6E6E6"/>
          </w:rPr>
          <w:fldChar w:fldCharType="separate"/>
        </w:r>
        <w:r w:rsidR="005800E7">
          <w:rPr>
            <w:noProof/>
          </w:rPr>
          <w:t>84</w:t>
        </w:r>
        <w:r w:rsidR="001D5FF0">
          <w:rPr>
            <w:noProof/>
            <w:color w:val="2B579A"/>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9E340" w14:textId="77777777" w:rsidR="005B12A7" w:rsidRDefault="005B12A7">
      <w:pPr>
        <w:spacing w:line="240" w:lineRule="auto"/>
      </w:pPr>
      <w:r>
        <w:separator/>
      </w:r>
    </w:p>
  </w:footnote>
  <w:footnote w:type="continuationSeparator" w:id="0">
    <w:p w14:paraId="709683B3" w14:textId="77777777" w:rsidR="005B12A7" w:rsidRDefault="005B12A7">
      <w:pPr>
        <w:spacing w:line="240" w:lineRule="auto"/>
      </w:pPr>
      <w:r>
        <w:continuationSeparator/>
      </w:r>
    </w:p>
  </w:footnote>
  <w:footnote w:type="continuationNotice" w:id="1">
    <w:p w14:paraId="23C8EAEC" w14:textId="77777777" w:rsidR="005B12A7" w:rsidRDefault="005B12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D2AB" w14:textId="7A8FC8AF" w:rsidR="00237459" w:rsidRDefault="00237459" w:rsidP="00F102F0">
    <w:pPr>
      <w:pStyle w:val="Header"/>
      <w:jc w:val="right"/>
    </w:pPr>
    <w:r>
      <w:rPr>
        <w:noProof/>
        <w:color w:val="2B579A"/>
        <w:shd w:val="clear" w:color="auto" w:fill="E6E6E6"/>
        <w:lang w:eastAsia="en-GB"/>
      </w:rPr>
      <w:drawing>
        <wp:inline distT="0" distB="0" distL="0" distR="0" wp14:anchorId="7912E7C5" wp14:editId="2F796FF8">
          <wp:extent cx="2089821" cy="198869"/>
          <wp:effectExtent l="0" t="0" r="5715" b="0"/>
          <wp:docPr id="588901440" name="Picture 5889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69"/>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AB06" w14:textId="2887F3D1" w:rsidR="002D204F" w:rsidRDefault="009D7DBF" w:rsidP="00237459">
    <w:pPr>
      <w:pStyle w:val="Header"/>
    </w:pPr>
    <w:r>
      <w:rPr>
        <w:noProof/>
      </w:rPr>
      <w:drawing>
        <wp:inline distT="0" distB="0" distL="0" distR="0" wp14:anchorId="5BE9699D" wp14:editId="2485A1F9">
          <wp:extent cx="2082852" cy="198224"/>
          <wp:effectExtent l="0" t="0" r="0" b="0"/>
          <wp:docPr id="735594460" name="Picture 73559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6164" name="Picture 1568366164"/>
                  <pic:cNvPicPr/>
                </pic:nvPicPr>
                <pic:blipFill>
                  <a:blip r:embed="rId1">
                    <a:extLst>
                      <a:ext uri="{28A0092B-C50C-407E-A947-70E740481C1C}">
                        <a14:useLocalDpi xmlns:a14="http://schemas.microsoft.com/office/drawing/2010/main" val="0"/>
                      </a:ext>
                    </a:extLst>
                  </a:blip>
                  <a:stretch>
                    <a:fillRect/>
                  </a:stretch>
                </pic:blipFill>
                <pic:spPr>
                  <a:xfrm>
                    <a:off x="0" y="0"/>
                    <a:ext cx="2244806" cy="213637"/>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D12B" w14:textId="777FC707" w:rsidR="001D5FF0" w:rsidRDefault="001D5FF0" w:rsidP="00F102F0">
    <w:pPr>
      <w:pStyle w:val="Header"/>
      <w:jc w:val="right"/>
    </w:pPr>
    <w:r>
      <w:rPr>
        <w:noProof/>
        <w:color w:val="2B579A"/>
        <w:shd w:val="clear" w:color="auto" w:fill="E6E6E6"/>
        <w:lang w:eastAsia="en-GB"/>
      </w:rPr>
      <w:drawing>
        <wp:inline distT="0" distB="0" distL="0" distR="0" wp14:anchorId="64EF3E52" wp14:editId="4936AA01">
          <wp:extent cx="2089785" cy="201930"/>
          <wp:effectExtent l="0" t="0" r="5715" b="0"/>
          <wp:docPr id="145" name="Picture 145" title="Office of the Scottish Road Works Commissioner"/>
          <wp:cNvGraphicFramePr/>
          <a:graphic xmlns:a="http://schemas.openxmlformats.org/drawingml/2006/main">
            <a:graphicData uri="http://schemas.openxmlformats.org/drawingml/2006/picture">
              <pic:pic xmlns:pic="http://schemas.openxmlformats.org/drawingml/2006/picture">
                <pic:nvPicPr>
                  <pic:cNvPr id="22" name="Picture 22" title="Office of the Scottish Road Works Commissione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785" cy="19875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9A15" w14:textId="2498309B" w:rsidR="001D5FF0" w:rsidRDefault="009D7DBF" w:rsidP="00BC575D">
    <w:pPr>
      <w:pStyle w:val="Header"/>
      <w:jc w:val="right"/>
    </w:pPr>
    <w:r>
      <w:rPr>
        <w:noProof/>
      </w:rPr>
      <w:drawing>
        <wp:inline distT="0" distB="0" distL="0" distR="0" wp14:anchorId="649D41C7" wp14:editId="7FF15F75">
          <wp:extent cx="2082852" cy="198224"/>
          <wp:effectExtent l="0" t="0" r="0" b="0"/>
          <wp:docPr id="1043712054" name="Picture 10437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6164" name="Picture 1568366164"/>
                  <pic:cNvPicPr/>
                </pic:nvPicPr>
                <pic:blipFill>
                  <a:blip r:embed="rId1">
                    <a:extLst>
                      <a:ext uri="{28A0092B-C50C-407E-A947-70E740481C1C}">
                        <a14:useLocalDpi xmlns:a14="http://schemas.microsoft.com/office/drawing/2010/main" val="0"/>
                      </a:ext>
                    </a:extLst>
                  </a:blip>
                  <a:stretch>
                    <a:fillRect/>
                  </a:stretch>
                </pic:blipFill>
                <pic:spPr>
                  <a:xfrm>
                    <a:off x="0" y="0"/>
                    <a:ext cx="2244806" cy="213637"/>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B8FFF" w14:textId="77777777" w:rsidR="001D5FF0" w:rsidRDefault="001D5FF0" w:rsidP="0095606B">
    <w:pPr>
      <w:pStyle w:val="Header"/>
      <w:jc w:val="center"/>
    </w:pPr>
    <w:r>
      <w:rPr>
        <w:noProof/>
        <w:color w:val="2B579A"/>
        <w:shd w:val="clear" w:color="auto" w:fill="E6E6E6"/>
        <w:lang w:eastAsia="en-GB"/>
      </w:rPr>
      <w:drawing>
        <wp:inline distT="0" distB="0" distL="0" distR="0" wp14:anchorId="67DFF949" wp14:editId="166B4295">
          <wp:extent cx="2089821" cy="198870"/>
          <wp:effectExtent l="0" t="0" r="5715" b="0"/>
          <wp:docPr id="147" name="Picture 147"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2FFB" w14:textId="77777777" w:rsidR="001D5FF0" w:rsidRDefault="001D5FF0" w:rsidP="00BC575D">
    <w:pPr>
      <w:pStyle w:val="Header"/>
    </w:pPr>
    <w:r>
      <w:rPr>
        <w:noProof/>
        <w:color w:val="2B579A"/>
        <w:shd w:val="clear" w:color="auto" w:fill="E6E6E6"/>
        <w:lang w:eastAsia="en-GB"/>
      </w:rPr>
      <w:drawing>
        <wp:inline distT="0" distB="0" distL="0" distR="0" wp14:anchorId="7CD87231" wp14:editId="16A1C2FB">
          <wp:extent cx="2089821" cy="198870"/>
          <wp:effectExtent l="0" t="0" r="5715" b="0"/>
          <wp:docPr id="148" name="Picture 148"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5BD" w14:textId="77777777" w:rsidR="001D5FF0" w:rsidRDefault="001D5FF0" w:rsidP="004F7902">
    <w:pPr>
      <w:pStyle w:val="Header"/>
      <w:jc w:val="center"/>
    </w:pPr>
    <w:r>
      <w:rPr>
        <w:noProof/>
        <w:color w:val="2B579A"/>
        <w:shd w:val="clear" w:color="auto" w:fill="E6E6E6"/>
        <w:lang w:eastAsia="en-GB"/>
      </w:rPr>
      <w:drawing>
        <wp:inline distT="0" distB="0" distL="0" distR="0" wp14:anchorId="5E566152" wp14:editId="32E06294">
          <wp:extent cx="2089821" cy="198870"/>
          <wp:effectExtent l="0" t="0" r="5715" b="0"/>
          <wp:docPr id="149" name="Picture 149"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D8A7" w14:textId="77777777" w:rsidR="002D204F" w:rsidRDefault="002D204F" w:rsidP="00F102F0">
    <w:pPr>
      <w:pStyle w:val="Header"/>
    </w:pPr>
    <w:r>
      <w:rPr>
        <w:noProof/>
        <w:color w:val="2B579A"/>
        <w:shd w:val="clear" w:color="auto" w:fill="E6E6E6"/>
        <w:lang w:eastAsia="en-GB"/>
      </w:rPr>
      <w:drawing>
        <wp:inline distT="0" distB="0" distL="0" distR="0" wp14:anchorId="62583969" wp14:editId="6D9F5A91">
          <wp:extent cx="2089821" cy="198870"/>
          <wp:effectExtent l="0" t="0" r="5715" b="0"/>
          <wp:docPr id="150" name="Picture 150"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A96D" w14:textId="77777777" w:rsidR="002D204F" w:rsidRDefault="002D204F" w:rsidP="00F102F0">
    <w:pPr>
      <w:jc w:val="right"/>
    </w:pPr>
    <w:r>
      <w:rPr>
        <w:noProof/>
        <w:color w:val="2B579A"/>
        <w:shd w:val="clear" w:color="auto" w:fill="E6E6E6"/>
        <w:lang w:eastAsia="en-GB"/>
      </w:rPr>
      <w:drawing>
        <wp:inline distT="0" distB="0" distL="0" distR="0" wp14:anchorId="0E199304" wp14:editId="0629C0D2">
          <wp:extent cx="2089821" cy="198870"/>
          <wp:effectExtent l="0" t="0" r="5715" b="0"/>
          <wp:docPr id="151" name="Picture 151"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E479" w14:textId="6F913F5E" w:rsidR="001D5FF0" w:rsidRDefault="001D5FF0" w:rsidP="00BC575D">
    <w:pPr>
      <w:pStyle w:val="Header"/>
      <w:jc w:val="right"/>
    </w:pPr>
    <w:r>
      <w:rPr>
        <w:noProof/>
        <w:color w:val="2B579A"/>
        <w:shd w:val="clear" w:color="auto" w:fill="E6E6E6"/>
        <w:lang w:eastAsia="en-GB"/>
      </w:rPr>
      <w:drawing>
        <wp:inline distT="0" distB="0" distL="0" distR="0" wp14:anchorId="3DB1DB60" wp14:editId="6B39CC63">
          <wp:extent cx="2089821" cy="198870"/>
          <wp:effectExtent l="0" t="0" r="5715" b="0"/>
          <wp:docPr id="152" name="Picture 152"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5023" w14:textId="77777777" w:rsidR="001D5FF0" w:rsidRDefault="001D5FF0" w:rsidP="00D51FA3">
    <w:pPr>
      <w:pStyle w:val="Header"/>
      <w:jc w:val="center"/>
    </w:pPr>
    <w:r>
      <w:rPr>
        <w:noProof/>
        <w:color w:val="2B579A"/>
        <w:shd w:val="clear" w:color="auto" w:fill="E6E6E6"/>
        <w:lang w:eastAsia="en-GB"/>
      </w:rPr>
      <w:drawing>
        <wp:inline distT="0" distB="0" distL="0" distR="0" wp14:anchorId="31992974" wp14:editId="5BD81FB4">
          <wp:extent cx="2089821" cy="198870"/>
          <wp:effectExtent l="0" t="0" r="5715" b="0"/>
          <wp:docPr id="153" name="Picture 153"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A8C8" w14:textId="1B914AF9" w:rsidR="00794768" w:rsidRDefault="00EE32A3" w:rsidP="00F102F0">
    <w:pPr>
      <w:pStyle w:val="Header"/>
    </w:pPr>
    <w:r>
      <w:rPr>
        <w:noProof/>
      </w:rPr>
      <w:drawing>
        <wp:inline distT="0" distB="0" distL="0" distR="0" wp14:anchorId="2FF5F3A5" wp14:editId="0990DBD5">
          <wp:extent cx="2082852" cy="198224"/>
          <wp:effectExtent l="0" t="0" r="0" b="0"/>
          <wp:docPr id="888308569" name="Picture 88830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6164" name="Picture 1568366164"/>
                  <pic:cNvPicPr/>
                </pic:nvPicPr>
                <pic:blipFill>
                  <a:blip r:embed="rId1">
                    <a:extLst>
                      <a:ext uri="{28A0092B-C50C-407E-A947-70E740481C1C}">
                        <a14:useLocalDpi xmlns:a14="http://schemas.microsoft.com/office/drawing/2010/main" val="0"/>
                      </a:ext>
                    </a:extLst>
                  </a:blip>
                  <a:stretch>
                    <a:fillRect/>
                  </a:stretch>
                </pic:blipFill>
                <pic:spPr>
                  <a:xfrm>
                    <a:off x="0" y="0"/>
                    <a:ext cx="2244806" cy="213637"/>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58BD" w14:textId="32D2249A" w:rsidR="001D5FF0" w:rsidRDefault="00237459" w:rsidP="00F102F0">
    <w:pPr>
      <w:pStyle w:val="Header"/>
    </w:pPr>
    <w:r>
      <w:rPr>
        <w:noProof/>
        <w:color w:val="2B579A"/>
        <w:shd w:val="clear" w:color="auto" w:fill="E6E6E6"/>
        <w:lang w:eastAsia="en-GB"/>
      </w:rPr>
      <w:drawing>
        <wp:inline distT="0" distB="0" distL="0" distR="0" wp14:anchorId="42D30442" wp14:editId="345734ED">
          <wp:extent cx="2089821" cy="198870"/>
          <wp:effectExtent l="0" t="0" r="5715" b="0"/>
          <wp:docPr id="7" name="Picture 7"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588A" w14:textId="61F6349C" w:rsidR="00237459" w:rsidRDefault="00237459" w:rsidP="004F790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06AC" w14:textId="64A0E47B" w:rsidR="008A1C58" w:rsidRDefault="004D2F5B" w:rsidP="00F102F0">
    <w:pPr>
      <w:pStyle w:val="Header"/>
      <w:jc w:val="right"/>
    </w:pPr>
    <w:r>
      <w:rPr>
        <w:noProof/>
      </w:rPr>
      <w:drawing>
        <wp:inline distT="0" distB="0" distL="0" distR="0" wp14:anchorId="0B6A3FF8" wp14:editId="2CF4FA11">
          <wp:extent cx="2082852" cy="198224"/>
          <wp:effectExtent l="0" t="0" r="0" b="0"/>
          <wp:docPr id="1568366164" name="Picture 156836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6164" name="Picture 1568366164"/>
                  <pic:cNvPicPr/>
                </pic:nvPicPr>
                <pic:blipFill>
                  <a:blip r:embed="rId1">
                    <a:extLst>
                      <a:ext uri="{28A0092B-C50C-407E-A947-70E740481C1C}">
                        <a14:useLocalDpi xmlns:a14="http://schemas.microsoft.com/office/drawing/2010/main" val="0"/>
                      </a:ext>
                    </a:extLst>
                  </a:blip>
                  <a:stretch>
                    <a:fillRect/>
                  </a:stretch>
                </pic:blipFill>
                <pic:spPr>
                  <a:xfrm>
                    <a:off x="0" y="0"/>
                    <a:ext cx="2244806" cy="2136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00F8" w14:textId="77777777" w:rsidR="00794768" w:rsidRDefault="00794768" w:rsidP="00762D7A">
    <w:pPr>
      <w:pStyle w:val="Header"/>
      <w:jc w:val="center"/>
    </w:pPr>
    <w:r>
      <w:rPr>
        <w:noProof/>
        <w:color w:val="2B579A"/>
        <w:shd w:val="clear" w:color="auto" w:fill="E6E6E6"/>
        <w:lang w:eastAsia="en-GB"/>
      </w:rPr>
      <w:drawing>
        <wp:inline distT="0" distB="0" distL="0" distR="0" wp14:anchorId="395C4736" wp14:editId="2424BD5B">
          <wp:extent cx="2089821" cy="198870"/>
          <wp:effectExtent l="0" t="0" r="5715" b="0"/>
          <wp:docPr id="138" name="Picture 138"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A5C8" w14:textId="19ED54C5" w:rsidR="00794768" w:rsidRDefault="009D7DBF" w:rsidP="007E3A8C">
    <w:pPr>
      <w:tabs>
        <w:tab w:val="center" w:pos="6979"/>
        <w:tab w:val="right" w:pos="13958"/>
      </w:tabs>
      <w:jc w:val="center"/>
    </w:pPr>
    <w:r>
      <w:rPr>
        <w:noProof/>
      </w:rPr>
      <w:drawing>
        <wp:inline distT="0" distB="0" distL="0" distR="0" wp14:anchorId="73CF17F3" wp14:editId="6AD6CC5F">
          <wp:extent cx="2082852" cy="198224"/>
          <wp:effectExtent l="0" t="0" r="0" b="0"/>
          <wp:docPr id="1098785750" name="Picture 10987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6164" name="Picture 1568366164"/>
                  <pic:cNvPicPr/>
                </pic:nvPicPr>
                <pic:blipFill>
                  <a:blip r:embed="rId1">
                    <a:extLst>
                      <a:ext uri="{28A0092B-C50C-407E-A947-70E740481C1C}">
                        <a14:useLocalDpi xmlns:a14="http://schemas.microsoft.com/office/drawing/2010/main" val="0"/>
                      </a:ext>
                    </a:extLst>
                  </a:blip>
                  <a:stretch>
                    <a:fillRect/>
                  </a:stretch>
                </pic:blipFill>
                <pic:spPr>
                  <a:xfrm>
                    <a:off x="0" y="0"/>
                    <a:ext cx="2244806" cy="2136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199D" w14:textId="77777777" w:rsidR="002D204F" w:rsidRDefault="002D204F" w:rsidP="00F102F0">
    <w:pPr>
      <w:pStyle w:val="Header"/>
    </w:pPr>
    <w:r>
      <w:rPr>
        <w:noProof/>
        <w:color w:val="2B579A"/>
        <w:shd w:val="clear" w:color="auto" w:fill="E6E6E6"/>
        <w:lang w:eastAsia="en-GB"/>
      </w:rPr>
      <w:drawing>
        <wp:inline distT="0" distB="0" distL="0" distR="0" wp14:anchorId="0A6D482C" wp14:editId="1D7672F0">
          <wp:extent cx="2089821" cy="198870"/>
          <wp:effectExtent l="0" t="0" r="5715" b="0"/>
          <wp:docPr id="140" name="Picture 140" title="Office of the Scottish Road Work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C_Logo_Long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9821" cy="19887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D3F" w14:textId="29473D88" w:rsidR="001D5FF0" w:rsidRPr="0095606B" w:rsidRDefault="009D7DBF" w:rsidP="00951F97">
    <w:pPr>
      <w:pStyle w:val="Header"/>
      <w:jc w:val="right"/>
    </w:pPr>
    <w:r>
      <w:rPr>
        <w:noProof/>
      </w:rPr>
      <w:drawing>
        <wp:inline distT="0" distB="0" distL="0" distR="0" wp14:anchorId="06E647A2" wp14:editId="4B56CED8">
          <wp:extent cx="2082852" cy="198224"/>
          <wp:effectExtent l="0" t="0" r="0" b="0"/>
          <wp:docPr id="179582789" name="Picture 17958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6164" name="Picture 1568366164"/>
                  <pic:cNvPicPr/>
                </pic:nvPicPr>
                <pic:blipFill>
                  <a:blip r:embed="rId1">
                    <a:extLst>
                      <a:ext uri="{28A0092B-C50C-407E-A947-70E740481C1C}">
                        <a14:useLocalDpi xmlns:a14="http://schemas.microsoft.com/office/drawing/2010/main" val="0"/>
                      </a:ext>
                    </a:extLst>
                  </a:blip>
                  <a:stretch>
                    <a:fillRect/>
                  </a:stretch>
                </pic:blipFill>
                <pic:spPr>
                  <a:xfrm>
                    <a:off x="0" y="0"/>
                    <a:ext cx="2244806" cy="213637"/>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57A7" w14:textId="3E4281DE" w:rsidR="001D5FF0" w:rsidRDefault="009D7DBF" w:rsidP="00951F97">
    <w:pPr>
      <w:pStyle w:val="Header"/>
    </w:pPr>
    <w:r>
      <w:rPr>
        <w:noProof/>
      </w:rPr>
      <w:drawing>
        <wp:inline distT="0" distB="0" distL="0" distR="0" wp14:anchorId="49FC5BF6" wp14:editId="7160B8A4">
          <wp:extent cx="2082852" cy="198224"/>
          <wp:effectExtent l="0" t="0" r="0" b="0"/>
          <wp:docPr id="16519744" name="Picture 1651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6164" name="Picture 1568366164"/>
                  <pic:cNvPicPr/>
                </pic:nvPicPr>
                <pic:blipFill>
                  <a:blip r:embed="rId1">
                    <a:extLst>
                      <a:ext uri="{28A0092B-C50C-407E-A947-70E740481C1C}">
                        <a14:useLocalDpi xmlns:a14="http://schemas.microsoft.com/office/drawing/2010/main" val="0"/>
                      </a:ext>
                    </a:extLst>
                  </a:blip>
                  <a:stretch>
                    <a:fillRect/>
                  </a:stretch>
                </pic:blipFill>
                <pic:spPr>
                  <a:xfrm>
                    <a:off x="0" y="0"/>
                    <a:ext cx="2244806" cy="213637"/>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86BC" w14:textId="31D0A4A1" w:rsidR="001D5FF0" w:rsidRDefault="009D7DBF" w:rsidP="0095606B">
    <w:pPr>
      <w:pStyle w:val="Header"/>
      <w:jc w:val="center"/>
    </w:pPr>
    <w:r>
      <w:rPr>
        <w:noProof/>
      </w:rPr>
      <w:drawing>
        <wp:inline distT="0" distB="0" distL="0" distR="0" wp14:anchorId="1676DF9B" wp14:editId="696CF7FA">
          <wp:extent cx="2082852" cy="198224"/>
          <wp:effectExtent l="0" t="0" r="0" b="0"/>
          <wp:docPr id="420986123" name="Picture 42098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6164" name="Picture 1568366164"/>
                  <pic:cNvPicPr/>
                </pic:nvPicPr>
                <pic:blipFill>
                  <a:blip r:embed="rId1">
                    <a:extLst>
                      <a:ext uri="{28A0092B-C50C-407E-A947-70E740481C1C}">
                        <a14:useLocalDpi xmlns:a14="http://schemas.microsoft.com/office/drawing/2010/main" val="0"/>
                      </a:ext>
                    </a:extLst>
                  </a:blip>
                  <a:stretch>
                    <a:fillRect/>
                  </a:stretch>
                </pic:blipFill>
                <pic:spPr>
                  <a:xfrm>
                    <a:off x="0" y="0"/>
                    <a:ext cx="2244806" cy="2136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7F59B51"/>
    <w:multiLevelType w:val="hybridMultilevel"/>
    <w:tmpl w:val="BFE8D2EE"/>
    <w:lvl w:ilvl="0" w:tplc="A68E3E9C">
      <w:start w:val="1"/>
      <w:numFmt w:val="decimal"/>
      <w:lvlText w:val="%1."/>
      <w:lvlJc w:val="left"/>
      <w:pPr>
        <w:ind w:left="720" w:hanging="360"/>
      </w:pPr>
    </w:lvl>
    <w:lvl w:ilvl="1" w:tplc="3A006036">
      <w:start w:val="1"/>
      <w:numFmt w:val="lowerLetter"/>
      <w:lvlText w:val="%2."/>
      <w:lvlJc w:val="left"/>
      <w:pPr>
        <w:ind w:left="1440" w:hanging="360"/>
      </w:pPr>
    </w:lvl>
    <w:lvl w:ilvl="2" w:tplc="53D8FB84">
      <w:start w:val="1"/>
      <w:numFmt w:val="lowerRoman"/>
      <w:lvlText w:val="%3."/>
      <w:lvlJc w:val="right"/>
      <w:pPr>
        <w:ind w:left="2160" w:hanging="180"/>
      </w:pPr>
    </w:lvl>
    <w:lvl w:ilvl="3" w:tplc="9BB0399C">
      <w:start w:val="1"/>
      <w:numFmt w:val="decimal"/>
      <w:lvlText w:val="%4."/>
      <w:lvlJc w:val="left"/>
      <w:pPr>
        <w:ind w:left="2880" w:hanging="360"/>
      </w:pPr>
    </w:lvl>
    <w:lvl w:ilvl="4" w:tplc="8682CA22">
      <w:start w:val="1"/>
      <w:numFmt w:val="lowerLetter"/>
      <w:lvlText w:val="%5."/>
      <w:lvlJc w:val="left"/>
      <w:pPr>
        <w:ind w:left="3600" w:hanging="360"/>
      </w:pPr>
    </w:lvl>
    <w:lvl w:ilvl="5" w:tplc="EE003D94">
      <w:start w:val="1"/>
      <w:numFmt w:val="lowerRoman"/>
      <w:lvlText w:val="%6."/>
      <w:lvlJc w:val="right"/>
      <w:pPr>
        <w:ind w:left="4320" w:hanging="180"/>
      </w:pPr>
    </w:lvl>
    <w:lvl w:ilvl="6" w:tplc="A5BC9060">
      <w:start w:val="1"/>
      <w:numFmt w:val="decimal"/>
      <w:lvlText w:val="%7."/>
      <w:lvlJc w:val="left"/>
      <w:pPr>
        <w:ind w:left="5040" w:hanging="360"/>
      </w:pPr>
    </w:lvl>
    <w:lvl w:ilvl="7" w:tplc="543A8C4A">
      <w:start w:val="1"/>
      <w:numFmt w:val="lowerLetter"/>
      <w:lvlText w:val="%8."/>
      <w:lvlJc w:val="left"/>
      <w:pPr>
        <w:ind w:left="5760" w:hanging="360"/>
      </w:pPr>
    </w:lvl>
    <w:lvl w:ilvl="8" w:tplc="81844E4A">
      <w:start w:val="1"/>
      <w:numFmt w:val="lowerRoman"/>
      <w:lvlText w:val="%9."/>
      <w:lvlJc w:val="right"/>
      <w:pPr>
        <w:ind w:left="6480" w:hanging="180"/>
      </w:pPr>
    </w:lvl>
  </w:abstractNum>
  <w:abstractNum w:abstractNumId="2" w15:restartNumberingAfterBreak="0">
    <w:nsid w:val="08EB4594"/>
    <w:multiLevelType w:val="hybridMultilevel"/>
    <w:tmpl w:val="F12E00DA"/>
    <w:lvl w:ilvl="0" w:tplc="685C2AF2">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CD61D86"/>
    <w:multiLevelType w:val="hybridMultilevel"/>
    <w:tmpl w:val="C180F1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402B0"/>
    <w:multiLevelType w:val="hybridMultilevel"/>
    <w:tmpl w:val="895C1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415782"/>
    <w:multiLevelType w:val="hybridMultilevel"/>
    <w:tmpl w:val="A790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7420E"/>
    <w:multiLevelType w:val="hybridMultilevel"/>
    <w:tmpl w:val="A836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069DA"/>
    <w:multiLevelType w:val="multilevel"/>
    <w:tmpl w:val="59044C94"/>
    <w:lvl w:ilvl="0">
      <w:start w:val="1"/>
      <w:numFmt w:val="decimal"/>
      <w:pStyle w:val="ListParagraph"/>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8" w15:restartNumberingAfterBreak="0">
    <w:nsid w:val="1B3450A6"/>
    <w:multiLevelType w:val="hybridMultilevel"/>
    <w:tmpl w:val="4B3EE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803633"/>
    <w:multiLevelType w:val="hybridMultilevel"/>
    <w:tmpl w:val="F07C469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B7693A"/>
    <w:multiLevelType w:val="hybridMultilevel"/>
    <w:tmpl w:val="2308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806CD4"/>
    <w:multiLevelType w:val="hybridMultilevel"/>
    <w:tmpl w:val="A22CD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4BECB4"/>
    <w:multiLevelType w:val="hybridMultilevel"/>
    <w:tmpl w:val="724AE3A0"/>
    <w:lvl w:ilvl="0" w:tplc="3436733C">
      <w:start w:val="1"/>
      <w:numFmt w:val="bullet"/>
      <w:lvlText w:val=""/>
      <w:lvlJc w:val="left"/>
      <w:pPr>
        <w:ind w:left="720" w:hanging="360"/>
      </w:pPr>
      <w:rPr>
        <w:rFonts w:ascii="Symbol" w:hAnsi="Symbol" w:hint="default"/>
      </w:rPr>
    </w:lvl>
    <w:lvl w:ilvl="1" w:tplc="5726C368">
      <w:start w:val="1"/>
      <w:numFmt w:val="bullet"/>
      <w:lvlText w:val="o"/>
      <w:lvlJc w:val="left"/>
      <w:pPr>
        <w:ind w:left="1440" w:hanging="360"/>
      </w:pPr>
      <w:rPr>
        <w:rFonts w:ascii="Courier New" w:hAnsi="Courier New" w:hint="default"/>
      </w:rPr>
    </w:lvl>
    <w:lvl w:ilvl="2" w:tplc="27EAC2E0">
      <w:start w:val="1"/>
      <w:numFmt w:val="bullet"/>
      <w:lvlText w:val=""/>
      <w:lvlJc w:val="left"/>
      <w:pPr>
        <w:ind w:left="2160" w:hanging="360"/>
      </w:pPr>
      <w:rPr>
        <w:rFonts w:ascii="Wingdings" w:hAnsi="Wingdings" w:hint="default"/>
      </w:rPr>
    </w:lvl>
    <w:lvl w:ilvl="3" w:tplc="AE9E5842">
      <w:start w:val="1"/>
      <w:numFmt w:val="bullet"/>
      <w:lvlText w:val=""/>
      <w:lvlJc w:val="left"/>
      <w:pPr>
        <w:ind w:left="2880" w:hanging="360"/>
      </w:pPr>
      <w:rPr>
        <w:rFonts w:ascii="Symbol" w:hAnsi="Symbol" w:hint="default"/>
      </w:rPr>
    </w:lvl>
    <w:lvl w:ilvl="4" w:tplc="45982414">
      <w:start w:val="1"/>
      <w:numFmt w:val="bullet"/>
      <w:lvlText w:val="o"/>
      <w:lvlJc w:val="left"/>
      <w:pPr>
        <w:ind w:left="3600" w:hanging="360"/>
      </w:pPr>
      <w:rPr>
        <w:rFonts w:ascii="Courier New" w:hAnsi="Courier New" w:hint="default"/>
      </w:rPr>
    </w:lvl>
    <w:lvl w:ilvl="5" w:tplc="5F4087DC">
      <w:start w:val="1"/>
      <w:numFmt w:val="bullet"/>
      <w:lvlText w:val=""/>
      <w:lvlJc w:val="left"/>
      <w:pPr>
        <w:ind w:left="4320" w:hanging="360"/>
      </w:pPr>
      <w:rPr>
        <w:rFonts w:ascii="Wingdings" w:hAnsi="Wingdings" w:hint="default"/>
      </w:rPr>
    </w:lvl>
    <w:lvl w:ilvl="6" w:tplc="83EA2966">
      <w:start w:val="1"/>
      <w:numFmt w:val="bullet"/>
      <w:lvlText w:val=""/>
      <w:lvlJc w:val="left"/>
      <w:pPr>
        <w:ind w:left="5040" w:hanging="360"/>
      </w:pPr>
      <w:rPr>
        <w:rFonts w:ascii="Symbol" w:hAnsi="Symbol" w:hint="default"/>
      </w:rPr>
    </w:lvl>
    <w:lvl w:ilvl="7" w:tplc="8312F2BE">
      <w:start w:val="1"/>
      <w:numFmt w:val="bullet"/>
      <w:lvlText w:val="o"/>
      <w:lvlJc w:val="left"/>
      <w:pPr>
        <w:ind w:left="5760" w:hanging="360"/>
      </w:pPr>
      <w:rPr>
        <w:rFonts w:ascii="Courier New" w:hAnsi="Courier New" w:hint="default"/>
      </w:rPr>
    </w:lvl>
    <w:lvl w:ilvl="8" w:tplc="29BC95B4">
      <w:start w:val="1"/>
      <w:numFmt w:val="bullet"/>
      <w:lvlText w:val=""/>
      <w:lvlJc w:val="left"/>
      <w:pPr>
        <w:ind w:left="6480" w:hanging="360"/>
      </w:pPr>
      <w:rPr>
        <w:rFonts w:ascii="Wingdings" w:hAnsi="Wingdings" w:hint="default"/>
      </w:rPr>
    </w:lvl>
  </w:abstractNum>
  <w:abstractNum w:abstractNumId="13" w15:restartNumberingAfterBreak="0">
    <w:nsid w:val="20021203"/>
    <w:multiLevelType w:val="hybridMultilevel"/>
    <w:tmpl w:val="8026D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91F32B"/>
    <w:multiLevelType w:val="hybridMultilevel"/>
    <w:tmpl w:val="A2DEAE5C"/>
    <w:lvl w:ilvl="0" w:tplc="76E80678">
      <w:start w:val="1"/>
      <w:numFmt w:val="bullet"/>
      <w:lvlText w:val="·"/>
      <w:lvlJc w:val="left"/>
      <w:pPr>
        <w:ind w:left="720" w:hanging="360"/>
      </w:pPr>
      <w:rPr>
        <w:rFonts w:ascii="Symbol" w:hAnsi="Symbol" w:hint="default"/>
      </w:rPr>
    </w:lvl>
    <w:lvl w:ilvl="1" w:tplc="83DAA0CE">
      <w:start w:val="1"/>
      <w:numFmt w:val="bullet"/>
      <w:lvlText w:val="o"/>
      <w:lvlJc w:val="left"/>
      <w:pPr>
        <w:ind w:left="1440" w:hanging="360"/>
      </w:pPr>
      <w:rPr>
        <w:rFonts w:ascii="Courier New" w:hAnsi="Courier New" w:hint="default"/>
      </w:rPr>
    </w:lvl>
    <w:lvl w:ilvl="2" w:tplc="984C35F6">
      <w:start w:val="1"/>
      <w:numFmt w:val="bullet"/>
      <w:lvlText w:val=""/>
      <w:lvlJc w:val="left"/>
      <w:pPr>
        <w:ind w:left="2160" w:hanging="360"/>
      </w:pPr>
      <w:rPr>
        <w:rFonts w:ascii="Wingdings" w:hAnsi="Wingdings" w:hint="default"/>
      </w:rPr>
    </w:lvl>
    <w:lvl w:ilvl="3" w:tplc="A30A2FBE">
      <w:start w:val="1"/>
      <w:numFmt w:val="bullet"/>
      <w:lvlText w:val=""/>
      <w:lvlJc w:val="left"/>
      <w:pPr>
        <w:ind w:left="2880" w:hanging="360"/>
      </w:pPr>
      <w:rPr>
        <w:rFonts w:ascii="Symbol" w:hAnsi="Symbol" w:hint="default"/>
      </w:rPr>
    </w:lvl>
    <w:lvl w:ilvl="4" w:tplc="E076D078">
      <w:start w:val="1"/>
      <w:numFmt w:val="bullet"/>
      <w:lvlText w:val="o"/>
      <w:lvlJc w:val="left"/>
      <w:pPr>
        <w:ind w:left="3600" w:hanging="360"/>
      </w:pPr>
      <w:rPr>
        <w:rFonts w:ascii="Courier New" w:hAnsi="Courier New" w:hint="default"/>
      </w:rPr>
    </w:lvl>
    <w:lvl w:ilvl="5" w:tplc="4C8AAF98">
      <w:start w:val="1"/>
      <w:numFmt w:val="bullet"/>
      <w:lvlText w:val=""/>
      <w:lvlJc w:val="left"/>
      <w:pPr>
        <w:ind w:left="4320" w:hanging="360"/>
      </w:pPr>
      <w:rPr>
        <w:rFonts w:ascii="Wingdings" w:hAnsi="Wingdings" w:hint="default"/>
      </w:rPr>
    </w:lvl>
    <w:lvl w:ilvl="6" w:tplc="E9340640">
      <w:start w:val="1"/>
      <w:numFmt w:val="bullet"/>
      <w:lvlText w:val=""/>
      <w:lvlJc w:val="left"/>
      <w:pPr>
        <w:ind w:left="5040" w:hanging="360"/>
      </w:pPr>
      <w:rPr>
        <w:rFonts w:ascii="Symbol" w:hAnsi="Symbol" w:hint="default"/>
      </w:rPr>
    </w:lvl>
    <w:lvl w:ilvl="7" w:tplc="25720D44">
      <w:start w:val="1"/>
      <w:numFmt w:val="bullet"/>
      <w:lvlText w:val="o"/>
      <w:lvlJc w:val="left"/>
      <w:pPr>
        <w:ind w:left="5760" w:hanging="360"/>
      </w:pPr>
      <w:rPr>
        <w:rFonts w:ascii="Courier New" w:hAnsi="Courier New" w:hint="default"/>
      </w:rPr>
    </w:lvl>
    <w:lvl w:ilvl="8" w:tplc="50681CD8">
      <w:start w:val="1"/>
      <w:numFmt w:val="bullet"/>
      <w:lvlText w:val=""/>
      <w:lvlJc w:val="left"/>
      <w:pPr>
        <w:ind w:left="6480" w:hanging="360"/>
      </w:pPr>
      <w:rPr>
        <w:rFonts w:ascii="Wingdings" w:hAnsi="Wingdings" w:hint="default"/>
      </w:rPr>
    </w:lvl>
  </w:abstractNum>
  <w:abstractNum w:abstractNumId="15" w15:restartNumberingAfterBreak="0">
    <w:nsid w:val="2295693D"/>
    <w:multiLevelType w:val="hybridMultilevel"/>
    <w:tmpl w:val="1E20265A"/>
    <w:lvl w:ilvl="0" w:tplc="0809000F">
      <w:start w:val="1"/>
      <w:numFmt w:val="decimal"/>
      <w:lvlText w:val="%1."/>
      <w:lvlJc w:val="left"/>
      <w:pPr>
        <w:ind w:left="720" w:hanging="360"/>
      </w:pPr>
    </w:lvl>
    <w:lvl w:ilvl="1" w:tplc="3A006036">
      <w:start w:val="1"/>
      <w:numFmt w:val="lowerLetter"/>
      <w:lvlText w:val="%2."/>
      <w:lvlJc w:val="left"/>
      <w:pPr>
        <w:ind w:left="1440" w:hanging="360"/>
      </w:pPr>
    </w:lvl>
    <w:lvl w:ilvl="2" w:tplc="53D8FB84">
      <w:start w:val="1"/>
      <w:numFmt w:val="lowerRoman"/>
      <w:lvlText w:val="%3."/>
      <w:lvlJc w:val="right"/>
      <w:pPr>
        <w:ind w:left="2160" w:hanging="180"/>
      </w:pPr>
    </w:lvl>
    <w:lvl w:ilvl="3" w:tplc="9BB0399C">
      <w:start w:val="1"/>
      <w:numFmt w:val="decimal"/>
      <w:lvlText w:val="%4."/>
      <w:lvlJc w:val="left"/>
      <w:pPr>
        <w:ind w:left="2880" w:hanging="360"/>
      </w:pPr>
    </w:lvl>
    <w:lvl w:ilvl="4" w:tplc="8682CA22">
      <w:start w:val="1"/>
      <w:numFmt w:val="lowerLetter"/>
      <w:lvlText w:val="%5."/>
      <w:lvlJc w:val="left"/>
      <w:pPr>
        <w:ind w:left="3600" w:hanging="360"/>
      </w:pPr>
    </w:lvl>
    <w:lvl w:ilvl="5" w:tplc="EE003D94">
      <w:start w:val="1"/>
      <w:numFmt w:val="lowerRoman"/>
      <w:lvlText w:val="%6."/>
      <w:lvlJc w:val="right"/>
      <w:pPr>
        <w:ind w:left="4320" w:hanging="180"/>
      </w:pPr>
    </w:lvl>
    <w:lvl w:ilvl="6" w:tplc="A5BC9060">
      <w:start w:val="1"/>
      <w:numFmt w:val="decimal"/>
      <w:lvlText w:val="%7."/>
      <w:lvlJc w:val="left"/>
      <w:pPr>
        <w:ind w:left="5040" w:hanging="360"/>
      </w:pPr>
    </w:lvl>
    <w:lvl w:ilvl="7" w:tplc="543A8C4A">
      <w:start w:val="1"/>
      <w:numFmt w:val="lowerLetter"/>
      <w:lvlText w:val="%8."/>
      <w:lvlJc w:val="left"/>
      <w:pPr>
        <w:ind w:left="5760" w:hanging="360"/>
      </w:pPr>
    </w:lvl>
    <w:lvl w:ilvl="8" w:tplc="81844E4A">
      <w:start w:val="1"/>
      <w:numFmt w:val="lowerRoman"/>
      <w:lvlText w:val="%9."/>
      <w:lvlJc w:val="right"/>
      <w:pPr>
        <w:ind w:left="6480" w:hanging="180"/>
      </w:pPr>
    </w:lvl>
  </w:abstractNum>
  <w:abstractNum w:abstractNumId="16" w15:restartNumberingAfterBreak="0">
    <w:nsid w:val="2C63091B"/>
    <w:multiLevelType w:val="hybridMultilevel"/>
    <w:tmpl w:val="0DA008FC"/>
    <w:lvl w:ilvl="0" w:tplc="FF668D5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4D7BE3"/>
    <w:multiLevelType w:val="hybridMultilevel"/>
    <w:tmpl w:val="0566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55202A"/>
    <w:multiLevelType w:val="hybridMultilevel"/>
    <w:tmpl w:val="2514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71F78A"/>
    <w:multiLevelType w:val="hybridMultilevel"/>
    <w:tmpl w:val="EF543222"/>
    <w:lvl w:ilvl="0" w:tplc="BA6A2286">
      <w:start w:val="1"/>
      <w:numFmt w:val="bullet"/>
      <w:lvlText w:val="·"/>
      <w:lvlJc w:val="left"/>
      <w:pPr>
        <w:ind w:left="720" w:hanging="360"/>
      </w:pPr>
      <w:rPr>
        <w:rFonts w:ascii="Symbol" w:hAnsi="Symbol" w:hint="default"/>
      </w:rPr>
    </w:lvl>
    <w:lvl w:ilvl="1" w:tplc="D1CC0F34">
      <w:start w:val="1"/>
      <w:numFmt w:val="bullet"/>
      <w:lvlText w:val="o"/>
      <w:lvlJc w:val="left"/>
      <w:pPr>
        <w:ind w:left="1440" w:hanging="360"/>
      </w:pPr>
      <w:rPr>
        <w:rFonts w:ascii="Courier New" w:hAnsi="Courier New" w:hint="default"/>
      </w:rPr>
    </w:lvl>
    <w:lvl w:ilvl="2" w:tplc="92F074C8">
      <w:start w:val="1"/>
      <w:numFmt w:val="bullet"/>
      <w:lvlText w:val=""/>
      <w:lvlJc w:val="left"/>
      <w:pPr>
        <w:ind w:left="2160" w:hanging="360"/>
      </w:pPr>
      <w:rPr>
        <w:rFonts w:ascii="Wingdings" w:hAnsi="Wingdings" w:hint="default"/>
      </w:rPr>
    </w:lvl>
    <w:lvl w:ilvl="3" w:tplc="B768B364">
      <w:start w:val="1"/>
      <w:numFmt w:val="bullet"/>
      <w:lvlText w:val=""/>
      <w:lvlJc w:val="left"/>
      <w:pPr>
        <w:ind w:left="2880" w:hanging="360"/>
      </w:pPr>
      <w:rPr>
        <w:rFonts w:ascii="Symbol" w:hAnsi="Symbol" w:hint="default"/>
      </w:rPr>
    </w:lvl>
    <w:lvl w:ilvl="4" w:tplc="B9DCD612">
      <w:start w:val="1"/>
      <w:numFmt w:val="bullet"/>
      <w:lvlText w:val="o"/>
      <w:lvlJc w:val="left"/>
      <w:pPr>
        <w:ind w:left="3600" w:hanging="360"/>
      </w:pPr>
      <w:rPr>
        <w:rFonts w:ascii="Courier New" w:hAnsi="Courier New" w:hint="default"/>
      </w:rPr>
    </w:lvl>
    <w:lvl w:ilvl="5" w:tplc="24484676">
      <w:start w:val="1"/>
      <w:numFmt w:val="bullet"/>
      <w:lvlText w:val=""/>
      <w:lvlJc w:val="left"/>
      <w:pPr>
        <w:ind w:left="4320" w:hanging="360"/>
      </w:pPr>
      <w:rPr>
        <w:rFonts w:ascii="Wingdings" w:hAnsi="Wingdings" w:hint="default"/>
      </w:rPr>
    </w:lvl>
    <w:lvl w:ilvl="6" w:tplc="A1C2198C">
      <w:start w:val="1"/>
      <w:numFmt w:val="bullet"/>
      <w:lvlText w:val=""/>
      <w:lvlJc w:val="left"/>
      <w:pPr>
        <w:ind w:left="5040" w:hanging="360"/>
      </w:pPr>
      <w:rPr>
        <w:rFonts w:ascii="Symbol" w:hAnsi="Symbol" w:hint="default"/>
      </w:rPr>
    </w:lvl>
    <w:lvl w:ilvl="7" w:tplc="543E2E5A">
      <w:start w:val="1"/>
      <w:numFmt w:val="bullet"/>
      <w:lvlText w:val="o"/>
      <w:lvlJc w:val="left"/>
      <w:pPr>
        <w:ind w:left="5760" w:hanging="360"/>
      </w:pPr>
      <w:rPr>
        <w:rFonts w:ascii="Courier New" w:hAnsi="Courier New" w:hint="default"/>
      </w:rPr>
    </w:lvl>
    <w:lvl w:ilvl="8" w:tplc="89C273A2">
      <w:start w:val="1"/>
      <w:numFmt w:val="bullet"/>
      <w:lvlText w:val=""/>
      <w:lvlJc w:val="left"/>
      <w:pPr>
        <w:ind w:left="6480" w:hanging="360"/>
      </w:pPr>
      <w:rPr>
        <w:rFonts w:ascii="Wingdings" w:hAnsi="Wingdings" w:hint="default"/>
      </w:rPr>
    </w:lvl>
  </w:abstractNum>
  <w:abstractNum w:abstractNumId="20" w15:restartNumberingAfterBreak="0">
    <w:nsid w:val="43A609D7"/>
    <w:multiLevelType w:val="hybridMultilevel"/>
    <w:tmpl w:val="FC584A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8CCD729"/>
    <w:multiLevelType w:val="hybridMultilevel"/>
    <w:tmpl w:val="FFFFFFFF"/>
    <w:lvl w:ilvl="0" w:tplc="27880D9E">
      <w:start w:val="1"/>
      <w:numFmt w:val="bullet"/>
      <w:lvlText w:val=""/>
      <w:lvlJc w:val="left"/>
      <w:pPr>
        <w:ind w:left="720" w:hanging="360"/>
      </w:pPr>
      <w:rPr>
        <w:rFonts w:ascii="Symbol" w:hAnsi="Symbol" w:hint="default"/>
      </w:rPr>
    </w:lvl>
    <w:lvl w:ilvl="1" w:tplc="DDE89D54">
      <w:start w:val="1"/>
      <w:numFmt w:val="bullet"/>
      <w:lvlText w:val="o"/>
      <w:lvlJc w:val="left"/>
      <w:pPr>
        <w:ind w:left="1440" w:hanging="360"/>
      </w:pPr>
      <w:rPr>
        <w:rFonts w:ascii="Courier New" w:hAnsi="Courier New" w:hint="default"/>
      </w:rPr>
    </w:lvl>
    <w:lvl w:ilvl="2" w:tplc="1D18611C">
      <w:start w:val="1"/>
      <w:numFmt w:val="bullet"/>
      <w:lvlText w:val=""/>
      <w:lvlJc w:val="left"/>
      <w:pPr>
        <w:ind w:left="2160" w:hanging="360"/>
      </w:pPr>
      <w:rPr>
        <w:rFonts w:ascii="Wingdings" w:hAnsi="Wingdings" w:hint="default"/>
      </w:rPr>
    </w:lvl>
    <w:lvl w:ilvl="3" w:tplc="06E8684A">
      <w:start w:val="1"/>
      <w:numFmt w:val="bullet"/>
      <w:lvlText w:val=""/>
      <w:lvlJc w:val="left"/>
      <w:pPr>
        <w:ind w:left="2880" w:hanging="360"/>
      </w:pPr>
      <w:rPr>
        <w:rFonts w:ascii="Symbol" w:hAnsi="Symbol" w:hint="default"/>
      </w:rPr>
    </w:lvl>
    <w:lvl w:ilvl="4" w:tplc="6E1A7872">
      <w:start w:val="1"/>
      <w:numFmt w:val="bullet"/>
      <w:lvlText w:val="o"/>
      <w:lvlJc w:val="left"/>
      <w:pPr>
        <w:ind w:left="3600" w:hanging="360"/>
      </w:pPr>
      <w:rPr>
        <w:rFonts w:ascii="Courier New" w:hAnsi="Courier New" w:hint="default"/>
      </w:rPr>
    </w:lvl>
    <w:lvl w:ilvl="5" w:tplc="4C921620">
      <w:start w:val="1"/>
      <w:numFmt w:val="bullet"/>
      <w:lvlText w:val=""/>
      <w:lvlJc w:val="left"/>
      <w:pPr>
        <w:ind w:left="4320" w:hanging="360"/>
      </w:pPr>
      <w:rPr>
        <w:rFonts w:ascii="Wingdings" w:hAnsi="Wingdings" w:hint="default"/>
      </w:rPr>
    </w:lvl>
    <w:lvl w:ilvl="6" w:tplc="0D502B30">
      <w:start w:val="1"/>
      <w:numFmt w:val="bullet"/>
      <w:lvlText w:val=""/>
      <w:lvlJc w:val="left"/>
      <w:pPr>
        <w:ind w:left="5040" w:hanging="360"/>
      </w:pPr>
      <w:rPr>
        <w:rFonts w:ascii="Symbol" w:hAnsi="Symbol" w:hint="default"/>
      </w:rPr>
    </w:lvl>
    <w:lvl w:ilvl="7" w:tplc="3B6AA9AE">
      <w:start w:val="1"/>
      <w:numFmt w:val="bullet"/>
      <w:lvlText w:val="o"/>
      <w:lvlJc w:val="left"/>
      <w:pPr>
        <w:ind w:left="5760" w:hanging="360"/>
      </w:pPr>
      <w:rPr>
        <w:rFonts w:ascii="Courier New" w:hAnsi="Courier New" w:hint="default"/>
      </w:rPr>
    </w:lvl>
    <w:lvl w:ilvl="8" w:tplc="FFA273CA">
      <w:start w:val="1"/>
      <w:numFmt w:val="bullet"/>
      <w:lvlText w:val=""/>
      <w:lvlJc w:val="left"/>
      <w:pPr>
        <w:ind w:left="6480" w:hanging="360"/>
      </w:pPr>
      <w:rPr>
        <w:rFonts w:ascii="Wingdings" w:hAnsi="Wingdings" w:hint="default"/>
      </w:rPr>
    </w:lvl>
  </w:abstractNum>
  <w:abstractNum w:abstractNumId="22" w15:restartNumberingAfterBreak="0">
    <w:nsid w:val="4E0F5B31"/>
    <w:multiLevelType w:val="hybridMultilevel"/>
    <w:tmpl w:val="2B1E6E70"/>
    <w:lvl w:ilvl="0" w:tplc="2D7E895A">
      <w:start w:val="1"/>
      <w:numFmt w:val="decimal"/>
      <w:lvlText w:val="%1."/>
      <w:lvlJc w:val="left"/>
      <w:pPr>
        <w:ind w:left="135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A46651"/>
    <w:multiLevelType w:val="hybridMultilevel"/>
    <w:tmpl w:val="F6F47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C40802"/>
    <w:multiLevelType w:val="multilevel"/>
    <w:tmpl w:val="42947292"/>
    <w:lvl w:ilvl="0">
      <w:start w:val="1"/>
      <w:numFmt w:val="lowerRoman"/>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5" w15:restartNumberingAfterBreak="0">
    <w:nsid w:val="652C1161"/>
    <w:multiLevelType w:val="singleLevel"/>
    <w:tmpl w:val="74869896"/>
    <w:lvl w:ilvl="0">
      <w:start w:val="1"/>
      <w:numFmt w:val="bullet"/>
      <w:pStyle w:val="Bulletted"/>
      <w:lvlText w:val=""/>
      <w:lvlJc w:val="left"/>
      <w:pPr>
        <w:tabs>
          <w:tab w:val="num" w:pos="360"/>
        </w:tabs>
        <w:ind w:left="360" w:hanging="360"/>
      </w:pPr>
      <w:rPr>
        <w:rFonts w:ascii="Symbol" w:hAnsi="Symbol" w:hint="default"/>
      </w:rPr>
    </w:lvl>
  </w:abstractNum>
  <w:abstractNum w:abstractNumId="26" w15:restartNumberingAfterBreak="0">
    <w:nsid w:val="6AC97349"/>
    <w:multiLevelType w:val="multilevel"/>
    <w:tmpl w:val="42947292"/>
    <w:lvl w:ilvl="0">
      <w:start w:val="1"/>
      <w:numFmt w:val="lowerRoman"/>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7" w15:restartNumberingAfterBreak="0">
    <w:nsid w:val="70BD5A13"/>
    <w:multiLevelType w:val="hybridMultilevel"/>
    <w:tmpl w:val="892CE3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44421A5"/>
    <w:multiLevelType w:val="hybridMultilevel"/>
    <w:tmpl w:val="C5A4A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D605F8"/>
    <w:multiLevelType w:val="hybridMultilevel"/>
    <w:tmpl w:val="6D3611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940657A"/>
    <w:multiLevelType w:val="hybridMultilevel"/>
    <w:tmpl w:val="2EAA8A94"/>
    <w:lvl w:ilvl="0" w:tplc="E2A6A160">
      <w:start w:val="1"/>
      <w:numFmt w:val="upperLetter"/>
      <w:pStyle w:val="AppendixHeading"/>
      <w:lvlText w:val="Appendix %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CC3C40"/>
    <w:multiLevelType w:val="hybridMultilevel"/>
    <w:tmpl w:val="5FEA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B11C64"/>
    <w:multiLevelType w:val="hybridMultilevel"/>
    <w:tmpl w:val="D04C9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5C523D"/>
    <w:multiLevelType w:val="hybridMultilevel"/>
    <w:tmpl w:val="03D2D0C6"/>
    <w:lvl w:ilvl="0" w:tplc="FFFFFFFF">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69238B"/>
    <w:multiLevelType w:val="hybridMultilevel"/>
    <w:tmpl w:val="50788340"/>
    <w:lvl w:ilvl="0" w:tplc="A03ED5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0567560">
    <w:abstractNumId w:val="1"/>
  </w:num>
  <w:num w:numId="2" w16cid:durableId="4554078">
    <w:abstractNumId w:val="12"/>
  </w:num>
  <w:num w:numId="3" w16cid:durableId="1213692067">
    <w:abstractNumId w:val="14"/>
  </w:num>
  <w:num w:numId="4" w16cid:durableId="1565025656">
    <w:abstractNumId w:val="19"/>
  </w:num>
  <w:num w:numId="5" w16cid:durableId="1897857675">
    <w:abstractNumId w:val="25"/>
  </w:num>
  <w:num w:numId="6" w16cid:durableId="438260376">
    <w:abstractNumId w:val="0"/>
  </w:num>
  <w:num w:numId="7" w16cid:durableId="2019886783">
    <w:abstractNumId w:val="0"/>
  </w:num>
  <w:num w:numId="8" w16cid:durableId="536510007">
    <w:abstractNumId w:val="0"/>
  </w:num>
  <w:num w:numId="9" w16cid:durableId="771819326">
    <w:abstractNumId w:val="18"/>
  </w:num>
  <w:num w:numId="10" w16cid:durableId="752967147">
    <w:abstractNumId w:val="27"/>
  </w:num>
  <w:num w:numId="11" w16cid:durableId="1797603750">
    <w:abstractNumId w:val="13"/>
  </w:num>
  <w:num w:numId="12" w16cid:durableId="243298938">
    <w:abstractNumId w:val="20"/>
  </w:num>
  <w:num w:numId="13" w16cid:durableId="1536117458">
    <w:abstractNumId w:val="28"/>
  </w:num>
  <w:num w:numId="14" w16cid:durableId="2130313911">
    <w:abstractNumId w:val="2"/>
  </w:num>
  <w:num w:numId="15" w16cid:durableId="1882664601">
    <w:abstractNumId w:val="26"/>
  </w:num>
  <w:num w:numId="16" w16cid:durableId="679086161">
    <w:abstractNumId w:val="24"/>
  </w:num>
  <w:num w:numId="17" w16cid:durableId="91584785">
    <w:abstractNumId w:val="22"/>
  </w:num>
  <w:num w:numId="18" w16cid:durableId="1337462488">
    <w:abstractNumId w:val="34"/>
  </w:num>
  <w:num w:numId="19" w16cid:durableId="1701583884">
    <w:abstractNumId w:val="16"/>
  </w:num>
  <w:num w:numId="20" w16cid:durableId="156768551">
    <w:abstractNumId w:val="29"/>
  </w:num>
  <w:num w:numId="21" w16cid:durableId="2002611062">
    <w:abstractNumId w:val="23"/>
  </w:num>
  <w:num w:numId="22" w16cid:durableId="1486895511">
    <w:abstractNumId w:val="4"/>
  </w:num>
  <w:num w:numId="23" w16cid:durableId="1846824844">
    <w:abstractNumId w:val="9"/>
  </w:num>
  <w:num w:numId="24" w16cid:durableId="1059287274">
    <w:abstractNumId w:val="31"/>
  </w:num>
  <w:num w:numId="25" w16cid:durableId="1980068636">
    <w:abstractNumId w:val="3"/>
  </w:num>
  <w:num w:numId="26" w16cid:durableId="1660502010">
    <w:abstractNumId w:val="32"/>
  </w:num>
  <w:num w:numId="27" w16cid:durableId="921648270">
    <w:abstractNumId w:val="11"/>
  </w:num>
  <w:num w:numId="28" w16cid:durableId="1899590078">
    <w:abstractNumId w:val="33"/>
  </w:num>
  <w:num w:numId="29" w16cid:durableId="520630693">
    <w:abstractNumId w:val="8"/>
  </w:num>
  <w:num w:numId="30" w16cid:durableId="403261944">
    <w:abstractNumId w:val="6"/>
  </w:num>
  <w:num w:numId="31" w16cid:durableId="153382069">
    <w:abstractNumId w:val="10"/>
  </w:num>
  <w:num w:numId="32" w16cid:durableId="1620455460">
    <w:abstractNumId w:val="17"/>
  </w:num>
  <w:num w:numId="33" w16cid:durableId="1861891945">
    <w:abstractNumId w:val="30"/>
  </w:num>
  <w:num w:numId="34" w16cid:durableId="2134706850">
    <w:abstractNumId w:val="5"/>
  </w:num>
  <w:num w:numId="35" w16cid:durableId="1697388843">
    <w:abstractNumId w:val="15"/>
  </w:num>
  <w:num w:numId="36" w16cid:durableId="27339764">
    <w:abstractNumId w:val="7"/>
  </w:num>
  <w:num w:numId="37" w16cid:durableId="7840776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F99"/>
    <w:rsid w:val="000009ED"/>
    <w:rsid w:val="0000166E"/>
    <w:rsid w:val="000027E0"/>
    <w:rsid w:val="00002B3F"/>
    <w:rsid w:val="0000318E"/>
    <w:rsid w:val="000048D9"/>
    <w:rsid w:val="00005E5C"/>
    <w:rsid w:val="00006CA0"/>
    <w:rsid w:val="00008413"/>
    <w:rsid w:val="000118E3"/>
    <w:rsid w:val="00012786"/>
    <w:rsid w:val="00012849"/>
    <w:rsid w:val="00012B4E"/>
    <w:rsid w:val="000137E9"/>
    <w:rsid w:val="00013EC7"/>
    <w:rsid w:val="00014BA9"/>
    <w:rsid w:val="000166ED"/>
    <w:rsid w:val="00016789"/>
    <w:rsid w:val="000171FB"/>
    <w:rsid w:val="00020452"/>
    <w:rsid w:val="00020539"/>
    <w:rsid w:val="00021881"/>
    <w:rsid w:val="000228F2"/>
    <w:rsid w:val="00022BC7"/>
    <w:rsid w:val="00022CC7"/>
    <w:rsid w:val="00026A02"/>
    <w:rsid w:val="00027403"/>
    <w:rsid w:val="00027C4E"/>
    <w:rsid w:val="0003002D"/>
    <w:rsid w:val="000309DD"/>
    <w:rsid w:val="00031DFD"/>
    <w:rsid w:val="00032049"/>
    <w:rsid w:val="00033416"/>
    <w:rsid w:val="00034B99"/>
    <w:rsid w:val="000355B1"/>
    <w:rsid w:val="00035F69"/>
    <w:rsid w:val="00040DAE"/>
    <w:rsid w:val="000416AC"/>
    <w:rsid w:val="00041AE9"/>
    <w:rsid w:val="00041AEE"/>
    <w:rsid w:val="00041F11"/>
    <w:rsid w:val="00042DF4"/>
    <w:rsid w:val="00044268"/>
    <w:rsid w:val="00044D25"/>
    <w:rsid w:val="00044E22"/>
    <w:rsid w:val="0004508B"/>
    <w:rsid w:val="0004673D"/>
    <w:rsid w:val="000471EA"/>
    <w:rsid w:val="0005023D"/>
    <w:rsid w:val="00050E6B"/>
    <w:rsid w:val="00051A1A"/>
    <w:rsid w:val="00051ACF"/>
    <w:rsid w:val="00052266"/>
    <w:rsid w:val="000524C1"/>
    <w:rsid w:val="00052C07"/>
    <w:rsid w:val="000530A8"/>
    <w:rsid w:val="00053338"/>
    <w:rsid w:val="00054125"/>
    <w:rsid w:val="000546BF"/>
    <w:rsid w:val="00054B01"/>
    <w:rsid w:val="00054FA5"/>
    <w:rsid w:val="00055700"/>
    <w:rsid w:val="00056FBA"/>
    <w:rsid w:val="00057D86"/>
    <w:rsid w:val="000614FA"/>
    <w:rsid w:val="0006168F"/>
    <w:rsid w:val="00062834"/>
    <w:rsid w:val="00062BFB"/>
    <w:rsid w:val="00063A73"/>
    <w:rsid w:val="000646F1"/>
    <w:rsid w:val="00064F74"/>
    <w:rsid w:val="000654BB"/>
    <w:rsid w:val="00066252"/>
    <w:rsid w:val="000666BA"/>
    <w:rsid w:val="00076470"/>
    <w:rsid w:val="00076AE4"/>
    <w:rsid w:val="00076F48"/>
    <w:rsid w:val="0008043F"/>
    <w:rsid w:val="00080F9B"/>
    <w:rsid w:val="00081D29"/>
    <w:rsid w:val="00082143"/>
    <w:rsid w:val="00083FC3"/>
    <w:rsid w:val="00084426"/>
    <w:rsid w:val="00084A83"/>
    <w:rsid w:val="00085440"/>
    <w:rsid w:val="000855A2"/>
    <w:rsid w:val="00085A91"/>
    <w:rsid w:val="00085EF2"/>
    <w:rsid w:val="00086774"/>
    <w:rsid w:val="00086A9B"/>
    <w:rsid w:val="00086FA7"/>
    <w:rsid w:val="00087EF3"/>
    <w:rsid w:val="0009053C"/>
    <w:rsid w:val="00090D3F"/>
    <w:rsid w:val="00090DD0"/>
    <w:rsid w:val="0009259F"/>
    <w:rsid w:val="00092D9A"/>
    <w:rsid w:val="00094F28"/>
    <w:rsid w:val="00097EEF"/>
    <w:rsid w:val="000A0181"/>
    <w:rsid w:val="000A08FE"/>
    <w:rsid w:val="000A1124"/>
    <w:rsid w:val="000A228D"/>
    <w:rsid w:val="000A27D7"/>
    <w:rsid w:val="000A28A6"/>
    <w:rsid w:val="000A2AEE"/>
    <w:rsid w:val="000A660A"/>
    <w:rsid w:val="000A7BC4"/>
    <w:rsid w:val="000B0B59"/>
    <w:rsid w:val="000B1D68"/>
    <w:rsid w:val="000B20B4"/>
    <w:rsid w:val="000B21B8"/>
    <w:rsid w:val="000B2B3D"/>
    <w:rsid w:val="000B3296"/>
    <w:rsid w:val="000B35A3"/>
    <w:rsid w:val="000B39B6"/>
    <w:rsid w:val="000B4265"/>
    <w:rsid w:val="000B48A4"/>
    <w:rsid w:val="000B4B5B"/>
    <w:rsid w:val="000B4E73"/>
    <w:rsid w:val="000B527F"/>
    <w:rsid w:val="000B54CA"/>
    <w:rsid w:val="000B563B"/>
    <w:rsid w:val="000B74EF"/>
    <w:rsid w:val="000C02CB"/>
    <w:rsid w:val="000C12AB"/>
    <w:rsid w:val="000C17C6"/>
    <w:rsid w:val="000C17F9"/>
    <w:rsid w:val="000C2AD2"/>
    <w:rsid w:val="000C2B33"/>
    <w:rsid w:val="000C2B4C"/>
    <w:rsid w:val="000C35AD"/>
    <w:rsid w:val="000C462D"/>
    <w:rsid w:val="000C4B65"/>
    <w:rsid w:val="000C58C1"/>
    <w:rsid w:val="000C73C3"/>
    <w:rsid w:val="000C77CF"/>
    <w:rsid w:val="000D0FB6"/>
    <w:rsid w:val="000D104D"/>
    <w:rsid w:val="000D3A15"/>
    <w:rsid w:val="000D3CE0"/>
    <w:rsid w:val="000D432F"/>
    <w:rsid w:val="000D4799"/>
    <w:rsid w:val="000E0397"/>
    <w:rsid w:val="000E065D"/>
    <w:rsid w:val="000E1039"/>
    <w:rsid w:val="000E23EE"/>
    <w:rsid w:val="000E2CD1"/>
    <w:rsid w:val="000E3992"/>
    <w:rsid w:val="000E4C8B"/>
    <w:rsid w:val="000E55F5"/>
    <w:rsid w:val="000E5945"/>
    <w:rsid w:val="000E798B"/>
    <w:rsid w:val="000E7F90"/>
    <w:rsid w:val="000F021C"/>
    <w:rsid w:val="000F0651"/>
    <w:rsid w:val="000F1638"/>
    <w:rsid w:val="000F184B"/>
    <w:rsid w:val="000F1954"/>
    <w:rsid w:val="000F1AF3"/>
    <w:rsid w:val="000F1CFA"/>
    <w:rsid w:val="000F4600"/>
    <w:rsid w:val="000F7437"/>
    <w:rsid w:val="00100021"/>
    <w:rsid w:val="001007C9"/>
    <w:rsid w:val="0010162B"/>
    <w:rsid w:val="00101AC2"/>
    <w:rsid w:val="001023E9"/>
    <w:rsid w:val="001058CD"/>
    <w:rsid w:val="00105E88"/>
    <w:rsid w:val="00106FF9"/>
    <w:rsid w:val="001076A1"/>
    <w:rsid w:val="00107DA4"/>
    <w:rsid w:val="00107E15"/>
    <w:rsid w:val="00110C2A"/>
    <w:rsid w:val="00111AA6"/>
    <w:rsid w:val="00111D3B"/>
    <w:rsid w:val="001158B5"/>
    <w:rsid w:val="00116076"/>
    <w:rsid w:val="00116DBB"/>
    <w:rsid w:val="00117285"/>
    <w:rsid w:val="00117F3D"/>
    <w:rsid w:val="00120C64"/>
    <w:rsid w:val="00121424"/>
    <w:rsid w:val="0012162C"/>
    <w:rsid w:val="00121940"/>
    <w:rsid w:val="00121B0A"/>
    <w:rsid w:val="001220C6"/>
    <w:rsid w:val="0012218C"/>
    <w:rsid w:val="00122BEE"/>
    <w:rsid w:val="0012331F"/>
    <w:rsid w:val="0012581F"/>
    <w:rsid w:val="001267F7"/>
    <w:rsid w:val="00127653"/>
    <w:rsid w:val="001279C4"/>
    <w:rsid w:val="0013032F"/>
    <w:rsid w:val="00130CDA"/>
    <w:rsid w:val="00131051"/>
    <w:rsid w:val="00131B69"/>
    <w:rsid w:val="0013231B"/>
    <w:rsid w:val="00133A41"/>
    <w:rsid w:val="0013497B"/>
    <w:rsid w:val="00135801"/>
    <w:rsid w:val="00135CEC"/>
    <w:rsid w:val="001368D2"/>
    <w:rsid w:val="00136967"/>
    <w:rsid w:val="0013770D"/>
    <w:rsid w:val="0013775C"/>
    <w:rsid w:val="0013796C"/>
    <w:rsid w:val="00140ED2"/>
    <w:rsid w:val="00141C29"/>
    <w:rsid w:val="001421EC"/>
    <w:rsid w:val="00145A9B"/>
    <w:rsid w:val="0014735E"/>
    <w:rsid w:val="00147947"/>
    <w:rsid w:val="001501ED"/>
    <w:rsid w:val="00150AA1"/>
    <w:rsid w:val="00150AC5"/>
    <w:rsid w:val="00151020"/>
    <w:rsid w:val="00154278"/>
    <w:rsid w:val="00156552"/>
    <w:rsid w:val="00156F22"/>
    <w:rsid w:val="00157021"/>
    <w:rsid w:val="001572E5"/>
    <w:rsid w:val="00157346"/>
    <w:rsid w:val="00160839"/>
    <w:rsid w:val="0016139B"/>
    <w:rsid w:val="001616B4"/>
    <w:rsid w:val="00162E17"/>
    <w:rsid w:val="00164C24"/>
    <w:rsid w:val="00166570"/>
    <w:rsid w:val="0016781D"/>
    <w:rsid w:val="001711EA"/>
    <w:rsid w:val="0017154D"/>
    <w:rsid w:val="00173415"/>
    <w:rsid w:val="00173591"/>
    <w:rsid w:val="00173B92"/>
    <w:rsid w:val="00173EED"/>
    <w:rsid w:val="00174972"/>
    <w:rsid w:val="001752F4"/>
    <w:rsid w:val="00175C80"/>
    <w:rsid w:val="00176987"/>
    <w:rsid w:val="00177071"/>
    <w:rsid w:val="00177EDE"/>
    <w:rsid w:val="001812FB"/>
    <w:rsid w:val="00181ED9"/>
    <w:rsid w:val="00181FE2"/>
    <w:rsid w:val="001825F9"/>
    <w:rsid w:val="001828DB"/>
    <w:rsid w:val="001829A9"/>
    <w:rsid w:val="00182A57"/>
    <w:rsid w:val="00183CFF"/>
    <w:rsid w:val="0018637A"/>
    <w:rsid w:val="0018734C"/>
    <w:rsid w:val="00190D42"/>
    <w:rsid w:val="00191078"/>
    <w:rsid w:val="00192DC7"/>
    <w:rsid w:val="00193B93"/>
    <w:rsid w:val="00194F60"/>
    <w:rsid w:val="00194FDE"/>
    <w:rsid w:val="00195F9C"/>
    <w:rsid w:val="00197156"/>
    <w:rsid w:val="00197D35"/>
    <w:rsid w:val="001A0E16"/>
    <w:rsid w:val="001A3081"/>
    <w:rsid w:val="001A4253"/>
    <w:rsid w:val="001A42FE"/>
    <w:rsid w:val="001A5BD0"/>
    <w:rsid w:val="001A6389"/>
    <w:rsid w:val="001A6F4E"/>
    <w:rsid w:val="001A7FB0"/>
    <w:rsid w:val="001B085D"/>
    <w:rsid w:val="001B0971"/>
    <w:rsid w:val="001B0F25"/>
    <w:rsid w:val="001B2325"/>
    <w:rsid w:val="001B2DA4"/>
    <w:rsid w:val="001B4793"/>
    <w:rsid w:val="001B523A"/>
    <w:rsid w:val="001B603D"/>
    <w:rsid w:val="001B68E4"/>
    <w:rsid w:val="001B6D75"/>
    <w:rsid w:val="001B706A"/>
    <w:rsid w:val="001B7B3A"/>
    <w:rsid w:val="001B7D58"/>
    <w:rsid w:val="001C058B"/>
    <w:rsid w:val="001C0631"/>
    <w:rsid w:val="001C0E70"/>
    <w:rsid w:val="001C1EEE"/>
    <w:rsid w:val="001C21D7"/>
    <w:rsid w:val="001C3BBE"/>
    <w:rsid w:val="001C4D6F"/>
    <w:rsid w:val="001C7CBE"/>
    <w:rsid w:val="001C7E0D"/>
    <w:rsid w:val="001D136E"/>
    <w:rsid w:val="001D1A42"/>
    <w:rsid w:val="001D3338"/>
    <w:rsid w:val="001D3B82"/>
    <w:rsid w:val="001D5FF0"/>
    <w:rsid w:val="001D62E5"/>
    <w:rsid w:val="001D7484"/>
    <w:rsid w:val="001D7D4E"/>
    <w:rsid w:val="001E06B0"/>
    <w:rsid w:val="001E06BF"/>
    <w:rsid w:val="001E2F50"/>
    <w:rsid w:val="001E5229"/>
    <w:rsid w:val="001E6DBF"/>
    <w:rsid w:val="001E7326"/>
    <w:rsid w:val="001E7EEC"/>
    <w:rsid w:val="001F02B3"/>
    <w:rsid w:val="001F2C43"/>
    <w:rsid w:val="001F3E2C"/>
    <w:rsid w:val="001F53AA"/>
    <w:rsid w:val="001F553B"/>
    <w:rsid w:val="001F67E2"/>
    <w:rsid w:val="001F6C17"/>
    <w:rsid w:val="00201AFF"/>
    <w:rsid w:val="00205CF5"/>
    <w:rsid w:val="0020796C"/>
    <w:rsid w:val="002117B4"/>
    <w:rsid w:val="00212DC9"/>
    <w:rsid w:val="002130AA"/>
    <w:rsid w:val="00214776"/>
    <w:rsid w:val="0021479B"/>
    <w:rsid w:val="00214CC0"/>
    <w:rsid w:val="0021641A"/>
    <w:rsid w:val="00216569"/>
    <w:rsid w:val="0021726C"/>
    <w:rsid w:val="002202DF"/>
    <w:rsid w:val="002205D9"/>
    <w:rsid w:val="00220989"/>
    <w:rsid w:val="00220FF9"/>
    <w:rsid w:val="00221448"/>
    <w:rsid w:val="00222DCD"/>
    <w:rsid w:val="002245B9"/>
    <w:rsid w:val="002260D2"/>
    <w:rsid w:val="00226116"/>
    <w:rsid w:val="0022634A"/>
    <w:rsid w:val="0022688B"/>
    <w:rsid w:val="002276EC"/>
    <w:rsid w:val="002309FB"/>
    <w:rsid w:val="00230BF8"/>
    <w:rsid w:val="0023202C"/>
    <w:rsid w:val="00235D21"/>
    <w:rsid w:val="002361BE"/>
    <w:rsid w:val="00236593"/>
    <w:rsid w:val="00236657"/>
    <w:rsid w:val="00236A98"/>
    <w:rsid w:val="00236D7A"/>
    <w:rsid w:val="00237459"/>
    <w:rsid w:val="002378F2"/>
    <w:rsid w:val="00237ED5"/>
    <w:rsid w:val="00240A37"/>
    <w:rsid w:val="0024167D"/>
    <w:rsid w:val="00242296"/>
    <w:rsid w:val="00242BD8"/>
    <w:rsid w:val="00244249"/>
    <w:rsid w:val="00244B37"/>
    <w:rsid w:val="002469D7"/>
    <w:rsid w:val="00246E5C"/>
    <w:rsid w:val="0024770B"/>
    <w:rsid w:val="0025027A"/>
    <w:rsid w:val="00251177"/>
    <w:rsid w:val="002517FB"/>
    <w:rsid w:val="00252ABE"/>
    <w:rsid w:val="002540F9"/>
    <w:rsid w:val="002548F3"/>
    <w:rsid w:val="00255DC0"/>
    <w:rsid w:val="00256ABF"/>
    <w:rsid w:val="002573C1"/>
    <w:rsid w:val="00260476"/>
    <w:rsid w:val="0026297B"/>
    <w:rsid w:val="00263627"/>
    <w:rsid w:val="00264406"/>
    <w:rsid w:val="00264BCD"/>
    <w:rsid w:val="00264D8A"/>
    <w:rsid w:val="00265F30"/>
    <w:rsid w:val="00267E13"/>
    <w:rsid w:val="00271A12"/>
    <w:rsid w:val="002724B1"/>
    <w:rsid w:val="00272D5A"/>
    <w:rsid w:val="00273056"/>
    <w:rsid w:val="00274817"/>
    <w:rsid w:val="00274996"/>
    <w:rsid w:val="00274D5E"/>
    <w:rsid w:val="00275A89"/>
    <w:rsid w:val="002760B8"/>
    <w:rsid w:val="00276CDF"/>
    <w:rsid w:val="002778E8"/>
    <w:rsid w:val="00277AFC"/>
    <w:rsid w:val="0028086D"/>
    <w:rsid w:val="00281373"/>
    <w:rsid w:val="00281459"/>
    <w:rsid w:val="00281572"/>
    <w:rsid w:val="00281653"/>
    <w:rsid w:val="00281AE3"/>
    <w:rsid w:val="00281DD4"/>
    <w:rsid w:val="002822CF"/>
    <w:rsid w:val="002825A5"/>
    <w:rsid w:val="00283CA9"/>
    <w:rsid w:val="00284630"/>
    <w:rsid w:val="0028565F"/>
    <w:rsid w:val="00286C8A"/>
    <w:rsid w:val="00286F53"/>
    <w:rsid w:val="0028722B"/>
    <w:rsid w:val="00287564"/>
    <w:rsid w:val="00287F9C"/>
    <w:rsid w:val="0029097B"/>
    <w:rsid w:val="00291DC8"/>
    <w:rsid w:val="00291F5F"/>
    <w:rsid w:val="00292373"/>
    <w:rsid w:val="00292F41"/>
    <w:rsid w:val="00293275"/>
    <w:rsid w:val="0029336A"/>
    <w:rsid w:val="002947C2"/>
    <w:rsid w:val="002959F4"/>
    <w:rsid w:val="00295F92"/>
    <w:rsid w:val="00296386"/>
    <w:rsid w:val="00297E92"/>
    <w:rsid w:val="002A0207"/>
    <w:rsid w:val="002A0997"/>
    <w:rsid w:val="002A0B96"/>
    <w:rsid w:val="002A0D99"/>
    <w:rsid w:val="002A1B88"/>
    <w:rsid w:val="002A21BF"/>
    <w:rsid w:val="002A34ED"/>
    <w:rsid w:val="002A3A4A"/>
    <w:rsid w:val="002A3AD1"/>
    <w:rsid w:val="002A418B"/>
    <w:rsid w:val="002A44D7"/>
    <w:rsid w:val="002A4FF7"/>
    <w:rsid w:val="002A74A6"/>
    <w:rsid w:val="002B0421"/>
    <w:rsid w:val="002B0775"/>
    <w:rsid w:val="002B0AA7"/>
    <w:rsid w:val="002B0B3D"/>
    <w:rsid w:val="002B125E"/>
    <w:rsid w:val="002B3D40"/>
    <w:rsid w:val="002B4757"/>
    <w:rsid w:val="002B5C70"/>
    <w:rsid w:val="002B6BE7"/>
    <w:rsid w:val="002B6D96"/>
    <w:rsid w:val="002B6E62"/>
    <w:rsid w:val="002B6FAF"/>
    <w:rsid w:val="002B7A2F"/>
    <w:rsid w:val="002C1386"/>
    <w:rsid w:val="002C1D20"/>
    <w:rsid w:val="002C252B"/>
    <w:rsid w:val="002C3476"/>
    <w:rsid w:val="002C38A8"/>
    <w:rsid w:val="002C53E1"/>
    <w:rsid w:val="002C7F8E"/>
    <w:rsid w:val="002D0DF0"/>
    <w:rsid w:val="002D13AE"/>
    <w:rsid w:val="002D204F"/>
    <w:rsid w:val="002D231F"/>
    <w:rsid w:val="002D4EDA"/>
    <w:rsid w:val="002D56E2"/>
    <w:rsid w:val="002D5DFF"/>
    <w:rsid w:val="002D70AB"/>
    <w:rsid w:val="002E11A1"/>
    <w:rsid w:val="002E1507"/>
    <w:rsid w:val="002E235D"/>
    <w:rsid w:val="002E43EF"/>
    <w:rsid w:val="002E4D43"/>
    <w:rsid w:val="002E5155"/>
    <w:rsid w:val="002E6B1F"/>
    <w:rsid w:val="002E7566"/>
    <w:rsid w:val="002E7D7E"/>
    <w:rsid w:val="002F1410"/>
    <w:rsid w:val="002F3688"/>
    <w:rsid w:val="002F3883"/>
    <w:rsid w:val="002F3A4B"/>
    <w:rsid w:val="002F5AE8"/>
    <w:rsid w:val="002F6DEF"/>
    <w:rsid w:val="00301372"/>
    <w:rsid w:val="003016C5"/>
    <w:rsid w:val="00302444"/>
    <w:rsid w:val="00302E63"/>
    <w:rsid w:val="00304CD3"/>
    <w:rsid w:val="003051D2"/>
    <w:rsid w:val="0030552A"/>
    <w:rsid w:val="0030664D"/>
    <w:rsid w:val="00306961"/>
    <w:rsid w:val="0030742C"/>
    <w:rsid w:val="00307605"/>
    <w:rsid w:val="0030794E"/>
    <w:rsid w:val="00307F61"/>
    <w:rsid w:val="00311FE5"/>
    <w:rsid w:val="00312078"/>
    <w:rsid w:val="003123F9"/>
    <w:rsid w:val="00314FFC"/>
    <w:rsid w:val="00315CEE"/>
    <w:rsid w:val="00316481"/>
    <w:rsid w:val="00316F1F"/>
    <w:rsid w:val="00317931"/>
    <w:rsid w:val="00317F26"/>
    <w:rsid w:val="0032007D"/>
    <w:rsid w:val="00320FA8"/>
    <w:rsid w:val="003216F0"/>
    <w:rsid w:val="0032293F"/>
    <w:rsid w:val="00322970"/>
    <w:rsid w:val="00326266"/>
    <w:rsid w:val="00327015"/>
    <w:rsid w:val="00327747"/>
    <w:rsid w:val="00330582"/>
    <w:rsid w:val="00332FDA"/>
    <w:rsid w:val="00335B1C"/>
    <w:rsid w:val="00340B6E"/>
    <w:rsid w:val="00340CFB"/>
    <w:rsid w:val="0034145A"/>
    <w:rsid w:val="00341AE5"/>
    <w:rsid w:val="00341CC1"/>
    <w:rsid w:val="0034300B"/>
    <w:rsid w:val="003438B6"/>
    <w:rsid w:val="00344360"/>
    <w:rsid w:val="00344733"/>
    <w:rsid w:val="00344C81"/>
    <w:rsid w:val="003471F7"/>
    <w:rsid w:val="00350420"/>
    <w:rsid w:val="00351B95"/>
    <w:rsid w:val="003537DA"/>
    <w:rsid w:val="00353C77"/>
    <w:rsid w:val="00354EEC"/>
    <w:rsid w:val="00357ACC"/>
    <w:rsid w:val="003610E9"/>
    <w:rsid w:val="00361130"/>
    <w:rsid w:val="003616B4"/>
    <w:rsid w:val="003616FF"/>
    <w:rsid w:val="0036357F"/>
    <w:rsid w:val="00363F2C"/>
    <w:rsid w:val="00364772"/>
    <w:rsid w:val="00364965"/>
    <w:rsid w:val="00366D98"/>
    <w:rsid w:val="003701FC"/>
    <w:rsid w:val="003713EE"/>
    <w:rsid w:val="00374026"/>
    <w:rsid w:val="0037425A"/>
    <w:rsid w:val="0037456D"/>
    <w:rsid w:val="00375C14"/>
    <w:rsid w:val="00376333"/>
    <w:rsid w:val="003771BF"/>
    <w:rsid w:val="00377F1C"/>
    <w:rsid w:val="00381AA4"/>
    <w:rsid w:val="003833CC"/>
    <w:rsid w:val="00384619"/>
    <w:rsid w:val="00384787"/>
    <w:rsid w:val="00384FEE"/>
    <w:rsid w:val="00385B36"/>
    <w:rsid w:val="00385E2F"/>
    <w:rsid w:val="003861C5"/>
    <w:rsid w:val="00386B27"/>
    <w:rsid w:val="0038731B"/>
    <w:rsid w:val="00390872"/>
    <w:rsid w:val="00390BF9"/>
    <w:rsid w:val="0039160A"/>
    <w:rsid w:val="00392661"/>
    <w:rsid w:val="003926CF"/>
    <w:rsid w:val="00392C97"/>
    <w:rsid w:val="0039370D"/>
    <w:rsid w:val="00394BDC"/>
    <w:rsid w:val="00394C53"/>
    <w:rsid w:val="00394E35"/>
    <w:rsid w:val="003964D4"/>
    <w:rsid w:val="003975A9"/>
    <w:rsid w:val="003A12CE"/>
    <w:rsid w:val="003A1BCD"/>
    <w:rsid w:val="003A2494"/>
    <w:rsid w:val="003A2865"/>
    <w:rsid w:val="003A33B9"/>
    <w:rsid w:val="003A3904"/>
    <w:rsid w:val="003A3A88"/>
    <w:rsid w:val="003A42BC"/>
    <w:rsid w:val="003A71BC"/>
    <w:rsid w:val="003A73FA"/>
    <w:rsid w:val="003A78F9"/>
    <w:rsid w:val="003B0CB7"/>
    <w:rsid w:val="003B25D9"/>
    <w:rsid w:val="003B2BA5"/>
    <w:rsid w:val="003B3025"/>
    <w:rsid w:val="003B383A"/>
    <w:rsid w:val="003B496B"/>
    <w:rsid w:val="003B5659"/>
    <w:rsid w:val="003B583E"/>
    <w:rsid w:val="003B630F"/>
    <w:rsid w:val="003B6361"/>
    <w:rsid w:val="003C074A"/>
    <w:rsid w:val="003C097C"/>
    <w:rsid w:val="003C0E3B"/>
    <w:rsid w:val="003C0E77"/>
    <w:rsid w:val="003C0FF8"/>
    <w:rsid w:val="003C265C"/>
    <w:rsid w:val="003C2EE2"/>
    <w:rsid w:val="003C701F"/>
    <w:rsid w:val="003D1157"/>
    <w:rsid w:val="003D19CF"/>
    <w:rsid w:val="003D1CA5"/>
    <w:rsid w:val="003D2020"/>
    <w:rsid w:val="003D3F79"/>
    <w:rsid w:val="003D4546"/>
    <w:rsid w:val="003D57F1"/>
    <w:rsid w:val="003D5F38"/>
    <w:rsid w:val="003D715F"/>
    <w:rsid w:val="003D7597"/>
    <w:rsid w:val="003E014C"/>
    <w:rsid w:val="003E04A3"/>
    <w:rsid w:val="003E1679"/>
    <w:rsid w:val="003E2E52"/>
    <w:rsid w:val="003E2F9D"/>
    <w:rsid w:val="003E3605"/>
    <w:rsid w:val="003E546A"/>
    <w:rsid w:val="003E6D92"/>
    <w:rsid w:val="003E7A0C"/>
    <w:rsid w:val="003F0802"/>
    <w:rsid w:val="003F0AA4"/>
    <w:rsid w:val="003F2059"/>
    <w:rsid w:val="003F2479"/>
    <w:rsid w:val="003F2C66"/>
    <w:rsid w:val="003F3A4E"/>
    <w:rsid w:val="003F7408"/>
    <w:rsid w:val="003F7917"/>
    <w:rsid w:val="00400EC6"/>
    <w:rsid w:val="00401166"/>
    <w:rsid w:val="00401B83"/>
    <w:rsid w:val="00401E9F"/>
    <w:rsid w:val="00402B83"/>
    <w:rsid w:val="00402C1E"/>
    <w:rsid w:val="004068B7"/>
    <w:rsid w:val="00406C17"/>
    <w:rsid w:val="0041133C"/>
    <w:rsid w:val="004116E4"/>
    <w:rsid w:val="00411FC4"/>
    <w:rsid w:val="00412234"/>
    <w:rsid w:val="0041360F"/>
    <w:rsid w:val="00413725"/>
    <w:rsid w:val="0041472D"/>
    <w:rsid w:val="00414A84"/>
    <w:rsid w:val="0041700B"/>
    <w:rsid w:val="004171EE"/>
    <w:rsid w:val="00417E19"/>
    <w:rsid w:val="00417F89"/>
    <w:rsid w:val="00422E47"/>
    <w:rsid w:val="00423257"/>
    <w:rsid w:val="004237BC"/>
    <w:rsid w:val="00424054"/>
    <w:rsid w:val="004240B4"/>
    <w:rsid w:val="004247DB"/>
    <w:rsid w:val="00424A80"/>
    <w:rsid w:val="00425DF1"/>
    <w:rsid w:val="0042659C"/>
    <w:rsid w:val="00426E2B"/>
    <w:rsid w:val="00427B0C"/>
    <w:rsid w:val="004322E5"/>
    <w:rsid w:val="004325A0"/>
    <w:rsid w:val="004325DB"/>
    <w:rsid w:val="004331E9"/>
    <w:rsid w:val="00433242"/>
    <w:rsid w:val="0043347A"/>
    <w:rsid w:val="00433551"/>
    <w:rsid w:val="0043372E"/>
    <w:rsid w:val="00434BE8"/>
    <w:rsid w:val="00434D87"/>
    <w:rsid w:val="004374D1"/>
    <w:rsid w:val="00441398"/>
    <w:rsid w:val="00441B28"/>
    <w:rsid w:val="004436D7"/>
    <w:rsid w:val="00443B07"/>
    <w:rsid w:val="00446384"/>
    <w:rsid w:val="00446755"/>
    <w:rsid w:val="00447B84"/>
    <w:rsid w:val="00447C65"/>
    <w:rsid w:val="00447EEA"/>
    <w:rsid w:val="00450696"/>
    <w:rsid w:val="00450BD1"/>
    <w:rsid w:val="00451999"/>
    <w:rsid w:val="00453877"/>
    <w:rsid w:val="004544A9"/>
    <w:rsid w:val="004544C6"/>
    <w:rsid w:val="00455115"/>
    <w:rsid w:val="0045640C"/>
    <w:rsid w:val="004571C1"/>
    <w:rsid w:val="0046191F"/>
    <w:rsid w:val="00461968"/>
    <w:rsid w:val="00461A9A"/>
    <w:rsid w:val="004622C3"/>
    <w:rsid w:val="00462441"/>
    <w:rsid w:val="004625BE"/>
    <w:rsid w:val="004628C3"/>
    <w:rsid w:val="00462BD4"/>
    <w:rsid w:val="00463360"/>
    <w:rsid w:val="00465D40"/>
    <w:rsid w:val="004708A6"/>
    <w:rsid w:val="00471F74"/>
    <w:rsid w:val="00472604"/>
    <w:rsid w:val="004729FD"/>
    <w:rsid w:val="00472AD6"/>
    <w:rsid w:val="00472D0A"/>
    <w:rsid w:val="00474967"/>
    <w:rsid w:val="00475D22"/>
    <w:rsid w:val="004761CE"/>
    <w:rsid w:val="00477143"/>
    <w:rsid w:val="004814D4"/>
    <w:rsid w:val="00481B1B"/>
    <w:rsid w:val="00482846"/>
    <w:rsid w:val="004838C9"/>
    <w:rsid w:val="00483AF8"/>
    <w:rsid w:val="00484F72"/>
    <w:rsid w:val="004852FA"/>
    <w:rsid w:val="00487332"/>
    <w:rsid w:val="00487462"/>
    <w:rsid w:val="00487770"/>
    <w:rsid w:val="00487A33"/>
    <w:rsid w:val="00487E21"/>
    <w:rsid w:val="004910AB"/>
    <w:rsid w:val="0049310D"/>
    <w:rsid w:val="00493664"/>
    <w:rsid w:val="004948FA"/>
    <w:rsid w:val="00496180"/>
    <w:rsid w:val="0049767F"/>
    <w:rsid w:val="004976DA"/>
    <w:rsid w:val="004A0010"/>
    <w:rsid w:val="004A13FE"/>
    <w:rsid w:val="004A15E1"/>
    <w:rsid w:val="004A15F6"/>
    <w:rsid w:val="004A2E02"/>
    <w:rsid w:val="004A2EEB"/>
    <w:rsid w:val="004A344F"/>
    <w:rsid w:val="004A3A25"/>
    <w:rsid w:val="004A4CFF"/>
    <w:rsid w:val="004A5B0A"/>
    <w:rsid w:val="004A6FBA"/>
    <w:rsid w:val="004A75A4"/>
    <w:rsid w:val="004A77A0"/>
    <w:rsid w:val="004B0199"/>
    <w:rsid w:val="004B199E"/>
    <w:rsid w:val="004B2ECD"/>
    <w:rsid w:val="004B3EEB"/>
    <w:rsid w:val="004B4687"/>
    <w:rsid w:val="004B4916"/>
    <w:rsid w:val="004B50B9"/>
    <w:rsid w:val="004B55EE"/>
    <w:rsid w:val="004B5E83"/>
    <w:rsid w:val="004B6DC0"/>
    <w:rsid w:val="004C3EBE"/>
    <w:rsid w:val="004C4748"/>
    <w:rsid w:val="004C5561"/>
    <w:rsid w:val="004C573B"/>
    <w:rsid w:val="004D1B5A"/>
    <w:rsid w:val="004D1C08"/>
    <w:rsid w:val="004D2F5B"/>
    <w:rsid w:val="004D3145"/>
    <w:rsid w:val="004D3415"/>
    <w:rsid w:val="004D53F3"/>
    <w:rsid w:val="004D55B0"/>
    <w:rsid w:val="004D5945"/>
    <w:rsid w:val="004E308D"/>
    <w:rsid w:val="004E320B"/>
    <w:rsid w:val="004E4595"/>
    <w:rsid w:val="004F0F92"/>
    <w:rsid w:val="004F17D1"/>
    <w:rsid w:val="004F1997"/>
    <w:rsid w:val="004F3F9C"/>
    <w:rsid w:val="004F470A"/>
    <w:rsid w:val="004F4D46"/>
    <w:rsid w:val="004F5C37"/>
    <w:rsid w:val="004F62A0"/>
    <w:rsid w:val="004F7902"/>
    <w:rsid w:val="004F79D4"/>
    <w:rsid w:val="005025DD"/>
    <w:rsid w:val="005039ED"/>
    <w:rsid w:val="00506DB1"/>
    <w:rsid w:val="00506F1B"/>
    <w:rsid w:val="00507A84"/>
    <w:rsid w:val="005104E7"/>
    <w:rsid w:val="00511987"/>
    <w:rsid w:val="00511E14"/>
    <w:rsid w:val="00512E89"/>
    <w:rsid w:val="00512EFC"/>
    <w:rsid w:val="00513475"/>
    <w:rsid w:val="00513582"/>
    <w:rsid w:val="00513C68"/>
    <w:rsid w:val="00514D4C"/>
    <w:rsid w:val="0051683E"/>
    <w:rsid w:val="00516A55"/>
    <w:rsid w:val="00516CDB"/>
    <w:rsid w:val="00516CDD"/>
    <w:rsid w:val="00517228"/>
    <w:rsid w:val="005212A9"/>
    <w:rsid w:val="00521826"/>
    <w:rsid w:val="005224E6"/>
    <w:rsid w:val="00523111"/>
    <w:rsid w:val="00524B5C"/>
    <w:rsid w:val="005256FA"/>
    <w:rsid w:val="00525A94"/>
    <w:rsid w:val="00526228"/>
    <w:rsid w:val="00526E5D"/>
    <w:rsid w:val="00527356"/>
    <w:rsid w:val="005301F5"/>
    <w:rsid w:val="00530556"/>
    <w:rsid w:val="0053118C"/>
    <w:rsid w:val="0053186A"/>
    <w:rsid w:val="005318F9"/>
    <w:rsid w:val="0053365A"/>
    <w:rsid w:val="00533C0F"/>
    <w:rsid w:val="00534404"/>
    <w:rsid w:val="005366DD"/>
    <w:rsid w:val="005367B2"/>
    <w:rsid w:val="00536F6E"/>
    <w:rsid w:val="00537598"/>
    <w:rsid w:val="005405E9"/>
    <w:rsid w:val="00540DB9"/>
    <w:rsid w:val="00542ACD"/>
    <w:rsid w:val="005441AC"/>
    <w:rsid w:val="005459AC"/>
    <w:rsid w:val="0054634F"/>
    <w:rsid w:val="005470A5"/>
    <w:rsid w:val="00547319"/>
    <w:rsid w:val="00547A99"/>
    <w:rsid w:val="00547F36"/>
    <w:rsid w:val="00547FFB"/>
    <w:rsid w:val="00550512"/>
    <w:rsid w:val="00550987"/>
    <w:rsid w:val="00550A7B"/>
    <w:rsid w:val="00551266"/>
    <w:rsid w:val="00551A15"/>
    <w:rsid w:val="005527F4"/>
    <w:rsid w:val="00555AEF"/>
    <w:rsid w:val="00556667"/>
    <w:rsid w:val="0055740B"/>
    <w:rsid w:val="00557F9B"/>
    <w:rsid w:val="00560F97"/>
    <w:rsid w:val="00560FF9"/>
    <w:rsid w:val="005611A7"/>
    <w:rsid w:val="00561490"/>
    <w:rsid w:val="005616B2"/>
    <w:rsid w:val="005624A8"/>
    <w:rsid w:val="00562EA5"/>
    <w:rsid w:val="00563274"/>
    <w:rsid w:val="00565087"/>
    <w:rsid w:val="005661FA"/>
    <w:rsid w:val="005672B2"/>
    <w:rsid w:val="005673DA"/>
    <w:rsid w:val="0056783D"/>
    <w:rsid w:val="00567D2C"/>
    <w:rsid w:val="00572242"/>
    <w:rsid w:val="00573DDE"/>
    <w:rsid w:val="005742AF"/>
    <w:rsid w:val="005800E7"/>
    <w:rsid w:val="00580CFA"/>
    <w:rsid w:val="00580F4E"/>
    <w:rsid w:val="005834C8"/>
    <w:rsid w:val="005839D0"/>
    <w:rsid w:val="00584059"/>
    <w:rsid w:val="00584F49"/>
    <w:rsid w:val="00585F05"/>
    <w:rsid w:val="00585F9C"/>
    <w:rsid w:val="00586166"/>
    <w:rsid w:val="005868F2"/>
    <w:rsid w:val="00586AB6"/>
    <w:rsid w:val="00587E1B"/>
    <w:rsid w:val="00587FB1"/>
    <w:rsid w:val="00590104"/>
    <w:rsid w:val="0059294C"/>
    <w:rsid w:val="005929FB"/>
    <w:rsid w:val="00593F02"/>
    <w:rsid w:val="0059406B"/>
    <w:rsid w:val="005943E0"/>
    <w:rsid w:val="0059511A"/>
    <w:rsid w:val="005961A0"/>
    <w:rsid w:val="00596821"/>
    <w:rsid w:val="005972C0"/>
    <w:rsid w:val="005A11E0"/>
    <w:rsid w:val="005A1516"/>
    <w:rsid w:val="005A1554"/>
    <w:rsid w:val="005A1802"/>
    <w:rsid w:val="005A58CB"/>
    <w:rsid w:val="005A5BAC"/>
    <w:rsid w:val="005A658C"/>
    <w:rsid w:val="005B0D38"/>
    <w:rsid w:val="005B0E54"/>
    <w:rsid w:val="005B1268"/>
    <w:rsid w:val="005B12A7"/>
    <w:rsid w:val="005B1737"/>
    <w:rsid w:val="005B1AB4"/>
    <w:rsid w:val="005B276F"/>
    <w:rsid w:val="005B2DE0"/>
    <w:rsid w:val="005B3CAC"/>
    <w:rsid w:val="005B3D7D"/>
    <w:rsid w:val="005B3E57"/>
    <w:rsid w:val="005B45CB"/>
    <w:rsid w:val="005B539C"/>
    <w:rsid w:val="005B5F21"/>
    <w:rsid w:val="005B6526"/>
    <w:rsid w:val="005B688B"/>
    <w:rsid w:val="005B76AD"/>
    <w:rsid w:val="005C1181"/>
    <w:rsid w:val="005C132B"/>
    <w:rsid w:val="005C23CD"/>
    <w:rsid w:val="005C26D8"/>
    <w:rsid w:val="005C30E4"/>
    <w:rsid w:val="005C31C9"/>
    <w:rsid w:val="005C3967"/>
    <w:rsid w:val="005C4049"/>
    <w:rsid w:val="005C5509"/>
    <w:rsid w:val="005C602B"/>
    <w:rsid w:val="005C78F8"/>
    <w:rsid w:val="005C7EC1"/>
    <w:rsid w:val="005D08BD"/>
    <w:rsid w:val="005D08FD"/>
    <w:rsid w:val="005D4139"/>
    <w:rsid w:val="005D4B24"/>
    <w:rsid w:val="005D4EE7"/>
    <w:rsid w:val="005D6478"/>
    <w:rsid w:val="005D760F"/>
    <w:rsid w:val="005D7631"/>
    <w:rsid w:val="005D7853"/>
    <w:rsid w:val="005D79B8"/>
    <w:rsid w:val="005D7BDB"/>
    <w:rsid w:val="005E0037"/>
    <w:rsid w:val="005E0906"/>
    <w:rsid w:val="005E14F5"/>
    <w:rsid w:val="005E1E43"/>
    <w:rsid w:val="005E306F"/>
    <w:rsid w:val="005E3C93"/>
    <w:rsid w:val="005E3E9A"/>
    <w:rsid w:val="005E4262"/>
    <w:rsid w:val="005E66FB"/>
    <w:rsid w:val="005E6734"/>
    <w:rsid w:val="005E6A6D"/>
    <w:rsid w:val="005E7F33"/>
    <w:rsid w:val="005F0815"/>
    <w:rsid w:val="005F0FE2"/>
    <w:rsid w:val="005F1F8A"/>
    <w:rsid w:val="005F20CF"/>
    <w:rsid w:val="005F29BB"/>
    <w:rsid w:val="005F3B6B"/>
    <w:rsid w:val="005F3CEF"/>
    <w:rsid w:val="005F4351"/>
    <w:rsid w:val="005F4FB8"/>
    <w:rsid w:val="005F52B0"/>
    <w:rsid w:val="005F5EBE"/>
    <w:rsid w:val="005F6EEC"/>
    <w:rsid w:val="005F7CC2"/>
    <w:rsid w:val="00601634"/>
    <w:rsid w:val="00601690"/>
    <w:rsid w:val="006020A9"/>
    <w:rsid w:val="00603044"/>
    <w:rsid w:val="00604836"/>
    <w:rsid w:val="0060570A"/>
    <w:rsid w:val="00605EBC"/>
    <w:rsid w:val="006065DE"/>
    <w:rsid w:val="00607B14"/>
    <w:rsid w:val="00611275"/>
    <w:rsid w:val="00611F38"/>
    <w:rsid w:val="006124C2"/>
    <w:rsid w:val="00612973"/>
    <w:rsid w:val="0061315C"/>
    <w:rsid w:val="00613A83"/>
    <w:rsid w:val="00614D17"/>
    <w:rsid w:val="006159BC"/>
    <w:rsid w:val="006167D4"/>
    <w:rsid w:val="006171AF"/>
    <w:rsid w:val="00620E65"/>
    <w:rsid w:val="00621A95"/>
    <w:rsid w:val="00621F27"/>
    <w:rsid w:val="00621FE3"/>
    <w:rsid w:val="006229FA"/>
    <w:rsid w:val="0062382D"/>
    <w:rsid w:val="006247A3"/>
    <w:rsid w:val="0062667E"/>
    <w:rsid w:val="00626E18"/>
    <w:rsid w:val="00627CA6"/>
    <w:rsid w:val="00631271"/>
    <w:rsid w:val="00631F9D"/>
    <w:rsid w:val="006322C6"/>
    <w:rsid w:val="00632386"/>
    <w:rsid w:val="0063454E"/>
    <w:rsid w:val="00636FB0"/>
    <w:rsid w:val="0063736B"/>
    <w:rsid w:val="006379E1"/>
    <w:rsid w:val="00637B01"/>
    <w:rsid w:val="006409DE"/>
    <w:rsid w:val="00641464"/>
    <w:rsid w:val="00641D26"/>
    <w:rsid w:val="0064200C"/>
    <w:rsid w:val="00643AC0"/>
    <w:rsid w:val="00645D56"/>
    <w:rsid w:val="006475E2"/>
    <w:rsid w:val="006506D5"/>
    <w:rsid w:val="00650DBB"/>
    <w:rsid w:val="00651222"/>
    <w:rsid w:val="006514F6"/>
    <w:rsid w:val="00651681"/>
    <w:rsid w:val="00651C01"/>
    <w:rsid w:val="00653E9E"/>
    <w:rsid w:val="00654FEB"/>
    <w:rsid w:val="00655896"/>
    <w:rsid w:val="00656FAB"/>
    <w:rsid w:val="00657D8F"/>
    <w:rsid w:val="00660BFB"/>
    <w:rsid w:val="0066168A"/>
    <w:rsid w:val="006616DB"/>
    <w:rsid w:val="00662AE8"/>
    <w:rsid w:val="00663B12"/>
    <w:rsid w:val="00664F60"/>
    <w:rsid w:val="006658D4"/>
    <w:rsid w:val="00665BB0"/>
    <w:rsid w:val="006666A4"/>
    <w:rsid w:val="00670947"/>
    <w:rsid w:val="00672513"/>
    <w:rsid w:val="00673615"/>
    <w:rsid w:val="00673990"/>
    <w:rsid w:val="00673C43"/>
    <w:rsid w:val="0067486A"/>
    <w:rsid w:val="00674A82"/>
    <w:rsid w:val="006751CE"/>
    <w:rsid w:val="00675697"/>
    <w:rsid w:val="0067593E"/>
    <w:rsid w:val="0068001F"/>
    <w:rsid w:val="0068063A"/>
    <w:rsid w:val="00680A64"/>
    <w:rsid w:val="00680B59"/>
    <w:rsid w:val="00681AF3"/>
    <w:rsid w:val="00681FD8"/>
    <w:rsid w:val="0068287C"/>
    <w:rsid w:val="006833C1"/>
    <w:rsid w:val="006850BE"/>
    <w:rsid w:val="006865FF"/>
    <w:rsid w:val="0068689E"/>
    <w:rsid w:val="00690A0E"/>
    <w:rsid w:val="00691F02"/>
    <w:rsid w:val="00692CC2"/>
    <w:rsid w:val="00693383"/>
    <w:rsid w:val="00694382"/>
    <w:rsid w:val="006946FE"/>
    <w:rsid w:val="0069541C"/>
    <w:rsid w:val="0069563C"/>
    <w:rsid w:val="00695A11"/>
    <w:rsid w:val="00695D18"/>
    <w:rsid w:val="00697B44"/>
    <w:rsid w:val="006A00FF"/>
    <w:rsid w:val="006A04DA"/>
    <w:rsid w:val="006A1B1F"/>
    <w:rsid w:val="006A2390"/>
    <w:rsid w:val="006A3574"/>
    <w:rsid w:val="006A3804"/>
    <w:rsid w:val="006A3D90"/>
    <w:rsid w:val="006A43A0"/>
    <w:rsid w:val="006A4A11"/>
    <w:rsid w:val="006A4FC6"/>
    <w:rsid w:val="006A51CC"/>
    <w:rsid w:val="006A5695"/>
    <w:rsid w:val="006A68E4"/>
    <w:rsid w:val="006A6B6C"/>
    <w:rsid w:val="006A6FB4"/>
    <w:rsid w:val="006A71E3"/>
    <w:rsid w:val="006A75FD"/>
    <w:rsid w:val="006B0DEC"/>
    <w:rsid w:val="006B27C0"/>
    <w:rsid w:val="006B2FB5"/>
    <w:rsid w:val="006B3DFC"/>
    <w:rsid w:val="006B40C4"/>
    <w:rsid w:val="006B41A0"/>
    <w:rsid w:val="006B4AD3"/>
    <w:rsid w:val="006B4E4E"/>
    <w:rsid w:val="006B6CC1"/>
    <w:rsid w:val="006B6DE0"/>
    <w:rsid w:val="006B7DFD"/>
    <w:rsid w:val="006C2096"/>
    <w:rsid w:val="006C3485"/>
    <w:rsid w:val="006C3914"/>
    <w:rsid w:val="006C42C7"/>
    <w:rsid w:val="006C4464"/>
    <w:rsid w:val="006C4E8E"/>
    <w:rsid w:val="006C4E97"/>
    <w:rsid w:val="006C605B"/>
    <w:rsid w:val="006D090C"/>
    <w:rsid w:val="006D0E86"/>
    <w:rsid w:val="006D12C0"/>
    <w:rsid w:val="006D26F7"/>
    <w:rsid w:val="006D2F41"/>
    <w:rsid w:val="006D5AD9"/>
    <w:rsid w:val="006D6D37"/>
    <w:rsid w:val="006D7887"/>
    <w:rsid w:val="006E187A"/>
    <w:rsid w:val="006E2B1A"/>
    <w:rsid w:val="006E2FDE"/>
    <w:rsid w:val="006E3DEA"/>
    <w:rsid w:val="006E48D9"/>
    <w:rsid w:val="006E5E6D"/>
    <w:rsid w:val="006E5FE1"/>
    <w:rsid w:val="006E609A"/>
    <w:rsid w:val="006E625C"/>
    <w:rsid w:val="006E6E4A"/>
    <w:rsid w:val="006E71A3"/>
    <w:rsid w:val="006E71C1"/>
    <w:rsid w:val="006E71DD"/>
    <w:rsid w:val="006E7328"/>
    <w:rsid w:val="006E781F"/>
    <w:rsid w:val="006F119E"/>
    <w:rsid w:val="006F426D"/>
    <w:rsid w:val="006F4954"/>
    <w:rsid w:val="006F4EF4"/>
    <w:rsid w:val="006F6D65"/>
    <w:rsid w:val="006F7165"/>
    <w:rsid w:val="00700E7A"/>
    <w:rsid w:val="00701A5E"/>
    <w:rsid w:val="00701BE7"/>
    <w:rsid w:val="00702192"/>
    <w:rsid w:val="007022F4"/>
    <w:rsid w:val="007025E8"/>
    <w:rsid w:val="00702940"/>
    <w:rsid w:val="00702BFD"/>
    <w:rsid w:val="007035A5"/>
    <w:rsid w:val="00704383"/>
    <w:rsid w:val="00705496"/>
    <w:rsid w:val="00706EFB"/>
    <w:rsid w:val="00707899"/>
    <w:rsid w:val="0071052D"/>
    <w:rsid w:val="00711A17"/>
    <w:rsid w:val="00711A60"/>
    <w:rsid w:val="00712022"/>
    <w:rsid w:val="00712A76"/>
    <w:rsid w:val="007147B0"/>
    <w:rsid w:val="00716177"/>
    <w:rsid w:val="00717984"/>
    <w:rsid w:val="0072005A"/>
    <w:rsid w:val="00720722"/>
    <w:rsid w:val="00720BC0"/>
    <w:rsid w:val="00721C55"/>
    <w:rsid w:val="00722AEA"/>
    <w:rsid w:val="007239AA"/>
    <w:rsid w:val="00723FD7"/>
    <w:rsid w:val="00727878"/>
    <w:rsid w:val="00727E8C"/>
    <w:rsid w:val="00730273"/>
    <w:rsid w:val="0073176D"/>
    <w:rsid w:val="0073410D"/>
    <w:rsid w:val="007351B0"/>
    <w:rsid w:val="00735496"/>
    <w:rsid w:val="00735837"/>
    <w:rsid w:val="00735AF7"/>
    <w:rsid w:val="007369D6"/>
    <w:rsid w:val="0073C3CF"/>
    <w:rsid w:val="00740071"/>
    <w:rsid w:val="00740E48"/>
    <w:rsid w:val="00743B17"/>
    <w:rsid w:val="007442ED"/>
    <w:rsid w:val="00745821"/>
    <w:rsid w:val="00745FBC"/>
    <w:rsid w:val="00746BBD"/>
    <w:rsid w:val="00746EBD"/>
    <w:rsid w:val="00747039"/>
    <w:rsid w:val="0074792D"/>
    <w:rsid w:val="00747F32"/>
    <w:rsid w:val="007506DC"/>
    <w:rsid w:val="007515B4"/>
    <w:rsid w:val="00751B83"/>
    <w:rsid w:val="007537A2"/>
    <w:rsid w:val="0075412A"/>
    <w:rsid w:val="00754D9A"/>
    <w:rsid w:val="00756ACA"/>
    <w:rsid w:val="00756BC8"/>
    <w:rsid w:val="00757480"/>
    <w:rsid w:val="00761349"/>
    <w:rsid w:val="00761B67"/>
    <w:rsid w:val="00762385"/>
    <w:rsid w:val="00762D7A"/>
    <w:rsid w:val="0076329C"/>
    <w:rsid w:val="0076372F"/>
    <w:rsid w:val="007646C3"/>
    <w:rsid w:val="007653C5"/>
    <w:rsid w:val="00765533"/>
    <w:rsid w:val="00765E1D"/>
    <w:rsid w:val="007676B0"/>
    <w:rsid w:val="0076784E"/>
    <w:rsid w:val="00767DF8"/>
    <w:rsid w:val="007705AE"/>
    <w:rsid w:val="00770E1B"/>
    <w:rsid w:val="0077110F"/>
    <w:rsid w:val="007712AC"/>
    <w:rsid w:val="00771461"/>
    <w:rsid w:val="0077309C"/>
    <w:rsid w:val="0077349E"/>
    <w:rsid w:val="0077403E"/>
    <w:rsid w:val="00774294"/>
    <w:rsid w:val="00775C02"/>
    <w:rsid w:val="0077693E"/>
    <w:rsid w:val="007801D7"/>
    <w:rsid w:val="0078064C"/>
    <w:rsid w:val="00780FBE"/>
    <w:rsid w:val="00781931"/>
    <w:rsid w:val="00781C1B"/>
    <w:rsid w:val="007829ED"/>
    <w:rsid w:val="00782F00"/>
    <w:rsid w:val="0078353F"/>
    <w:rsid w:val="00784570"/>
    <w:rsid w:val="00785804"/>
    <w:rsid w:val="00787BDC"/>
    <w:rsid w:val="007902EF"/>
    <w:rsid w:val="00791F0D"/>
    <w:rsid w:val="007924B7"/>
    <w:rsid w:val="0079351B"/>
    <w:rsid w:val="00794683"/>
    <w:rsid w:val="00794768"/>
    <w:rsid w:val="007953A9"/>
    <w:rsid w:val="00795D60"/>
    <w:rsid w:val="00796BC5"/>
    <w:rsid w:val="007A08A3"/>
    <w:rsid w:val="007A0994"/>
    <w:rsid w:val="007A0FC6"/>
    <w:rsid w:val="007A1EF5"/>
    <w:rsid w:val="007A2905"/>
    <w:rsid w:val="007A306A"/>
    <w:rsid w:val="007A577B"/>
    <w:rsid w:val="007A79FA"/>
    <w:rsid w:val="007A7D71"/>
    <w:rsid w:val="007B1E07"/>
    <w:rsid w:val="007B35AE"/>
    <w:rsid w:val="007B36AA"/>
    <w:rsid w:val="007B42AA"/>
    <w:rsid w:val="007B43CE"/>
    <w:rsid w:val="007B4DEE"/>
    <w:rsid w:val="007B5376"/>
    <w:rsid w:val="007B7827"/>
    <w:rsid w:val="007C0314"/>
    <w:rsid w:val="007C0798"/>
    <w:rsid w:val="007C1847"/>
    <w:rsid w:val="007C1BF6"/>
    <w:rsid w:val="007C1C9B"/>
    <w:rsid w:val="007C2D77"/>
    <w:rsid w:val="007C3895"/>
    <w:rsid w:val="007C3B83"/>
    <w:rsid w:val="007C4995"/>
    <w:rsid w:val="007C65B7"/>
    <w:rsid w:val="007C6CB8"/>
    <w:rsid w:val="007C7B65"/>
    <w:rsid w:val="007C7C6B"/>
    <w:rsid w:val="007D2623"/>
    <w:rsid w:val="007D3045"/>
    <w:rsid w:val="007D6D1B"/>
    <w:rsid w:val="007D757C"/>
    <w:rsid w:val="007D7C19"/>
    <w:rsid w:val="007E05E3"/>
    <w:rsid w:val="007E0E19"/>
    <w:rsid w:val="007E1DE0"/>
    <w:rsid w:val="007E208A"/>
    <w:rsid w:val="007E25AE"/>
    <w:rsid w:val="007E3A8C"/>
    <w:rsid w:val="007E51F2"/>
    <w:rsid w:val="007E57C3"/>
    <w:rsid w:val="007E6267"/>
    <w:rsid w:val="007E64CC"/>
    <w:rsid w:val="007E6811"/>
    <w:rsid w:val="007E7A20"/>
    <w:rsid w:val="007E7C2E"/>
    <w:rsid w:val="007E7DA0"/>
    <w:rsid w:val="007F0B05"/>
    <w:rsid w:val="007F0FDF"/>
    <w:rsid w:val="007F1058"/>
    <w:rsid w:val="007F1E2D"/>
    <w:rsid w:val="007F4587"/>
    <w:rsid w:val="007F4BAE"/>
    <w:rsid w:val="007F4C97"/>
    <w:rsid w:val="007F5358"/>
    <w:rsid w:val="007F6BCB"/>
    <w:rsid w:val="007F723D"/>
    <w:rsid w:val="00800E02"/>
    <w:rsid w:val="00800F0F"/>
    <w:rsid w:val="008038EE"/>
    <w:rsid w:val="00803AE1"/>
    <w:rsid w:val="00806E27"/>
    <w:rsid w:val="008074D4"/>
    <w:rsid w:val="00807554"/>
    <w:rsid w:val="008117BB"/>
    <w:rsid w:val="0081337D"/>
    <w:rsid w:val="008137B1"/>
    <w:rsid w:val="00813CEE"/>
    <w:rsid w:val="0081423C"/>
    <w:rsid w:val="0081594D"/>
    <w:rsid w:val="00815F32"/>
    <w:rsid w:val="00816683"/>
    <w:rsid w:val="008166B0"/>
    <w:rsid w:val="00816D08"/>
    <w:rsid w:val="00816F96"/>
    <w:rsid w:val="0081721B"/>
    <w:rsid w:val="008208FA"/>
    <w:rsid w:val="00822687"/>
    <w:rsid w:val="00822C5D"/>
    <w:rsid w:val="00823869"/>
    <w:rsid w:val="0082510C"/>
    <w:rsid w:val="0082536F"/>
    <w:rsid w:val="008263DC"/>
    <w:rsid w:val="008276ED"/>
    <w:rsid w:val="008277C9"/>
    <w:rsid w:val="0083070C"/>
    <w:rsid w:val="00830B12"/>
    <w:rsid w:val="00831138"/>
    <w:rsid w:val="0083206E"/>
    <w:rsid w:val="008323AF"/>
    <w:rsid w:val="008355B4"/>
    <w:rsid w:val="00835FF9"/>
    <w:rsid w:val="00836DC7"/>
    <w:rsid w:val="008373F1"/>
    <w:rsid w:val="00837853"/>
    <w:rsid w:val="008415A2"/>
    <w:rsid w:val="00845965"/>
    <w:rsid w:val="00847520"/>
    <w:rsid w:val="008475AA"/>
    <w:rsid w:val="00847659"/>
    <w:rsid w:val="00847AC9"/>
    <w:rsid w:val="00847DEA"/>
    <w:rsid w:val="008503BF"/>
    <w:rsid w:val="008527CC"/>
    <w:rsid w:val="008537EC"/>
    <w:rsid w:val="00855232"/>
    <w:rsid w:val="008565F0"/>
    <w:rsid w:val="0085788E"/>
    <w:rsid w:val="00857FEF"/>
    <w:rsid w:val="008606AC"/>
    <w:rsid w:val="00860B17"/>
    <w:rsid w:val="008614D1"/>
    <w:rsid w:val="00861BD9"/>
    <w:rsid w:val="008627E6"/>
    <w:rsid w:val="00863382"/>
    <w:rsid w:val="00863F64"/>
    <w:rsid w:val="00864611"/>
    <w:rsid w:val="00864D7C"/>
    <w:rsid w:val="00866818"/>
    <w:rsid w:val="00866CEA"/>
    <w:rsid w:val="0086762C"/>
    <w:rsid w:val="008704B2"/>
    <w:rsid w:val="008708DE"/>
    <w:rsid w:val="00871957"/>
    <w:rsid w:val="00871FEC"/>
    <w:rsid w:val="00872888"/>
    <w:rsid w:val="008732AE"/>
    <w:rsid w:val="00873B47"/>
    <w:rsid w:val="00874964"/>
    <w:rsid w:val="008759C1"/>
    <w:rsid w:val="00875A6B"/>
    <w:rsid w:val="008762C5"/>
    <w:rsid w:val="00876731"/>
    <w:rsid w:val="0088149F"/>
    <w:rsid w:val="00883C2B"/>
    <w:rsid w:val="00891FCE"/>
    <w:rsid w:val="008921E2"/>
    <w:rsid w:val="008924BC"/>
    <w:rsid w:val="00893BAB"/>
    <w:rsid w:val="008957F5"/>
    <w:rsid w:val="008978D2"/>
    <w:rsid w:val="008A0611"/>
    <w:rsid w:val="008A08E4"/>
    <w:rsid w:val="008A12CB"/>
    <w:rsid w:val="008A1C58"/>
    <w:rsid w:val="008A29EA"/>
    <w:rsid w:val="008A3E98"/>
    <w:rsid w:val="008A442B"/>
    <w:rsid w:val="008A50F8"/>
    <w:rsid w:val="008B0893"/>
    <w:rsid w:val="008B126F"/>
    <w:rsid w:val="008B1631"/>
    <w:rsid w:val="008B246E"/>
    <w:rsid w:val="008B2BB6"/>
    <w:rsid w:val="008B3DBD"/>
    <w:rsid w:val="008B66D7"/>
    <w:rsid w:val="008B7491"/>
    <w:rsid w:val="008B7EFA"/>
    <w:rsid w:val="008B7F8E"/>
    <w:rsid w:val="008C0003"/>
    <w:rsid w:val="008C022C"/>
    <w:rsid w:val="008C0B05"/>
    <w:rsid w:val="008C2433"/>
    <w:rsid w:val="008C2A68"/>
    <w:rsid w:val="008C39D7"/>
    <w:rsid w:val="008C689D"/>
    <w:rsid w:val="008C6A7D"/>
    <w:rsid w:val="008C747D"/>
    <w:rsid w:val="008D0797"/>
    <w:rsid w:val="008D07B6"/>
    <w:rsid w:val="008D1129"/>
    <w:rsid w:val="008D1DA4"/>
    <w:rsid w:val="008D2276"/>
    <w:rsid w:val="008D2C4D"/>
    <w:rsid w:val="008D48F5"/>
    <w:rsid w:val="008D4C3C"/>
    <w:rsid w:val="008D5A00"/>
    <w:rsid w:val="008D726A"/>
    <w:rsid w:val="008D729D"/>
    <w:rsid w:val="008E1B71"/>
    <w:rsid w:val="008E1EDF"/>
    <w:rsid w:val="008E1FCC"/>
    <w:rsid w:val="008E2BF5"/>
    <w:rsid w:val="008E2D12"/>
    <w:rsid w:val="008E2E15"/>
    <w:rsid w:val="008E3A28"/>
    <w:rsid w:val="008E40EF"/>
    <w:rsid w:val="008E4597"/>
    <w:rsid w:val="008E59DA"/>
    <w:rsid w:val="008E5A2C"/>
    <w:rsid w:val="008E7C5B"/>
    <w:rsid w:val="008F2B4D"/>
    <w:rsid w:val="008F2C23"/>
    <w:rsid w:val="008F343D"/>
    <w:rsid w:val="008F472E"/>
    <w:rsid w:val="008F581C"/>
    <w:rsid w:val="008F60B0"/>
    <w:rsid w:val="008F7869"/>
    <w:rsid w:val="00900F8B"/>
    <w:rsid w:val="009012D3"/>
    <w:rsid w:val="0090172D"/>
    <w:rsid w:val="009032B6"/>
    <w:rsid w:val="00903436"/>
    <w:rsid w:val="00903E32"/>
    <w:rsid w:val="00903ECE"/>
    <w:rsid w:val="009040E8"/>
    <w:rsid w:val="00904AD6"/>
    <w:rsid w:val="009079D7"/>
    <w:rsid w:val="00910743"/>
    <w:rsid w:val="00910AEE"/>
    <w:rsid w:val="00911CCA"/>
    <w:rsid w:val="00911D5F"/>
    <w:rsid w:val="00912326"/>
    <w:rsid w:val="00912729"/>
    <w:rsid w:val="00912FD0"/>
    <w:rsid w:val="00914B6F"/>
    <w:rsid w:val="00914C31"/>
    <w:rsid w:val="009162B0"/>
    <w:rsid w:val="009172D3"/>
    <w:rsid w:val="00920590"/>
    <w:rsid w:val="00920810"/>
    <w:rsid w:val="00923CB5"/>
    <w:rsid w:val="00924D85"/>
    <w:rsid w:val="00926427"/>
    <w:rsid w:val="009267B6"/>
    <w:rsid w:val="0092782E"/>
    <w:rsid w:val="00927D6B"/>
    <w:rsid w:val="009310F7"/>
    <w:rsid w:val="00931180"/>
    <w:rsid w:val="00931599"/>
    <w:rsid w:val="0093327A"/>
    <w:rsid w:val="00936540"/>
    <w:rsid w:val="0093694B"/>
    <w:rsid w:val="00940C82"/>
    <w:rsid w:val="00941157"/>
    <w:rsid w:val="00942563"/>
    <w:rsid w:val="00943B11"/>
    <w:rsid w:val="00944C61"/>
    <w:rsid w:val="00944FB5"/>
    <w:rsid w:val="00945227"/>
    <w:rsid w:val="0094565C"/>
    <w:rsid w:val="0094647D"/>
    <w:rsid w:val="00946730"/>
    <w:rsid w:val="00946F7F"/>
    <w:rsid w:val="00947E8D"/>
    <w:rsid w:val="00947EFD"/>
    <w:rsid w:val="00950500"/>
    <w:rsid w:val="00950B6B"/>
    <w:rsid w:val="00950CEF"/>
    <w:rsid w:val="00951F97"/>
    <w:rsid w:val="00952142"/>
    <w:rsid w:val="00952710"/>
    <w:rsid w:val="00953304"/>
    <w:rsid w:val="00954057"/>
    <w:rsid w:val="00955502"/>
    <w:rsid w:val="009555E6"/>
    <w:rsid w:val="0095606B"/>
    <w:rsid w:val="009568C5"/>
    <w:rsid w:val="00956F88"/>
    <w:rsid w:val="009572D5"/>
    <w:rsid w:val="00957949"/>
    <w:rsid w:val="00962650"/>
    <w:rsid w:val="0096269A"/>
    <w:rsid w:val="009638AC"/>
    <w:rsid w:val="00971AF4"/>
    <w:rsid w:val="009733ED"/>
    <w:rsid w:val="00973845"/>
    <w:rsid w:val="00973DB4"/>
    <w:rsid w:val="00973FCC"/>
    <w:rsid w:val="00974621"/>
    <w:rsid w:val="00974A40"/>
    <w:rsid w:val="00976242"/>
    <w:rsid w:val="00980016"/>
    <w:rsid w:val="009802BB"/>
    <w:rsid w:val="00981B4D"/>
    <w:rsid w:val="00981BCE"/>
    <w:rsid w:val="00983357"/>
    <w:rsid w:val="00983B34"/>
    <w:rsid w:val="0098443F"/>
    <w:rsid w:val="00984AEF"/>
    <w:rsid w:val="00985420"/>
    <w:rsid w:val="009859DA"/>
    <w:rsid w:val="00985ABC"/>
    <w:rsid w:val="0098763A"/>
    <w:rsid w:val="009936AD"/>
    <w:rsid w:val="009937EB"/>
    <w:rsid w:val="0099472A"/>
    <w:rsid w:val="009969B5"/>
    <w:rsid w:val="00996F99"/>
    <w:rsid w:val="0099778C"/>
    <w:rsid w:val="009A00BE"/>
    <w:rsid w:val="009A26E7"/>
    <w:rsid w:val="009A2BEB"/>
    <w:rsid w:val="009A4A28"/>
    <w:rsid w:val="009A5252"/>
    <w:rsid w:val="009A5ECE"/>
    <w:rsid w:val="009B214B"/>
    <w:rsid w:val="009B27B0"/>
    <w:rsid w:val="009B34DB"/>
    <w:rsid w:val="009B3756"/>
    <w:rsid w:val="009B3AEB"/>
    <w:rsid w:val="009B43DD"/>
    <w:rsid w:val="009B4AC4"/>
    <w:rsid w:val="009B6C60"/>
    <w:rsid w:val="009B6FD3"/>
    <w:rsid w:val="009C0AE8"/>
    <w:rsid w:val="009C0BB4"/>
    <w:rsid w:val="009C4C09"/>
    <w:rsid w:val="009C4F1E"/>
    <w:rsid w:val="009C5363"/>
    <w:rsid w:val="009C5481"/>
    <w:rsid w:val="009C7407"/>
    <w:rsid w:val="009C7861"/>
    <w:rsid w:val="009D0115"/>
    <w:rsid w:val="009D0332"/>
    <w:rsid w:val="009D075A"/>
    <w:rsid w:val="009D10E0"/>
    <w:rsid w:val="009D1416"/>
    <w:rsid w:val="009D2A7C"/>
    <w:rsid w:val="009D2E48"/>
    <w:rsid w:val="009D417A"/>
    <w:rsid w:val="009D5176"/>
    <w:rsid w:val="009D600D"/>
    <w:rsid w:val="009D64BD"/>
    <w:rsid w:val="009D775C"/>
    <w:rsid w:val="009D77E8"/>
    <w:rsid w:val="009D781D"/>
    <w:rsid w:val="009D7DBF"/>
    <w:rsid w:val="009E04E4"/>
    <w:rsid w:val="009E0882"/>
    <w:rsid w:val="009E256E"/>
    <w:rsid w:val="009E2937"/>
    <w:rsid w:val="009E2FF6"/>
    <w:rsid w:val="009E3011"/>
    <w:rsid w:val="009E4AD2"/>
    <w:rsid w:val="009E5EB8"/>
    <w:rsid w:val="009E66C7"/>
    <w:rsid w:val="009F0A84"/>
    <w:rsid w:val="009F4FA0"/>
    <w:rsid w:val="009F610D"/>
    <w:rsid w:val="009F639E"/>
    <w:rsid w:val="009F71B8"/>
    <w:rsid w:val="009F76FD"/>
    <w:rsid w:val="009F7966"/>
    <w:rsid w:val="009F7ED4"/>
    <w:rsid w:val="00A00E99"/>
    <w:rsid w:val="00A014CB"/>
    <w:rsid w:val="00A019E7"/>
    <w:rsid w:val="00A028E3"/>
    <w:rsid w:val="00A02B15"/>
    <w:rsid w:val="00A0320D"/>
    <w:rsid w:val="00A03DD5"/>
    <w:rsid w:val="00A03F99"/>
    <w:rsid w:val="00A040D3"/>
    <w:rsid w:val="00A048D9"/>
    <w:rsid w:val="00A04A5B"/>
    <w:rsid w:val="00A0529F"/>
    <w:rsid w:val="00A05F95"/>
    <w:rsid w:val="00A072F7"/>
    <w:rsid w:val="00A101A9"/>
    <w:rsid w:val="00A10290"/>
    <w:rsid w:val="00A111B3"/>
    <w:rsid w:val="00A1276F"/>
    <w:rsid w:val="00A12EA3"/>
    <w:rsid w:val="00A14F44"/>
    <w:rsid w:val="00A14F62"/>
    <w:rsid w:val="00A167BE"/>
    <w:rsid w:val="00A16952"/>
    <w:rsid w:val="00A16D19"/>
    <w:rsid w:val="00A17235"/>
    <w:rsid w:val="00A174B7"/>
    <w:rsid w:val="00A17CD6"/>
    <w:rsid w:val="00A17E65"/>
    <w:rsid w:val="00A2193D"/>
    <w:rsid w:val="00A230A6"/>
    <w:rsid w:val="00A24823"/>
    <w:rsid w:val="00A2490E"/>
    <w:rsid w:val="00A252F6"/>
    <w:rsid w:val="00A25DE1"/>
    <w:rsid w:val="00A30BBC"/>
    <w:rsid w:val="00A31271"/>
    <w:rsid w:val="00A317D7"/>
    <w:rsid w:val="00A334B4"/>
    <w:rsid w:val="00A34740"/>
    <w:rsid w:val="00A348A2"/>
    <w:rsid w:val="00A34BAE"/>
    <w:rsid w:val="00A37D4D"/>
    <w:rsid w:val="00A37DE0"/>
    <w:rsid w:val="00A37FD3"/>
    <w:rsid w:val="00A404DE"/>
    <w:rsid w:val="00A40B40"/>
    <w:rsid w:val="00A40B94"/>
    <w:rsid w:val="00A40DF8"/>
    <w:rsid w:val="00A42874"/>
    <w:rsid w:val="00A43A56"/>
    <w:rsid w:val="00A4587D"/>
    <w:rsid w:val="00A467AE"/>
    <w:rsid w:val="00A47382"/>
    <w:rsid w:val="00A47705"/>
    <w:rsid w:val="00A47FDE"/>
    <w:rsid w:val="00A51297"/>
    <w:rsid w:val="00A51985"/>
    <w:rsid w:val="00A51DC0"/>
    <w:rsid w:val="00A52799"/>
    <w:rsid w:val="00A52D73"/>
    <w:rsid w:val="00A52F1B"/>
    <w:rsid w:val="00A53290"/>
    <w:rsid w:val="00A55459"/>
    <w:rsid w:val="00A56283"/>
    <w:rsid w:val="00A56EBA"/>
    <w:rsid w:val="00A604D3"/>
    <w:rsid w:val="00A63168"/>
    <w:rsid w:val="00A63265"/>
    <w:rsid w:val="00A63DC3"/>
    <w:rsid w:val="00A64824"/>
    <w:rsid w:val="00A64F80"/>
    <w:rsid w:val="00A662B2"/>
    <w:rsid w:val="00A66BFF"/>
    <w:rsid w:val="00A7075F"/>
    <w:rsid w:val="00A72E4C"/>
    <w:rsid w:val="00A738EA"/>
    <w:rsid w:val="00A74B54"/>
    <w:rsid w:val="00A763CE"/>
    <w:rsid w:val="00A804A2"/>
    <w:rsid w:val="00A813F5"/>
    <w:rsid w:val="00A819F9"/>
    <w:rsid w:val="00A820A6"/>
    <w:rsid w:val="00A829D8"/>
    <w:rsid w:val="00A83096"/>
    <w:rsid w:val="00A834FB"/>
    <w:rsid w:val="00A84741"/>
    <w:rsid w:val="00A86AA8"/>
    <w:rsid w:val="00A875A7"/>
    <w:rsid w:val="00A87AC2"/>
    <w:rsid w:val="00A90A53"/>
    <w:rsid w:val="00A91972"/>
    <w:rsid w:val="00A92271"/>
    <w:rsid w:val="00A93328"/>
    <w:rsid w:val="00A9473B"/>
    <w:rsid w:val="00A947CC"/>
    <w:rsid w:val="00A94C12"/>
    <w:rsid w:val="00A95846"/>
    <w:rsid w:val="00A959DB"/>
    <w:rsid w:val="00A9706F"/>
    <w:rsid w:val="00A97A29"/>
    <w:rsid w:val="00AA11B4"/>
    <w:rsid w:val="00AA453E"/>
    <w:rsid w:val="00AA4E61"/>
    <w:rsid w:val="00AA5323"/>
    <w:rsid w:val="00AA62D5"/>
    <w:rsid w:val="00AA638C"/>
    <w:rsid w:val="00AA6A82"/>
    <w:rsid w:val="00AA73C3"/>
    <w:rsid w:val="00AA7CC9"/>
    <w:rsid w:val="00AB02CE"/>
    <w:rsid w:val="00AB159F"/>
    <w:rsid w:val="00AB1EBC"/>
    <w:rsid w:val="00AB2411"/>
    <w:rsid w:val="00AB2BE4"/>
    <w:rsid w:val="00AB36B7"/>
    <w:rsid w:val="00AB38F3"/>
    <w:rsid w:val="00AB4469"/>
    <w:rsid w:val="00AB49B2"/>
    <w:rsid w:val="00AB54FF"/>
    <w:rsid w:val="00AC01BB"/>
    <w:rsid w:val="00AC0825"/>
    <w:rsid w:val="00AC098C"/>
    <w:rsid w:val="00AC1287"/>
    <w:rsid w:val="00AC22AA"/>
    <w:rsid w:val="00AC310B"/>
    <w:rsid w:val="00AC592B"/>
    <w:rsid w:val="00AC6E4E"/>
    <w:rsid w:val="00AC7CA5"/>
    <w:rsid w:val="00AD2DE7"/>
    <w:rsid w:val="00AD2EB9"/>
    <w:rsid w:val="00AD40FF"/>
    <w:rsid w:val="00AD4217"/>
    <w:rsid w:val="00AD5080"/>
    <w:rsid w:val="00AD6136"/>
    <w:rsid w:val="00AD6B0E"/>
    <w:rsid w:val="00AD7D3F"/>
    <w:rsid w:val="00AD7F4F"/>
    <w:rsid w:val="00AE01CB"/>
    <w:rsid w:val="00AE0273"/>
    <w:rsid w:val="00AE0B60"/>
    <w:rsid w:val="00AE0F9E"/>
    <w:rsid w:val="00AE1AD3"/>
    <w:rsid w:val="00AE2AC7"/>
    <w:rsid w:val="00AE2B01"/>
    <w:rsid w:val="00AE3F0D"/>
    <w:rsid w:val="00AE51A5"/>
    <w:rsid w:val="00AE64A0"/>
    <w:rsid w:val="00AE6706"/>
    <w:rsid w:val="00AE6941"/>
    <w:rsid w:val="00AE73C6"/>
    <w:rsid w:val="00AF0E1A"/>
    <w:rsid w:val="00AF343E"/>
    <w:rsid w:val="00AF4744"/>
    <w:rsid w:val="00AF57A4"/>
    <w:rsid w:val="00AF5B23"/>
    <w:rsid w:val="00AF5F0E"/>
    <w:rsid w:val="00AF790C"/>
    <w:rsid w:val="00B000CD"/>
    <w:rsid w:val="00B00CD7"/>
    <w:rsid w:val="00B03D98"/>
    <w:rsid w:val="00B03F03"/>
    <w:rsid w:val="00B0466A"/>
    <w:rsid w:val="00B0488C"/>
    <w:rsid w:val="00B04B49"/>
    <w:rsid w:val="00B06AB6"/>
    <w:rsid w:val="00B06C88"/>
    <w:rsid w:val="00B06CEE"/>
    <w:rsid w:val="00B0703E"/>
    <w:rsid w:val="00B07A50"/>
    <w:rsid w:val="00B10A55"/>
    <w:rsid w:val="00B1104A"/>
    <w:rsid w:val="00B1116B"/>
    <w:rsid w:val="00B124D5"/>
    <w:rsid w:val="00B12DF3"/>
    <w:rsid w:val="00B13A4C"/>
    <w:rsid w:val="00B13E85"/>
    <w:rsid w:val="00B14ADA"/>
    <w:rsid w:val="00B14D7D"/>
    <w:rsid w:val="00B17122"/>
    <w:rsid w:val="00B1E2DE"/>
    <w:rsid w:val="00B20E65"/>
    <w:rsid w:val="00B20F38"/>
    <w:rsid w:val="00B22B1A"/>
    <w:rsid w:val="00B23730"/>
    <w:rsid w:val="00B237F0"/>
    <w:rsid w:val="00B240F1"/>
    <w:rsid w:val="00B242D6"/>
    <w:rsid w:val="00B24C29"/>
    <w:rsid w:val="00B256C0"/>
    <w:rsid w:val="00B265A3"/>
    <w:rsid w:val="00B276C5"/>
    <w:rsid w:val="00B27D9A"/>
    <w:rsid w:val="00B30E4E"/>
    <w:rsid w:val="00B319EA"/>
    <w:rsid w:val="00B3290F"/>
    <w:rsid w:val="00B32BF9"/>
    <w:rsid w:val="00B3435A"/>
    <w:rsid w:val="00B345A7"/>
    <w:rsid w:val="00B34DA1"/>
    <w:rsid w:val="00B34F04"/>
    <w:rsid w:val="00B353F1"/>
    <w:rsid w:val="00B36833"/>
    <w:rsid w:val="00B36BE9"/>
    <w:rsid w:val="00B36DEC"/>
    <w:rsid w:val="00B404A8"/>
    <w:rsid w:val="00B414B5"/>
    <w:rsid w:val="00B41AFC"/>
    <w:rsid w:val="00B43FF9"/>
    <w:rsid w:val="00B4516F"/>
    <w:rsid w:val="00B452C3"/>
    <w:rsid w:val="00B45B0F"/>
    <w:rsid w:val="00B46245"/>
    <w:rsid w:val="00B46624"/>
    <w:rsid w:val="00B46AB1"/>
    <w:rsid w:val="00B46CF6"/>
    <w:rsid w:val="00B46F58"/>
    <w:rsid w:val="00B50A19"/>
    <w:rsid w:val="00B5242A"/>
    <w:rsid w:val="00B5297C"/>
    <w:rsid w:val="00B54345"/>
    <w:rsid w:val="00B54AD7"/>
    <w:rsid w:val="00B54F67"/>
    <w:rsid w:val="00B56892"/>
    <w:rsid w:val="00B57810"/>
    <w:rsid w:val="00B63283"/>
    <w:rsid w:val="00B64403"/>
    <w:rsid w:val="00B6499B"/>
    <w:rsid w:val="00B65A71"/>
    <w:rsid w:val="00B66292"/>
    <w:rsid w:val="00B66A33"/>
    <w:rsid w:val="00B66E52"/>
    <w:rsid w:val="00B678CF"/>
    <w:rsid w:val="00B700BA"/>
    <w:rsid w:val="00B72208"/>
    <w:rsid w:val="00B73929"/>
    <w:rsid w:val="00B739B2"/>
    <w:rsid w:val="00B749FD"/>
    <w:rsid w:val="00B763CE"/>
    <w:rsid w:val="00B76831"/>
    <w:rsid w:val="00B76E74"/>
    <w:rsid w:val="00B77207"/>
    <w:rsid w:val="00B773D5"/>
    <w:rsid w:val="00B77A01"/>
    <w:rsid w:val="00B77D5B"/>
    <w:rsid w:val="00B8221E"/>
    <w:rsid w:val="00B82DB0"/>
    <w:rsid w:val="00B83DD3"/>
    <w:rsid w:val="00B8480D"/>
    <w:rsid w:val="00B84A85"/>
    <w:rsid w:val="00B84D98"/>
    <w:rsid w:val="00B8683E"/>
    <w:rsid w:val="00B86A06"/>
    <w:rsid w:val="00B87235"/>
    <w:rsid w:val="00B877FE"/>
    <w:rsid w:val="00B90DA6"/>
    <w:rsid w:val="00B9194B"/>
    <w:rsid w:val="00B92215"/>
    <w:rsid w:val="00B92B98"/>
    <w:rsid w:val="00B93487"/>
    <w:rsid w:val="00B93D33"/>
    <w:rsid w:val="00B93EF8"/>
    <w:rsid w:val="00B94D46"/>
    <w:rsid w:val="00B95F03"/>
    <w:rsid w:val="00B96141"/>
    <w:rsid w:val="00B96CF8"/>
    <w:rsid w:val="00B970B5"/>
    <w:rsid w:val="00BA1DFF"/>
    <w:rsid w:val="00BA21C1"/>
    <w:rsid w:val="00BA2AFA"/>
    <w:rsid w:val="00BA30A1"/>
    <w:rsid w:val="00BA3EDA"/>
    <w:rsid w:val="00BA4C32"/>
    <w:rsid w:val="00BA5294"/>
    <w:rsid w:val="00BA5677"/>
    <w:rsid w:val="00BA56C1"/>
    <w:rsid w:val="00BA600F"/>
    <w:rsid w:val="00BB0A23"/>
    <w:rsid w:val="00BB13E0"/>
    <w:rsid w:val="00BB1CEC"/>
    <w:rsid w:val="00BB227E"/>
    <w:rsid w:val="00BB29DF"/>
    <w:rsid w:val="00BB3250"/>
    <w:rsid w:val="00BB38E3"/>
    <w:rsid w:val="00BB46AA"/>
    <w:rsid w:val="00BB4F9F"/>
    <w:rsid w:val="00BB663E"/>
    <w:rsid w:val="00BB684E"/>
    <w:rsid w:val="00BB6CEF"/>
    <w:rsid w:val="00BB6D78"/>
    <w:rsid w:val="00BB6F67"/>
    <w:rsid w:val="00BB7450"/>
    <w:rsid w:val="00BB78AB"/>
    <w:rsid w:val="00BB7B28"/>
    <w:rsid w:val="00BC4010"/>
    <w:rsid w:val="00BC4F45"/>
    <w:rsid w:val="00BC575D"/>
    <w:rsid w:val="00BC5E17"/>
    <w:rsid w:val="00BC7E2A"/>
    <w:rsid w:val="00BD0D74"/>
    <w:rsid w:val="00BD1FE4"/>
    <w:rsid w:val="00BD2671"/>
    <w:rsid w:val="00BD5FAD"/>
    <w:rsid w:val="00BD7386"/>
    <w:rsid w:val="00BE0518"/>
    <w:rsid w:val="00BE17FB"/>
    <w:rsid w:val="00BE1D8E"/>
    <w:rsid w:val="00BE2779"/>
    <w:rsid w:val="00BE37C7"/>
    <w:rsid w:val="00BE5435"/>
    <w:rsid w:val="00BE63F0"/>
    <w:rsid w:val="00BE710A"/>
    <w:rsid w:val="00BE77D3"/>
    <w:rsid w:val="00BE7D5F"/>
    <w:rsid w:val="00BF04FF"/>
    <w:rsid w:val="00BF1959"/>
    <w:rsid w:val="00BF2825"/>
    <w:rsid w:val="00BF2F00"/>
    <w:rsid w:val="00BF3274"/>
    <w:rsid w:val="00BF3433"/>
    <w:rsid w:val="00BF3E12"/>
    <w:rsid w:val="00BF3F4A"/>
    <w:rsid w:val="00BF4039"/>
    <w:rsid w:val="00BF4300"/>
    <w:rsid w:val="00BF5BBF"/>
    <w:rsid w:val="00BF6229"/>
    <w:rsid w:val="00BF6F38"/>
    <w:rsid w:val="00BF7692"/>
    <w:rsid w:val="00C008C8"/>
    <w:rsid w:val="00C00ADE"/>
    <w:rsid w:val="00C015E9"/>
    <w:rsid w:val="00C0250C"/>
    <w:rsid w:val="00C02D90"/>
    <w:rsid w:val="00C058AB"/>
    <w:rsid w:val="00C05D74"/>
    <w:rsid w:val="00C06E1C"/>
    <w:rsid w:val="00C071A9"/>
    <w:rsid w:val="00C0F231"/>
    <w:rsid w:val="00C100D9"/>
    <w:rsid w:val="00C1037B"/>
    <w:rsid w:val="00C10783"/>
    <w:rsid w:val="00C10D58"/>
    <w:rsid w:val="00C1121A"/>
    <w:rsid w:val="00C130B1"/>
    <w:rsid w:val="00C144A6"/>
    <w:rsid w:val="00C151D1"/>
    <w:rsid w:val="00C153A0"/>
    <w:rsid w:val="00C16709"/>
    <w:rsid w:val="00C167A0"/>
    <w:rsid w:val="00C16D5B"/>
    <w:rsid w:val="00C17216"/>
    <w:rsid w:val="00C213FB"/>
    <w:rsid w:val="00C248D8"/>
    <w:rsid w:val="00C25D53"/>
    <w:rsid w:val="00C308B9"/>
    <w:rsid w:val="00C316E3"/>
    <w:rsid w:val="00C31841"/>
    <w:rsid w:val="00C32338"/>
    <w:rsid w:val="00C33AD6"/>
    <w:rsid w:val="00C34985"/>
    <w:rsid w:val="00C35C1E"/>
    <w:rsid w:val="00C3612E"/>
    <w:rsid w:val="00C41D9B"/>
    <w:rsid w:val="00C43416"/>
    <w:rsid w:val="00C43877"/>
    <w:rsid w:val="00C445A0"/>
    <w:rsid w:val="00C449F6"/>
    <w:rsid w:val="00C44B3F"/>
    <w:rsid w:val="00C45135"/>
    <w:rsid w:val="00C456F5"/>
    <w:rsid w:val="00C45A40"/>
    <w:rsid w:val="00C45F67"/>
    <w:rsid w:val="00C464A8"/>
    <w:rsid w:val="00C46CC5"/>
    <w:rsid w:val="00C4E91C"/>
    <w:rsid w:val="00C5172D"/>
    <w:rsid w:val="00C51B6E"/>
    <w:rsid w:val="00C521AD"/>
    <w:rsid w:val="00C53809"/>
    <w:rsid w:val="00C54166"/>
    <w:rsid w:val="00C5516B"/>
    <w:rsid w:val="00C5590B"/>
    <w:rsid w:val="00C56228"/>
    <w:rsid w:val="00C5795C"/>
    <w:rsid w:val="00C60245"/>
    <w:rsid w:val="00C602F3"/>
    <w:rsid w:val="00C6170C"/>
    <w:rsid w:val="00C61994"/>
    <w:rsid w:val="00C61AAD"/>
    <w:rsid w:val="00C63575"/>
    <w:rsid w:val="00C63959"/>
    <w:rsid w:val="00C6497B"/>
    <w:rsid w:val="00C65F7E"/>
    <w:rsid w:val="00C660FA"/>
    <w:rsid w:val="00C662F6"/>
    <w:rsid w:val="00C715C8"/>
    <w:rsid w:val="00C720C4"/>
    <w:rsid w:val="00C723DB"/>
    <w:rsid w:val="00C72814"/>
    <w:rsid w:val="00C756DD"/>
    <w:rsid w:val="00C76351"/>
    <w:rsid w:val="00C77270"/>
    <w:rsid w:val="00C77609"/>
    <w:rsid w:val="00C77614"/>
    <w:rsid w:val="00C800AC"/>
    <w:rsid w:val="00C800B1"/>
    <w:rsid w:val="00C8237B"/>
    <w:rsid w:val="00C839B9"/>
    <w:rsid w:val="00C83C87"/>
    <w:rsid w:val="00C844F2"/>
    <w:rsid w:val="00C847A5"/>
    <w:rsid w:val="00C84FCE"/>
    <w:rsid w:val="00C8508A"/>
    <w:rsid w:val="00C86FBA"/>
    <w:rsid w:val="00C91C5D"/>
    <w:rsid w:val="00C9332D"/>
    <w:rsid w:val="00C951EA"/>
    <w:rsid w:val="00C9542E"/>
    <w:rsid w:val="00C958D7"/>
    <w:rsid w:val="00C95D40"/>
    <w:rsid w:val="00C976A0"/>
    <w:rsid w:val="00C97B91"/>
    <w:rsid w:val="00CA0A40"/>
    <w:rsid w:val="00CA1395"/>
    <w:rsid w:val="00CA248F"/>
    <w:rsid w:val="00CA261E"/>
    <w:rsid w:val="00CA3064"/>
    <w:rsid w:val="00CA3A4A"/>
    <w:rsid w:val="00CA5965"/>
    <w:rsid w:val="00CA62BF"/>
    <w:rsid w:val="00CA6FBF"/>
    <w:rsid w:val="00CA71AA"/>
    <w:rsid w:val="00CB1920"/>
    <w:rsid w:val="00CB1CBF"/>
    <w:rsid w:val="00CB30D0"/>
    <w:rsid w:val="00CB35DF"/>
    <w:rsid w:val="00CB3B9E"/>
    <w:rsid w:val="00CB461F"/>
    <w:rsid w:val="00CB46B8"/>
    <w:rsid w:val="00CB6D6F"/>
    <w:rsid w:val="00CB6D9C"/>
    <w:rsid w:val="00CB70DA"/>
    <w:rsid w:val="00CB7E00"/>
    <w:rsid w:val="00CC1996"/>
    <w:rsid w:val="00CC1CF4"/>
    <w:rsid w:val="00CC2517"/>
    <w:rsid w:val="00CC2EE8"/>
    <w:rsid w:val="00CC305B"/>
    <w:rsid w:val="00CC3257"/>
    <w:rsid w:val="00CC7263"/>
    <w:rsid w:val="00CC7EE0"/>
    <w:rsid w:val="00CD05CA"/>
    <w:rsid w:val="00CD0835"/>
    <w:rsid w:val="00CD3442"/>
    <w:rsid w:val="00CD40BF"/>
    <w:rsid w:val="00CD4538"/>
    <w:rsid w:val="00CD461E"/>
    <w:rsid w:val="00CD4E0C"/>
    <w:rsid w:val="00CD5692"/>
    <w:rsid w:val="00CD7630"/>
    <w:rsid w:val="00CD7968"/>
    <w:rsid w:val="00CE02DD"/>
    <w:rsid w:val="00CE04D9"/>
    <w:rsid w:val="00CE305D"/>
    <w:rsid w:val="00CE45CB"/>
    <w:rsid w:val="00CE56AC"/>
    <w:rsid w:val="00CE5948"/>
    <w:rsid w:val="00CE722E"/>
    <w:rsid w:val="00CE72D9"/>
    <w:rsid w:val="00CE7C20"/>
    <w:rsid w:val="00CF082E"/>
    <w:rsid w:val="00CF2446"/>
    <w:rsid w:val="00CF28A4"/>
    <w:rsid w:val="00CF316A"/>
    <w:rsid w:val="00CF4E5B"/>
    <w:rsid w:val="00CF52FE"/>
    <w:rsid w:val="00CF70E1"/>
    <w:rsid w:val="00D00793"/>
    <w:rsid w:val="00D01374"/>
    <w:rsid w:val="00D013F9"/>
    <w:rsid w:val="00D017B9"/>
    <w:rsid w:val="00D01A34"/>
    <w:rsid w:val="00D02E05"/>
    <w:rsid w:val="00D03316"/>
    <w:rsid w:val="00D03367"/>
    <w:rsid w:val="00D0399D"/>
    <w:rsid w:val="00D057FB"/>
    <w:rsid w:val="00D05FAC"/>
    <w:rsid w:val="00D063A5"/>
    <w:rsid w:val="00D101F0"/>
    <w:rsid w:val="00D130E2"/>
    <w:rsid w:val="00D1360B"/>
    <w:rsid w:val="00D13A4F"/>
    <w:rsid w:val="00D1691A"/>
    <w:rsid w:val="00D16F0A"/>
    <w:rsid w:val="00D2679D"/>
    <w:rsid w:val="00D26FC2"/>
    <w:rsid w:val="00D27EAE"/>
    <w:rsid w:val="00D30445"/>
    <w:rsid w:val="00D31463"/>
    <w:rsid w:val="00D32090"/>
    <w:rsid w:val="00D32B26"/>
    <w:rsid w:val="00D32CCC"/>
    <w:rsid w:val="00D32EF4"/>
    <w:rsid w:val="00D33085"/>
    <w:rsid w:val="00D3370E"/>
    <w:rsid w:val="00D341BB"/>
    <w:rsid w:val="00D354BC"/>
    <w:rsid w:val="00D35797"/>
    <w:rsid w:val="00D36028"/>
    <w:rsid w:val="00D36A1F"/>
    <w:rsid w:val="00D37B29"/>
    <w:rsid w:val="00D4275C"/>
    <w:rsid w:val="00D42E4A"/>
    <w:rsid w:val="00D43201"/>
    <w:rsid w:val="00D4352A"/>
    <w:rsid w:val="00D445F2"/>
    <w:rsid w:val="00D475E3"/>
    <w:rsid w:val="00D5031C"/>
    <w:rsid w:val="00D504C8"/>
    <w:rsid w:val="00D50F3B"/>
    <w:rsid w:val="00D51BCF"/>
    <w:rsid w:val="00D51D89"/>
    <w:rsid w:val="00D51EE6"/>
    <w:rsid w:val="00D51FA3"/>
    <w:rsid w:val="00D528D1"/>
    <w:rsid w:val="00D53602"/>
    <w:rsid w:val="00D53EEE"/>
    <w:rsid w:val="00D54A28"/>
    <w:rsid w:val="00D56082"/>
    <w:rsid w:val="00D5624A"/>
    <w:rsid w:val="00D56957"/>
    <w:rsid w:val="00D62618"/>
    <w:rsid w:val="00D65DC4"/>
    <w:rsid w:val="00D66D6E"/>
    <w:rsid w:val="00D675D4"/>
    <w:rsid w:val="00D705F8"/>
    <w:rsid w:val="00D71DA5"/>
    <w:rsid w:val="00D7221B"/>
    <w:rsid w:val="00D7283C"/>
    <w:rsid w:val="00D7456F"/>
    <w:rsid w:val="00D75AF4"/>
    <w:rsid w:val="00D7667E"/>
    <w:rsid w:val="00D76C48"/>
    <w:rsid w:val="00D7730A"/>
    <w:rsid w:val="00D77BAA"/>
    <w:rsid w:val="00D801E6"/>
    <w:rsid w:val="00D807C4"/>
    <w:rsid w:val="00D81ABB"/>
    <w:rsid w:val="00D82215"/>
    <w:rsid w:val="00D824A7"/>
    <w:rsid w:val="00D838A7"/>
    <w:rsid w:val="00D83C35"/>
    <w:rsid w:val="00D87DFD"/>
    <w:rsid w:val="00D90536"/>
    <w:rsid w:val="00D9060D"/>
    <w:rsid w:val="00D90BEF"/>
    <w:rsid w:val="00D90D1E"/>
    <w:rsid w:val="00D916D1"/>
    <w:rsid w:val="00D91831"/>
    <w:rsid w:val="00D9218E"/>
    <w:rsid w:val="00D92412"/>
    <w:rsid w:val="00D92B11"/>
    <w:rsid w:val="00D94721"/>
    <w:rsid w:val="00D9485E"/>
    <w:rsid w:val="00D94C25"/>
    <w:rsid w:val="00D95353"/>
    <w:rsid w:val="00D95866"/>
    <w:rsid w:val="00D961AE"/>
    <w:rsid w:val="00D96DB6"/>
    <w:rsid w:val="00D97BFD"/>
    <w:rsid w:val="00DA08CB"/>
    <w:rsid w:val="00DA11D6"/>
    <w:rsid w:val="00DA153F"/>
    <w:rsid w:val="00DA17F3"/>
    <w:rsid w:val="00DA19BA"/>
    <w:rsid w:val="00DA55EA"/>
    <w:rsid w:val="00DA5AB8"/>
    <w:rsid w:val="00DA6E62"/>
    <w:rsid w:val="00DB07C9"/>
    <w:rsid w:val="00DB08DF"/>
    <w:rsid w:val="00DB101D"/>
    <w:rsid w:val="00DB482E"/>
    <w:rsid w:val="00DB48E9"/>
    <w:rsid w:val="00DB5F6F"/>
    <w:rsid w:val="00DB6943"/>
    <w:rsid w:val="00DB6B73"/>
    <w:rsid w:val="00DB7770"/>
    <w:rsid w:val="00DB7840"/>
    <w:rsid w:val="00DB7F7E"/>
    <w:rsid w:val="00DC05FF"/>
    <w:rsid w:val="00DC09F8"/>
    <w:rsid w:val="00DC1DE5"/>
    <w:rsid w:val="00DC1EF8"/>
    <w:rsid w:val="00DC2460"/>
    <w:rsid w:val="00DC274F"/>
    <w:rsid w:val="00DC2F3D"/>
    <w:rsid w:val="00DC3314"/>
    <w:rsid w:val="00DC34BB"/>
    <w:rsid w:val="00DC5503"/>
    <w:rsid w:val="00DC6855"/>
    <w:rsid w:val="00DD159B"/>
    <w:rsid w:val="00DD1DF4"/>
    <w:rsid w:val="00DD2518"/>
    <w:rsid w:val="00DD34F5"/>
    <w:rsid w:val="00DD521E"/>
    <w:rsid w:val="00DD5466"/>
    <w:rsid w:val="00DD72A1"/>
    <w:rsid w:val="00DD787B"/>
    <w:rsid w:val="00DE0BCD"/>
    <w:rsid w:val="00DE1097"/>
    <w:rsid w:val="00DE1310"/>
    <w:rsid w:val="00DE1E62"/>
    <w:rsid w:val="00DE20B2"/>
    <w:rsid w:val="00DE2E98"/>
    <w:rsid w:val="00DE3D69"/>
    <w:rsid w:val="00DE6834"/>
    <w:rsid w:val="00DF1718"/>
    <w:rsid w:val="00DF1F5A"/>
    <w:rsid w:val="00DF25AF"/>
    <w:rsid w:val="00DF2AEA"/>
    <w:rsid w:val="00DF5792"/>
    <w:rsid w:val="00DF65C3"/>
    <w:rsid w:val="00DF675A"/>
    <w:rsid w:val="00DF6BD2"/>
    <w:rsid w:val="00DF6EAD"/>
    <w:rsid w:val="00DF6FA1"/>
    <w:rsid w:val="00DF7F7B"/>
    <w:rsid w:val="00E000CF"/>
    <w:rsid w:val="00E0022B"/>
    <w:rsid w:val="00E00D0C"/>
    <w:rsid w:val="00E04A9F"/>
    <w:rsid w:val="00E050EF"/>
    <w:rsid w:val="00E068D7"/>
    <w:rsid w:val="00E07179"/>
    <w:rsid w:val="00E0752D"/>
    <w:rsid w:val="00E07F7C"/>
    <w:rsid w:val="00E101B8"/>
    <w:rsid w:val="00E10493"/>
    <w:rsid w:val="00E10D19"/>
    <w:rsid w:val="00E11138"/>
    <w:rsid w:val="00E11294"/>
    <w:rsid w:val="00E12292"/>
    <w:rsid w:val="00E127D5"/>
    <w:rsid w:val="00E13650"/>
    <w:rsid w:val="00E138E1"/>
    <w:rsid w:val="00E13B08"/>
    <w:rsid w:val="00E14BBD"/>
    <w:rsid w:val="00E15D1B"/>
    <w:rsid w:val="00E165F4"/>
    <w:rsid w:val="00E17772"/>
    <w:rsid w:val="00E22302"/>
    <w:rsid w:val="00E229D5"/>
    <w:rsid w:val="00E22AC6"/>
    <w:rsid w:val="00E235E9"/>
    <w:rsid w:val="00E24889"/>
    <w:rsid w:val="00E24C31"/>
    <w:rsid w:val="00E2508D"/>
    <w:rsid w:val="00E26055"/>
    <w:rsid w:val="00E26A43"/>
    <w:rsid w:val="00E31A57"/>
    <w:rsid w:val="00E3296E"/>
    <w:rsid w:val="00E3599D"/>
    <w:rsid w:val="00E36759"/>
    <w:rsid w:val="00E36D38"/>
    <w:rsid w:val="00E37769"/>
    <w:rsid w:val="00E401C2"/>
    <w:rsid w:val="00E41202"/>
    <w:rsid w:val="00E4140D"/>
    <w:rsid w:val="00E43141"/>
    <w:rsid w:val="00E44F80"/>
    <w:rsid w:val="00E468EB"/>
    <w:rsid w:val="00E46C53"/>
    <w:rsid w:val="00E47C95"/>
    <w:rsid w:val="00E47EC3"/>
    <w:rsid w:val="00E50A33"/>
    <w:rsid w:val="00E50D74"/>
    <w:rsid w:val="00E51D6E"/>
    <w:rsid w:val="00E533B8"/>
    <w:rsid w:val="00E56CA1"/>
    <w:rsid w:val="00E57521"/>
    <w:rsid w:val="00E577E9"/>
    <w:rsid w:val="00E57A2C"/>
    <w:rsid w:val="00E607A8"/>
    <w:rsid w:val="00E616BB"/>
    <w:rsid w:val="00E61EE9"/>
    <w:rsid w:val="00E62733"/>
    <w:rsid w:val="00E631BA"/>
    <w:rsid w:val="00E64503"/>
    <w:rsid w:val="00E64584"/>
    <w:rsid w:val="00E64E3A"/>
    <w:rsid w:val="00E64FC6"/>
    <w:rsid w:val="00E659C8"/>
    <w:rsid w:val="00E67C81"/>
    <w:rsid w:val="00E67DF5"/>
    <w:rsid w:val="00E70111"/>
    <w:rsid w:val="00E70C0E"/>
    <w:rsid w:val="00E7227D"/>
    <w:rsid w:val="00E74389"/>
    <w:rsid w:val="00E74AE3"/>
    <w:rsid w:val="00E779EC"/>
    <w:rsid w:val="00E8116D"/>
    <w:rsid w:val="00E82B97"/>
    <w:rsid w:val="00E834B8"/>
    <w:rsid w:val="00E84170"/>
    <w:rsid w:val="00E843A2"/>
    <w:rsid w:val="00E84954"/>
    <w:rsid w:val="00E84EF8"/>
    <w:rsid w:val="00E85554"/>
    <w:rsid w:val="00E859CC"/>
    <w:rsid w:val="00E87E1A"/>
    <w:rsid w:val="00E90C44"/>
    <w:rsid w:val="00E90D47"/>
    <w:rsid w:val="00E947FB"/>
    <w:rsid w:val="00E9507E"/>
    <w:rsid w:val="00E96349"/>
    <w:rsid w:val="00E97AF5"/>
    <w:rsid w:val="00EA0AB4"/>
    <w:rsid w:val="00EA10B3"/>
    <w:rsid w:val="00EA1AE6"/>
    <w:rsid w:val="00EA1CE4"/>
    <w:rsid w:val="00EA1F77"/>
    <w:rsid w:val="00EA2527"/>
    <w:rsid w:val="00EA26F0"/>
    <w:rsid w:val="00EA2892"/>
    <w:rsid w:val="00EA2CA5"/>
    <w:rsid w:val="00EA325E"/>
    <w:rsid w:val="00EA5479"/>
    <w:rsid w:val="00EA58C1"/>
    <w:rsid w:val="00EA5C18"/>
    <w:rsid w:val="00EA5EEF"/>
    <w:rsid w:val="00EA6ACC"/>
    <w:rsid w:val="00EA763D"/>
    <w:rsid w:val="00EB008A"/>
    <w:rsid w:val="00EB0092"/>
    <w:rsid w:val="00EB0796"/>
    <w:rsid w:val="00EB09F1"/>
    <w:rsid w:val="00EB1514"/>
    <w:rsid w:val="00EB3C41"/>
    <w:rsid w:val="00EB6CEE"/>
    <w:rsid w:val="00EB6EE2"/>
    <w:rsid w:val="00EC1DE7"/>
    <w:rsid w:val="00EC38DA"/>
    <w:rsid w:val="00EC3B0B"/>
    <w:rsid w:val="00EC3CB3"/>
    <w:rsid w:val="00EC405F"/>
    <w:rsid w:val="00EC46A8"/>
    <w:rsid w:val="00EC51EF"/>
    <w:rsid w:val="00EC6F8D"/>
    <w:rsid w:val="00ED1AE8"/>
    <w:rsid w:val="00ED1BAD"/>
    <w:rsid w:val="00ED2A25"/>
    <w:rsid w:val="00ED3819"/>
    <w:rsid w:val="00ED498D"/>
    <w:rsid w:val="00ED5E2C"/>
    <w:rsid w:val="00ED606B"/>
    <w:rsid w:val="00ED620A"/>
    <w:rsid w:val="00ED6339"/>
    <w:rsid w:val="00ED6522"/>
    <w:rsid w:val="00ED686E"/>
    <w:rsid w:val="00EE17F4"/>
    <w:rsid w:val="00EE26D5"/>
    <w:rsid w:val="00EE32A3"/>
    <w:rsid w:val="00EE3466"/>
    <w:rsid w:val="00EE3F2B"/>
    <w:rsid w:val="00EE422E"/>
    <w:rsid w:val="00EE4368"/>
    <w:rsid w:val="00EE4900"/>
    <w:rsid w:val="00EE5BDC"/>
    <w:rsid w:val="00EE5C66"/>
    <w:rsid w:val="00EE65AF"/>
    <w:rsid w:val="00EE6931"/>
    <w:rsid w:val="00EE71A8"/>
    <w:rsid w:val="00EE75DF"/>
    <w:rsid w:val="00EE764C"/>
    <w:rsid w:val="00EE7B2F"/>
    <w:rsid w:val="00EE7E74"/>
    <w:rsid w:val="00EF0C90"/>
    <w:rsid w:val="00EF1A02"/>
    <w:rsid w:val="00EF1DC7"/>
    <w:rsid w:val="00EF27A4"/>
    <w:rsid w:val="00EF409C"/>
    <w:rsid w:val="00EF4A2F"/>
    <w:rsid w:val="00EF4D82"/>
    <w:rsid w:val="00EF4E39"/>
    <w:rsid w:val="00EF5E1A"/>
    <w:rsid w:val="00EF71A7"/>
    <w:rsid w:val="00EF73AE"/>
    <w:rsid w:val="00EF7653"/>
    <w:rsid w:val="00EF774D"/>
    <w:rsid w:val="00EF7A39"/>
    <w:rsid w:val="00F003C3"/>
    <w:rsid w:val="00F00B16"/>
    <w:rsid w:val="00F02B8A"/>
    <w:rsid w:val="00F02D4B"/>
    <w:rsid w:val="00F0333C"/>
    <w:rsid w:val="00F035AE"/>
    <w:rsid w:val="00F03DDD"/>
    <w:rsid w:val="00F04BBE"/>
    <w:rsid w:val="00F0621A"/>
    <w:rsid w:val="00F06DFB"/>
    <w:rsid w:val="00F07203"/>
    <w:rsid w:val="00F102F0"/>
    <w:rsid w:val="00F10744"/>
    <w:rsid w:val="00F13203"/>
    <w:rsid w:val="00F14503"/>
    <w:rsid w:val="00F148A8"/>
    <w:rsid w:val="00F14BDA"/>
    <w:rsid w:val="00F14C1E"/>
    <w:rsid w:val="00F14DF2"/>
    <w:rsid w:val="00F1518E"/>
    <w:rsid w:val="00F153DC"/>
    <w:rsid w:val="00F15625"/>
    <w:rsid w:val="00F167CB"/>
    <w:rsid w:val="00F169A9"/>
    <w:rsid w:val="00F17530"/>
    <w:rsid w:val="00F20A4A"/>
    <w:rsid w:val="00F20BF1"/>
    <w:rsid w:val="00F213E8"/>
    <w:rsid w:val="00F21A70"/>
    <w:rsid w:val="00F221E4"/>
    <w:rsid w:val="00F22CBF"/>
    <w:rsid w:val="00F22D6B"/>
    <w:rsid w:val="00F241EF"/>
    <w:rsid w:val="00F24BCD"/>
    <w:rsid w:val="00F25A39"/>
    <w:rsid w:val="00F26756"/>
    <w:rsid w:val="00F26E45"/>
    <w:rsid w:val="00F272EA"/>
    <w:rsid w:val="00F279C0"/>
    <w:rsid w:val="00F27A06"/>
    <w:rsid w:val="00F27D41"/>
    <w:rsid w:val="00F30180"/>
    <w:rsid w:val="00F312D2"/>
    <w:rsid w:val="00F3173A"/>
    <w:rsid w:val="00F32058"/>
    <w:rsid w:val="00F320D3"/>
    <w:rsid w:val="00F3262F"/>
    <w:rsid w:val="00F32C03"/>
    <w:rsid w:val="00F33007"/>
    <w:rsid w:val="00F336A7"/>
    <w:rsid w:val="00F33BB6"/>
    <w:rsid w:val="00F34C30"/>
    <w:rsid w:val="00F40EF2"/>
    <w:rsid w:val="00F40FC6"/>
    <w:rsid w:val="00F41A00"/>
    <w:rsid w:val="00F4309C"/>
    <w:rsid w:val="00F4350B"/>
    <w:rsid w:val="00F437F6"/>
    <w:rsid w:val="00F4384B"/>
    <w:rsid w:val="00F444D2"/>
    <w:rsid w:val="00F45154"/>
    <w:rsid w:val="00F460B9"/>
    <w:rsid w:val="00F469BC"/>
    <w:rsid w:val="00F46D44"/>
    <w:rsid w:val="00F50228"/>
    <w:rsid w:val="00F50337"/>
    <w:rsid w:val="00F50431"/>
    <w:rsid w:val="00F50E21"/>
    <w:rsid w:val="00F511BE"/>
    <w:rsid w:val="00F515EA"/>
    <w:rsid w:val="00F51E03"/>
    <w:rsid w:val="00F54057"/>
    <w:rsid w:val="00F544CE"/>
    <w:rsid w:val="00F54B67"/>
    <w:rsid w:val="00F553A0"/>
    <w:rsid w:val="00F56751"/>
    <w:rsid w:val="00F605CA"/>
    <w:rsid w:val="00F60987"/>
    <w:rsid w:val="00F6170C"/>
    <w:rsid w:val="00F61DC1"/>
    <w:rsid w:val="00F62EA3"/>
    <w:rsid w:val="00F64821"/>
    <w:rsid w:val="00F64E71"/>
    <w:rsid w:val="00F667CA"/>
    <w:rsid w:val="00F715A1"/>
    <w:rsid w:val="00F72063"/>
    <w:rsid w:val="00F7460C"/>
    <w:rsid w:val="00F75552"/>
    <w:rsid w:val="00F75FCB"/>
    <w:rsid w:val="00F77B04"/>
    <w:rsid w:val="00F802B0"/>
    <w:rsid w:val="00F82ADA"/>
    <w:rsid w:val="00F83AE6"/>
    <w:rsid w:val="00F84359"/>
    <w:rsid w:val="00F846FB"/>
    <w:rsid w:val="00F9038A"/>
    <w:rsid w:val="00F92CE3"/>
    <w:rsid w:val="00F92DAD"/>
    <w:rsid w:val="00F93C97"/>
    <w:rsid w:val="00F96224"/>
    <w:rsid w:val="00F97AFE"/>
    <w:rsid w:val="00FA2316"/>
    <w:rsid w:val="00FA2799"/>
    <w:rsid w:val="00FA2E97"/>
    <w:rsid w:val="00FA35E2"/>
    <w:rsid w:val="00FA3713"/>
    <w:rsid w:val="00FA4F89"/>
    <w:rsid w:val="00FA60A6"/>
    <w:rsid w:val="00FA6B0A"/>
    <w:rsid w:val="00FA6F63"/>
    <w:rsid w:val="00FA72A7"/>
    <w:rsid w:val="00FA7A98"/>
    <w:rsid w:val="00FB0A44"/>
    <w:rsid w:val="00FB0CBD"/>
    <w:rsid w:val="00FB1374"/>
    <w:rsid w:val="00FB1537"/>
    <w:rsid w:val="00FB1F42"/>
    <w:rsid w:val="00FB2203"/>
    <w:rsid w:val="00FB2DD0"/>
    <w:rsid w:val="00FB35E7"/>
    <w:rsid w:val="00FB3FB4"/>
    <w:rsid w:val="00FB5E70"/>
    <w:rsid w:val="00FB72F2"/>
    <w:rsid w:val="00FC0935"/>
    <w:rsid w:val="00FC0C20"/>
    <w:rsid w:val="00FC0D8B"/>
    <w:rsid w:val="00FC12AA"/>
    <w:rsid w:val="00FC2A5B"/>
    <w:rsid w:val="00FC31B1"/>
    <w:rsid w:val="00FC4130"/>
    <w:rsid w:val="00FD06F6"/>
    <w:rsid w:val="00FD2488"/>
    <w:rsid w:val="00FD2DAA"/>
    <w:rsid w:val="00FD429A"/>
    <w:rsid w:val="00FD4791"/>
    <w:rsid w:val="00FD5494"/>
    <w:rsid w:val="00FD5850"/>
    <w:rsid w:val="00FD6FFB"/>
    <w:rsid w:val="00FD7853"/>
    <w:rsid w:val="00FD7E11"/>
    <w:rsid w:val="00FE12C8"/>
    <w:rsid w:val="00FE1EA5"/>
    <w:rsid w:val="00FE4787"/>
    <w:rsid w:val="00FE4A42"/>
    <w:rsid w:val="00FE4BF6"/>
    <w:rsid w:val="00FE5CB2"/>
    <w:rsid w:val="00FE663F"/>
    <w:rsid w:val="00FE6EA8"/>
    <w:rsid w:val="00FE7401"/>
    <w:rsid w:val="00FF00F6"/>
    <w:rsid w:val="00FF06F7"/>
    <w:rsid w:val="00FF0D1C"/>
    <w:rsid w:val="00FF1E47"/>
    <w:rsid w:val="00FF2E36"/>
    <w:rsid w:val="00FF5744"/>
    <w:rsid w:val="00FF5EEE"/>
    <w:rsid w:val="00FF650F"/>
    <w:rsid w:val="00FF7D68"/>
    <w:rsid w:val="01086B8C"/>
    <w:rsid w:val="010F5FB1"/>
    <w:rsid w:val="0164453E"/>
    <w:rsid w:val="016B14BA"/>
    <w:rsid w:val="016C6F76"/>
    <w:rsid w:val="019E5533"/>
    <w:rsid w:val="02268E5F"/>
    <w:rsid w:val="0227E6D2"/>
    <w:rsid w:val="022C5831"/>
    <w:rsid w:val="0278C0D8"/>
    <w:rsid w:val="0285FE3B"/>
    <w:rsid w:val="02DF0150"/>
    <w:rsid w:val="02FCC94E"/>
    <w:rsid w:val="03074B57"/>
    <w:rsid w:val="030B67CD"/>
    <w:rsid w:val="0336C7FE"/>
    <w:rsid w:val="0369EE95"/>
    <w:rsid w:val="03855A38"/>
    <w:rsid w:val="039E2952"/>
    <w:rsid w:val="03AF0035"/>
    <w:rsid w:val="03C86C33"/>
    <w:rsid w:val="03D13C55"/>
    <w:rsid w:val="03D892BB"/>
    <w:rsid w:val="03DBF65C"/>
    <w:rsid w:val="03F1DBC2"/>
    <w:rsid w:val="04093C68"/>
    <w:rsid w:val="0420DD95"/>
    <w:rsid w:val="04322599"/>
    <w:rsid w:val="04589FBE"/>
    <w:rsid w:val="04782386"/>
    <w:rsid w:val="04B50FB1"/>
    <w:rsid w:val="04C8CE23"/>
    <w:rsid w:val="04EBD34F"/>
    <w:rsid w:val="05282426"/>
    <w:rsid w:val="055CCFAE"/>
    <w:rsid w:val="05985368"/>
    <w:rsid w:val="05A37E18"/>
    <w:rsid w:val="05FA058D"/>
    <w:rsid w:val="063901DC"/>
    <w:rsid w:val="063E85DD"/>
    <w:rsid w:val="0640D379"/>
    <w:rsid w:val="06471C18"/>
    <w:rsid w:val="064987F9"/>
    <w:rsid w:val="065E8AC0"/>
    <w:rsid w:val="066CD44B"/>
    <w:rsid w:val="06B34CC3"/>
    <w:rsid w:val="06DCA940"/>
    <w:rsid w:val="06E0D725"/>
    <w:rsid w:val="06FDEE17"/>
    <w:rsid w:val="0702FE7F"/>
    <w:rsid w:val="07092EAC"/>
    <w:rsid w:val="071C15E2"/>
    <w:rsid w:val="071F61DC"/>
    <w:rsid w:val="0723391F"/>
    <w:rsid w:val="072C937C"/>
    <w:rsid w:val="0734925B"/>
    <w:rsid w:val="0772FA18"/>
    <w:rsid w:val="077D65E2"/>
    <w:rsid w:val="078519D4"/>
    <w:rsid w:val="07924AB0"/>
    <w:rsid w:val="0792EBA3"/>
    <w:rsid w:val="07AFF30A"/>
    <w:rsid w:val="07E24941"/>
    <w:rsid w:val="080B763D"/>
    <w:rsid w:val="08493950"/>
    <w:rsid w:val="08614F17"/>
    <w:rsid w:val="086681AC"/>
    <w:rsid w:val="086C00D3"/>
    <w:rsid w:val="086DB358"/>
    <w:rsid w:val="087879A1"/>
    <w:rsid w:val="089CF525"/>
    <w:rsid w:val="08C7999A"/>
    <w:rsid w:val="08CCC3A0"/>
    <w:rsid w:val="09056203"/>
    <w:rsid w:val="09097DFE"/>
    <w:rsid w:val="09470CDC"/>
    <w:rsid w:val="094B26B1"/>
    <w:rsid w:val="094FF55F"/>
    <w:rsid w:val="09543651"/>
    <w:rsid w:val="09922E1B"/>
    <w:rsid w:val="099FCE18"/>
    <w:rsid w:val="09AC2A6A"/>
    <w:rsid w:val="09DA4B75"/>
    <w:rsid w:val="09F1AE39"/>
    <w:rsid w:val="0A051BAD"/>
    <w:rsid w:val="0A23BE71"/>
    <w:rsid w:val="0A28383F"/>
    <w:rsid w:val="0A3D2CB4"/>
    <w:rsid w:val="0A6DD1C9"/>
    <w:rsid w:val="0AA6AD6F"/>
    <w:rsid w:val="0AB5AE88"/>
    <w:rsid w:val="0AE3A68B"/>
    <w:rsid w:val="0B0B5BC4"/>
    <w:rsid w:val="0B125D3C"/>
    <w:rsid w:val="0B2031A7"/>
    <w:rsid w:val="0B31FBE3"/>
    <w:rsid w:val="0B4665F8"/>
    <w:rsid w:val="0B492826"/>
    <w:rsid w:val="0B56710C"/>
    <w:rsid w:val="0B5870B1"/>
    <w:rsid w:val="0B754F4F"/>
    <w:rsid w:val="0B77EB87"/>
    <w:rsid w:val="0B7A2AA9"/>
    <w:rsid w:val="0B928CFD"/>
    <w:rsid w:val="0B9DE6C1"/>
    <w:rsid w:val="0BA4429C"/>
    <w:rsid w:val="0BC9ABAE"/>
    <w:rsid w:val="0BD064CE"/>
    <w:rsid w:val="0BD21B34"/>
    <w:rsid w:val="0BD495E7"/>
    <w:rsid w:val="0BE62364"/>
    <w:rsid w:val="0C0695DF"/>
    <w:rsid w:val="0C0C3757"/>
    <w:rsid w:val="0C2D685F"/>
    <w:rsid w:val="0C4AB4C4"/>
    <w:rsid w:val="0C4B432C"/>
    <w:rsid w:val="0CA73F33"/>
    <w:rsid w:val="0CB437B9"/>
    <w:rsid w:val="0CB8B8BF"/>
    <w:rsid w:val="0CC02866"/>
    <w:rsid w:val="0CEB92EE"/>
    <w:rsid w:val="0CF1031B"/>
    <w:rsid w:val="0D1C84CA"/>
    <w:rsid w:val="0D1CAA73"/>
    <w:rsid w:val="0D228E47"/>
    <w:rsid w:val="0D2EF081"/>
    <w:rsid w:val="0D39B722"/>
    <w:rsid w:val="0D500A1B"/>
    <w:rsid w:val="0D89ACF1"/>
    <w:rsid w:val="0D918C40"/>
    <w:rsid w:val="0E1F05CC"/>
    <w:rsid w:val="0E4F680C"/>
    <w:rsid w:val="0E5E8AF1"/>
    <w:rsid w:val="0E699CA5"/>
    <w:rsid w:val="0E8E4925"/>
    <w:rsid w:val="0EAF8C49"/>
    <w:rsid w:val="0EBD31C2"/>
    <w:rsid w:val="0EC495AC"/>
    <w:rsid w:val="0EC54CE5"/>
    <w:rsid w:val="0EC9E46A"/>
    <w:rsid w:val="0EE77A3C"/>
    <w:rsid w:val="0EEADBEF"/>
    <w:rsid w:val="0F15775D"/>
    <w:rsid w:val="0F22C586"/>
    <w:rsid w:val="0F2DB3CF"/>
    <w:rsid w:val="0F39EFD0"/>
    <w:rsid w:val="0F6CD9DD"/>
    <w:rsid w:val="0F78E4DA"/>
    <w:rsid w:val="0F82E3EE"/>
    <w:rsid w:val="0FA6E913"/>
    <w:rsid w:val="0FB78BDB"/>
    <w:rsid w:val="0FC6E446"/>
    <w:rsid w:val="0FC8ECFA"/>
    <w:rsid w:val="0FFC44D9"/>
    <w:rsid w:val="0FFD74E8"/>
    <w:rsid w:val="1018D181"/>
    <w:rsid w:val="10207534"/>
    <w:rsid w:val="1024342E"/>
    <w:rsid w:val="10279F7B"/>
    <w:rsid w:val="10388EC5"/>
    <w:rsid w:val="103FB202"/>
    <w:rsid w:val="1043769A"/>
    <w:rsid w:val="10473014"/>
    <w:rsid w:val="104F9D80"/>
    <w:rsid w:val="1088FFA5"/>
    <w:rsid w:val="10BB52B5"/>
    <w:rsid w:val="10BD0077"/>
    <w:rsid w:val="112CC80F"/>
    <w:rsid w:val="1172F31C"/>
    <w:rsid w:val="11A444EB"/>
    <w:rsid w:val="11A4D460"/>
    <w:rsid w:val="11AD086B"/>
    <w:rsid w:val="11B41355"/>
    <w:rsid w:val="11CC7B50"/>
    <w:rsid w:val="11DED49E"/>
    <w:rsid w:val="11F01B96"/>
    <w:rsid w:val="11F3EFC9"/>
    <w:rsid w:val="123D2168"/>
    <w:rsid w:val="1258E03C"/>
    <w:rsid w:val="12688A20"/>
    <w:rsid w:val="126E3E3F"/>
    <w:rsid w:val="1287763B"/>
    <w:rsid w:val="12AAEC9F"/>
    <w:rsid w:val="12AB535C"/>
    <w:rsid w:val="12E45CF5"/>
    <w:rsid w:val="12EF3BD8"/>
    <w:rsid w:val="13186B20"/>
    <w:rsid w:val="1324D10D"/>
    <w:rsid w:val="132F69EA"/>
    <w:rsid w:val="133A920F"/>
    <w:rsid w:val="13510F6F"/>
    <w:rsid w:val="135191E2"/>
    <w:rsid w:val="1362264F"/>
    <w:rsid w:val="13672FEE"/>
    <w:rsid w:val="1369C5BE"/>
    <w:rsid w:val="138BEBF7"/>
    <w:rsid w:val="13967FF8"/>
    <w:rsid w:val="13AF9A3D"/>
    <w:rsid w:val="13B18F0E"/>
    <w:rsid w:val="13B5DEB3"/>
    <w:rsid w:val="13C404BC"/>
    <w:rsid w:val="13C6B61A"/>
    <w:rsid w:val="13EDE61A"/>
    <w:rsid w:val="141A9F1C"/>
    <w:rsid w:val="141E75D8"/>
    <w:rsid w:val="14426DB1"/>
    <w:rsid w:val="14455EEA"/>
    <w:rsid w:val="144E5741"/>
    <w:rsid w:val="146F9B43"/>
    <w:rsid w:val="14939BCF"/>
    <w:rsid w:val="1496B178"/>
    <w:rsid w:val="14A7F541"/>
    <w:rsid w:val="14ADB708"/>
    <w:rsid w:val="14B0F7F0"/>
    <w:rsid w:val="14BD7385"/>
    <w:rsid w:val="14C70142"/>
    <w:rsid w:val="14ED6243"/>
    <w:rsid w:val="14F232E1"/>
    <w:rsid w:val="14FE5235"/>
    <w:rsid w:val="1518A25B"/>
    <w:rsid w:val="154621BD"/>
    <w:rsid w:val="1559FE48"/>
    <w:rsid w:val="158F9430"/>
    <w:rsid w:val="159D4332"/>
    <w:rsid w:val="15A02F98"/>
    <w:rsid w:val="15A45153"/>
    <w:rsid w:val="15B2FBF6"/>
    <w:rsid w:val="15D1AF32"/>
    <w:rsid w:val="15E780E4"/>
    <w:rsid w:val="15F717EB"/>
    <w:rsid w:val="1609FEFB"/>
    <w:rsid w:val="162F6F22"/>
    <w:rsid w:val="1634F91C"/>
    <w:rsid w:val="16390306"/>
    <w:rsid w:val="16550FE3"/>
    <w:rsid w:val="166412BA"/>
    <w:rsid w:val="169C353E"/>
    <w:rsid w:val="16AC70E6"/>
    <w:rsid w:val="16B0EE57"/>
    <w:rsid w:val="16B1E7E3"/>
    <w:rsid w:val="16C38CB9"/>
    <w:rsid w:val="16C8C9C1"/>
    <w:rsid w:val="16EF1443"/>
    <w:rsid w:val="16F9A06C"/>
    <w:rsid w:val="173D4099"/>
    <w:rsid w:val="174449EA"/>
    <w:rsid w:val="174C8AA5"/>
    <w:rsid w:val="175802AF"/>
    <w:rsid w:val="1765BAD7"/>
    <w:rsid w:val="17668079"/>
    <w:rsid w:val="17788888"/>
    <w:rsid w:val="1798962D"/>
    <w:rsid w:val="17B33297"/>
    <w:rsid w:val="17B42693"/>
    <w:rsid w:val="17C5F37A"/>
    <w:rsid w:val="17F0E044"/>
    <w:rsid w:val="181B48A5"/>
    <w:rsid w:val="18235E02"/>
    <w:rsid w:val="1835F2F7"/>
    <w:rsid w:val="183E7918"/>
    <w:rsid w:val="18590A61"/>
    <w:rsid w:val="1870D36F"/>
    <w:rsid w:val="188048D9"/>
    <w:rsid w:val="18985A02"/>
    <w:rsid w:val="1898C7C1"/>
    <w:rsid w:val="18A0B16A"/>
    <w:rsid w:val="18AD4D88"/>
    <w:rsid w:val="18C08A71"/>
    <w:rsid w:val="18E70AFD"/>
    <w:rsid w:val="19066983"/>
    <w:rsid w:val="192756FB"/>
    <w:rsid w:val="192C3FF1"/>
    <w:rsid w:val="1963BFD5"/>
    <w:rsid w:val="19738848"/>
    <w:rsid w:val="197B0F92"/>
    <w:rsid w:val="19A07708"/>
    <w:rsid w:val="19AAD4F1"/>
    <w:rsid w:val="19B5AC7A"/>
    <w:rsid w:val="19D521FA"/>
    <w:rsid w:val="19DB7A81"/>
    <w:rsid w:val="19DFA7A1"/>
    <w:rsid w:val="19E4F375"/>
    <w:rsid w:val="19F33B98"/>
    <w:rsid w:val="19FA2C76"/>
    <w:rsid w:val="1A09F4A3"/>
    <w:rsid w:val="1A3C5309"/>
    <w:rsid w:val="1A3C81CB"/>
    <w:rsid w:val="1A455A8A"/>
    <w:rsid w:val="1A87629D"/>
    <w:rsid w:val="1ABA745E"/>
    <w:rsid w:val="1ABF6BE3"/>
    <w:rsid w:val="1AC84DF2"/>
    <w:rsid w:val="1AC8E4ED"/>
    <w:rsid w:val="1ACCD986"/>
    <w:rsid w:val="1AFFAB8D"/>
    <w:rsid w:val="1B086A3F"/>
    <w:rsid w:val="1B25D94D"/>
    <w:rsid w:val="1B428314"/>
    <w:rsid w:val="1B651148"/>
    <w:rsid w:val="1B6E73A9"/>
    <w:rsid w:val="1B76CF86"/>
    <w:rsid w:val="1BCA5A8D"/>
    <w:rsid w:val="1BD2C1C1"/>
    <w:rsid w:val="1BDC197F"/>
    <w:rsid w:val="1BE872F2"/>
    <w:rsid w:val="1BE98D03"/>
    <w:rsid w:val="1C0068F2"/>
    <w:rsid w:val="1C16CA68"/>
    <w:rsid w:val="1C2E3EC2"/>
    <w:rsid w:val="1CCE8A63"/>
    <w:rsid w:val="1CEB9800"/>
    <w:rsid w:val="1D02EC5D"/>
    <w:rsid w:val="1D3BA008"/>
    <w:rsid w:val="1D3C3C27"/>
    <w:rsid w:val="1D44C36D"/>
    <w:rsid w:val="1DC5487F"/>
    <w:rsid w:val="1DD35A02"/>
    <w:rsid w:val="1E012E96"/>
    <w:rsid w:val="1E01B093"/>
    <w:rsid w:val="1E269130"/>
    <w:rsid w:val="1E477CEF"/>
    <w:rsid w:val="1E841116"/>
    <w:rsid w:val="1E8DDE37"/>
    <w:rsid w:val="1E9ED22B"/>
    <w:rsid w:val="1EA2CD95"/>
    <w:rsid w:val="1EB448B8"/>
    <w:rsid w:val="1EE412ED"/>
    <w:rsid w:val="1EF40FDF"/>
    <w:rsid w:val="1EFA4F1E"/>
    <w:rsid w:val="1EFC96C3"/>
    <w:rsid w:val="1F00C1C7"/>
    <w:rsid w:val="1F02D813"/>
    <w:rsid w:val="1F0F68B1"/>
    <w:rsid w:val="1F3333F7"/>
    <w:rsid w:val="1F56A1FB"/>
    <w:rsid w:val="1F82F4F0"/>
    <w:rsid w:val="1FA50111"/>
    <w:rsid w:val="1FAE29C9"/>
    <w:rsid w:val="1FB68134"/>
    <w:rsid w:val="1FCC32CA"/>
    <w:rsid w:val="1FF8D46A"/>
    <w:rsid w:val="203BC0B5"/>
    <w:rsid w:val="20511671"/>
    <w:rsid w:val="205BD34B"/>
    <w:rsid w:val="20926C30"/>
    <w:rsid w:val="209923B9"/>
    <w:rsid w:val="209EA874"/>
    <w:rsid w:val="20CAAAF7"/>
    <w:rsid w:val="20E67773"/>
    <w:rsid w:val="20E992BA"/>
    <w:rsid w:val="21217E09"/>
    <w:rsid w:val="21353CD9"/>
    <w:rsid w:val="2140B997"/>
    <w:rsid w:val="21499EB1"/>
    <w:rsid w:val="214E965B"/>
    <w:rsid w:val="215553E9"/>
    <w:rsid w:val="216BDF09"/>
    <w:rsid w:val="21989C3B"/>
    <w:rsid w:val="21AFAF97"/>
    <w:rsid w:val="21B7C350"/>
    <w:rsid w:val="21BA1294"/>
    <w:rsid w:val="21C5F6F4"/>
    <w:rsid w:val="21C6B8B3"/>
    <w:rsid w:val="21C78B85"/>
    <w:rsid w:val="21D3B6CF"/>
    <w:rsid w:val="22320119"/>
    <w:rsid w:val="22403E9D"/>
    <w:rsid w:val="2244CA2B"/>
    <w:rsid w:val="2275FF20"/>
    <w:rsid w:val="2286A260"/>
    <w:rsid w:val="228EB743"/>
    <w:rsid w:val="22AEF076"/>
    <w:rsid w:val="22CB3C8E"/>
    <w:rsid w:val="22CD51FE"/>
    <w:rsid w:val="22CED0D2"/>
    <w:rsid w:val="22F8EFB6"/>
    <w:rsid w:val="231E044A"/>
    <w:rsid w:val="236CE8A5"/>
    <w:rsid w:val="2387E65F"/>
    <w:rsid w:val="23A66C1A"/>
    <w:rsid w:val="23D992BC"/>
    <w:rsid w:val="23E4B5E2"/>
    <w:rsid w:val="23F0BF3C"/>
    <w:rsid w:val="23F3A91A"/>
    <w:rsid w:val="23F49EE8"/>
    <w:rsid w:val="2409E799"/>
    <w:rsid w:val="241EDF14"/>
    <w:rsid w:val="24480821"/>
    <w:rsid w:val="24933B02"/>
    <w:rsid w:val="24AF6904"/>
    <w:rsid w:val="24BE2875"/>
    <w:rsid w:val="24DCBAE0"/>
    <w:rsid w:val="24DD7898"/>
    <w:rsid w:val="24E2D38A"/>
    <w:rsid w:val="24EFF5EF"/>
    <w:rsid w:val="2525C26B"/>
    <w:rsid w:val="2531F9D9"/>
    <w:rsid w:val="256A2590"/>
    <w:rsid w:val="256CF8BD"/>
    <w:rsid w:val="2574BD24"/>
    <w:rsid w:val="2595B9ED"/>
    <w:rsid w:val="25A9B27F"/>
    <w:rsid w:val="25C1802D"/>
    <w:rsid w:val="25CDC888"/>
    <w:rsid w:val="25D7A030"/>
    <w:rsid w:val="25EF5EBD"/>
    <w:rsid w:val="25F861EF"/>
    <w:rsid w:val="26070D10"/>
    <w:rsid w:val="26572F78"/>
    <w:rsid w:val="2659A046"/>
    <w:rsid w:val="2672BD93"/>
    <w:rsid w:val="26942D3D"/>
    <w:rsid w:val="269687DB"/>
    <w:rsid w:val="26DEED8B"/>
    <w:rsid w:val="26F88784"/>
    <w:rsid w:val="26FBD278"/>
    <w:rsid w:val="26FF21C4"/>
    <w:rsid w:val="2706AC89"/>
    <w:rsid w:val="2711337E"/>
    <w:rsid w:val="27151665"/>
    <w:rsid w:val="271EF42E"/>
    <w:rsid w:val="272ADB6F"/>
    <w:rsid w:val="2730F3C2"/>
    <w:rsid w:val="274BD85F"/>
    <w:rsid w:val="275DDA6E"/>
    <w:rsid w:val="27A59CB1"/>
    <w:rsid w:val="27BAD1DF"/>
    <w:rsid w:val="27C59AEB"/>
    <w:rsid w:val="27D157C8"/>
    <w:rsid w:val="27E2AF5E"/>
    <w:rsid w:val="27E75413"/>
    <w:rsid w:val="27F2FFD9"/>
    <w:rsid w:val="27FCA242"/>
    <w:rsid w:val="2804B28F"/>
    <w:rsid w:val="281D620B"/>
    <w:rsid w:val="28227357"/>
    <w:rsid w:val="282D4F17"/>
    <w:rsid w:val="287AAA4F"/>
    <w:rsid w:val="28833E18"/>
    <w:rsid w:val="289A63CF"/>
    <w:rsid w:val="28B6D534"/>
    <w:rsid w:val="28BEC2BA"/>
    <w:rsid w:val="28C7C310"/>
    <w:rsid w:val="28CA49C1"/>
    <w:rsid w:val="28CA51FF"/>
    <w:rsid w:val="29013D4B"/>
    <w:rsid w:val="29064B61"/>
    <w:rsid w:val="295099E6"/>
    <w:rsid w:val="29643966"/>
    <w:rsid w:val="296D2829"/>
    <w:rsid w:val="29705D43"/>
    <w:rsid w:val="2978BE81"/>
    <w:rsid w:val="298A6A7D"/>
    <w:rsid w:val="2990D366"/>
    <w:rsid w:val="29B81F4C"/>
    <w:rsid w:val="29B88F71"/>
    <w:rsid w:val="29BF81CA"/>
    <w:rsid w:val="29C4FD47"/>
    <w:rsid w:val="29D11BAF"/>
    <w:rsid w:val="29E53A13"/>
    <w:rsid w:val="29E7D5F9"/>
    <w:rsid w:val="29F0A7E1"/>
    <w:rsid w:val="29F7D996"/>
    <w:rsid w:val="2A168E4D"/>
    <w:rsid w:val="2A679F72"/>
    <w:rsid w:val="2A7D6F05"/>
    <w:rsid w:val="2A8CAFE1"/>
    <w:rsid w:val="2A9A91F3"/>
    <w:rsid w:val="2AB177C1"/>
    <w:rsid w:val="2AB9A759"/>
    <w:rsid w:val="2ACA9947"/>
    <w:rsid w:val="2AD013E7"/>
    <w:rsid w:val="2AD3CCDC"/>
    <w:rsid w:val="2AEC6A47"/>
    <w:rsid w:val="2AF457CD"/>
    <w:rsid w:val="2B0120CF"/>
    <w:rsid w:val="2B267F53"/>
    <w:rsid w:val="2B2CD150"/>
    <w:rsid w:val="2B5170D7"/>
    <w:rsid w:val="2B74CAA7"/>
    <w:rsid w:val="2B7A9B12"/>
    <w:rsid w:val="2B975348"/>
    <w:rsid w:val="2BCE2E7E"/>
    <w:rsid w:val="2BD2482C"/>
    <w:rsid w:val="2BD51ED7"/>
    <w:rsid w:val="2BE27CA3"/>
    <w:rsid w:val="2C03FE73"/>
    <w:rsid w:val="2C0C9CCA"/>
    <w:rsid w:val="2C468F00"/>
    <w:rsid w:val="2C471E00"/>
    <w:rsid w:val="2C944F52"/>
    <w:rsid w:val="2D045137"/>
    <w:rsid w:val="2D0D0259"/>
    <w:rsid w:val="2D38359C"/>
    <w:rsid w:val="2D48AAE4"/>
    <w:rsid w:val="2D4D9892"/>
    <w:rsid w:val="2D561C95"/>
    <w:rsid w:val="2D5D4A6D"/>
    <w:rsid w:val="2D7068FF"/>
    <w:rsid w:val="2D7BFD9B"/>
    <w:rsid w:val="2DD4AE6E"/>
    <w:rsid w:val="2DEC3681"/>
    <w:rsid w:val="2DF30F73"/>
    <w:rsid w:val="2E18C4C2"/>
    <w:rsid w:val="2E2B1391"/>
    <w:rsid w:val="2E2BF88F"/>
    <w:rsid w:val="2E6B33C9"/>
    <w:rsid w:val="2E7CBB45"/>
    <w:rsid w:val="2EA48CD2"/>
    <w:rsid w:val="2EBB471C"/>
    <w:rsid w:val="2EC3AE49"/>
    <w:rsid w:val="2EC4FBA1"/>
    <w:rsid w:val="2EC66C70"/>
    <w:rsid w:val="2ECA28CC"/>
    <w:rsid w:val="2ECF0116"/>
    <w:rsid w:val="2ED6FB41"/>
    <w:rsid w:val="2EECA17A"/>
    <w:rsid w:val="2EF2C119"/>
    <w:rsid w:val="2EF89611"/>
    <w:rsid w:val="2F0CBF99"/>
    <w:rsid w:val="2F2753D2"/>
    <w:rsid w:val="2F3EB90F"/>
    <w:rsid w:val="2F415C15"/>
    <w:rsid w:val="2F4FCDF2"/>
    <w:rsid w:val="2F7AAE5F"/>
    <w:rsid w:val="2F99517D"/>
    <w:rsid w:val="2FAAEB8F"/>
    <w:rsid w:val="2FB28F1A"/>
    <w:rsid w:val="2FB54BD2"/>
    <w:rsid w:val="2FF44E41"/>
    <w:rsid w:val="2FF712AE"/>
    <w:rsid w:val="3000DB1C"/>
    <w:rsid w:val="300FC31E"/>
    <w:rsid w:val="302806D2"/>
    <w:rsid w:val="304E055E"/>
    <w:rsid w:val="3051AD91"/>
    <w:rsid w:val="3051C6BC"/>
    <w:rsid w:val="3052A555"/>
    <w:rsid w:val="3061BCE1"/>
    <w:rsid w:val="30732CFD"/>
    <w:rsid w:val="30753BC6"/>
    <w:rsid w:val="30887744"/>
    <w:rsid w:val="30930728"/>
    <w:rsid w:val="30AA3166"/>
    <w:rsid w:val="30B26C87"/>
    <w:rsid w:val="310B90A5"/>
    <w:rsid w:val="310C4F30"/>
    <w:rsid w:val="3136130C"/>
    <w:rsid w:val="315DF2CC"/>
    <w:rsid w:val="3171E20D"/>
    <w:rsid w:val="317AD30D"/>
    <w:rsid w:val="31901EA2"/>
    <w:rsid w:val="31D31266"/>
    <w:rsid w:val="31D8EB15"/>
    <w:rsid w:val="31E6A24A"/>
    <w:rsid w:val="31E6A532"/>
    <w:rsid w:val="31F5006F"/>
    <w:rsid w:val="3202D536"/>
    <w:rsid w:val="320CC446"/>
    <w:rsid w:val="3214C779"/>
    <w:rsid w:val="323CF1EE"/>
    <w:rsid w:val="323DF60E"/>
    <w:rsid w:val="323E0DA9"/>
    <w:rsid w:val="327E09BC"/>
    <w:rsid w:val="32825E88"/>
    <w:rsid w:val="328DA512"/>
    <w:rsid w:val="32E1A165"/>
    <w:rsid w:val="330EEE23"/>
    <w:rsid w:val="331725F6"/>
    <w:rsid w:val="33502C68"/>
    <w:rsid w:val="3355334A"/>
    <w:rsid w:val="335ED598"/>
    <w:rsid w:val="3361B5D4"/>
    <w:rsid w:val="338220C9"/>
    <w:rsid w:val="33975519"/>
    <w:rsid w:val="339C30D9"/>
    <w:rsid w:val="33E030BC"/>
    <w:rsid w:val="33EA19D1"/>
    <w:rsid w:val="34133142"/>
    <w:rsid w:val="347149F8"/>
    <w:rsid w:val="3474F668"/>
    <w:rsid w:val="34792A5B"/>
    <w:rsid w:val="34B6DDFA"/>
    <w:rsid w:val="34B9210C"/>
    <w:rsid w:val="34D97067"/>
    <w:rsid w:val="34DEA3A3"/>
    <w:rsid w:val="34F92A25"/>
    <w:rsid w:val="35035C74"/>
    <w:rsid w:val="3506F8C2"/>
    <w:rsid w:val="3511A644"/>
    <w:rsid w:val="3517AEB8"/>
    <w:rsid w:val="3537B46B"/>
    <w:rsid w:val="355B11B4"/>
    <w:rsid w:val="3569DE77"/>
    <w:rsid w:val="35880F36"/>
    <w:rsid w:val="358DCF61"/>
    <w:rsid w:val="358DEA36"/>
    <w:rsid w:val="359CA908"/>
    <w:rsid w:val="35AF341B"/>
    <w:rsid w:val="35BEA9D9"/>
    <w:rsid w:val="35C55F19"/>
    <w:rsid w:val="35CD7940"/>
    <w:rsid w:val="35E7ADD9"/>
    <w:rsid w:val="35ED3A9E"/>
    <w:rsid w:val="36287B66"/>
    <w:rsid w:val="363282D4"/>
    <w:rsid w:val="369E4348"/>
    <w:rsid w:val="36B05068"/>
    <w:rsid w:val="36C01233"/>
    <w:rsid w:val="36EB334D"/>
    <w:rsid w:val="36FC55F4"/>
    <w:rsid w:val="371FBF04"/>
    <w:rsid w:val="3740C6DA"/>
    <w:rsid w:val="3747B274"/>
    <w:rsid w:val="37611635"/>
    <w:rsid w:val="37861328"/>
    <w:rsid w:val="37880E43"/>
    <w:rsid w:val="37E8F96E"/>
    <w:rsid w:val="37F5D9FD"/>
    <w:rsid w:val="37F7F473"/>
    <w:rsid w:val="3821727C"/>
    <w:rsid w:val="382C520A"/>
    <w:rsid w:val="3840BF88"/>
    <w:rsid w:val="385A9211"/>
    <w:rsid w:val="38710B12"/>
    <w:rsid w:val="38731045"/>
    <w:rsid w:val="3898CF3C"/>
    <w:rsid w:val="38CBEEED"/>
    <w:rsid w:val="38CCF8FE"/>
    <w:rsid w:val="38D3356C"/>
    <w:rsid w:val="38E44527"/>
    <w:rsid w:val="38F66013"/>
    <w:rsid w:val="38F8F81F"/>
    <w:rsid w:val="38FB4AAC"/>
    <w:rsid w:val="38FDDCC0"/>
    <w:rsid w:val="392139E6"/>
    <w:rsid w:val="39413CD1"/>
    <w:rsid w:val="395B54F7"/>
    <w:rsid w:val="3974109E"/>
    <w:rsid w:val="39D47C6B"/>
    <w:rsid w:val="39F7940A"/>
    <w:rsid w:val="3A07FFEB"/>
    <w:rsid w:val="3A0EF05A"/>
    <w:rsid w:val="3A22326C"/>
    <w:rsid w:val="3A5B403A"/>
    <w:rsid w:val="3A732189"/>
    <w:rsid w:val="3A77F722"/>
    <w:rsid w:val="3A9A93DE"/>
    <w:rsid w:val="3AC1A320"/>
    <w:rsid w:val="3AC685B0"/>
    <w:rsid w:val="3AD4D33C"/>
    <w:rsid w:val="3AD5AB30"/>
    <w:rsid w:val="3ADDD29F"/>
    <w:rsid w:val="3B13D6F6"/>
    <w:rsid w:val="3B2CDF0A"/>
    <w:rsid w:val="3B2DE50B"/>
    <w:rsid w:val="3B424C58"/>
    <w:rsid w:val="3B56F16A"/>
    <w:rsid w:val="3B5702FD"/>
    <w:rsid w:val="3B66A4FE"/>
    <w:rsid w:val="3BCF126A"/>
    <w:rsid w:val="3BD941CD"/>
    <w:rsid w:val="3BF9B6EA"/>
    <w:rsid w:val="3C07CCAD"/>
    <w:rsid w:val="3C0C8746"/>
    <w:rsid w:val="3C173E33"/>
    <w:rsid w:val="3C30624C"/>
    <w:rsid w:val="3C46C704"/>
    <w:rsid w:val="3C68822B"/>
    <w:rsid w:val="3C8D239B"/>
    <w:rsid w:val="3CA900E7"/>
    <w:rsid w:val="3CA9D95E"/>
    <w:rsid w:val="3CD7709E"/>
    <w:rsid w:val="3CEF14E0"/>
    <w:rsid w:val="3CFD746A"/>
    <w:rsid w:val="3D020CB5"/>
    <w:rsid w:val="3D09B64C"/>
    <w:rsid w:val="3D526F1B"/>
    <w:rsid w:val="3D598762"/>
    <w:rsid w:val="3D8E5BFE"/>
    <w:rsid w:val="3D8F2F4A"/>
    <w:rsid w:val="3D9C8A75"/>
    <w:rsid w:val="3DA5326B"/>
    <w:rsid w:val="3DD99761"/>
    <w:rsid w:val="3DE2ED64"/>
    <w:rsid w:val="3E41BF2B"/>
    <w:rsid w:val="3E7CC4EA"/>
    <w:rsid w:val="3E7E3213"/>
    <w:rsid w:val="3EA9A83F"/>
    <w:rsid w:val="3EB73C95"/>
    <w:rsid w:val="3EB748E1"/>
    <w:rsid w:val="3ED87BA5"/>
    <w:rsid w:val="3EDF1FF0"/>
    <w:rsid w:val="3F0E42E3"/>
    <w:rsid w:val="3F0FC78B"/>
    <w:rsid w:val="3F14B94C"/>
    <w:rsid w:val="3F1A52D4"/>
    <w:rsid w:val="3F211D0E"/>
    <w:rsid w:val="3F33D86A"/>
    <w:rsid w:val="3F65A197"/>
    <w:rsid w:val="3F6FED25"/>
    <w:rsid w:val="3F71F2D4"/>
    <w:rsid w:val="3F95BFF9"/>
    <w:rsid w:val="3FB2C5A1"/>
    <w:rsid w:val="3FB35FDB"/>
    <w:rsid w:val="3FBA6760"/>
    <w:rsid w:val="3FE35222"/>
    <w:rsid w:val="3FFC5E62"/>
    <w:rsid w:val="4040D4FA"/>
    <w:rsid w:val="40498537"/>
    <w:rsid w:val="405D516C"/>
    <w:rsid w:val="40A57573"/>
    <w:rsid w:val="40DCE07E"/>
    <w:rsid w:val="40DFF869"/>
    <w:rsid w:val="40E50749"/>
    <w:rsid w:val="40EA2F7A"/>
    <w:rsid w:val="40ED1090"/>
    <w:rsid w:val="41037666"/>
    <w:rsid w:val="415BAB5E"/>
    <w:rsid w:val="416B637C"/>
    <w:rsid w:val="416EDD7A"/>
    <w:rsid w:val="418C061C"/>
    <w:rsid w:val="419ECB12"/>
    <w:rsid w:val="41A7921C"/>
    <w:rsid w:val="41BB4681"/>
    <w:rsid w:val="41D3F163"/>
    <w:rsid w:val="41D78619"/>
    <w:rsid w:val="41D90328"/>
    <w:rsid w:val="420E08DA"/>
    <w:rsid w:val="421BF894"/>
    <w:rsid w:val="423ADF55"/>
    <w:rsid w:val="423C037F"/>
    <w:rsid w:val="42696DD6"/>
    <w:rsid w:val="42AD0884"/>
    <w:rsid w:val="42AE8F1F"/>
    <w:rsid w:val="42B3C397"/>
    <w:rsid w:val="42BECD01"/>
    <w:rsid w:val="42FC651F"/>
    <w:rsid w:val="431613DC"/>
    <w:rsid w:val="431A56B3"/>
    <w:rsid w:val="431AD6C7"/>
    <w:rsid w:val="434D27D5"/>
    <w:rsid w:val="434E4718"/>
    <w:rsid w:val="434FA288"/>
    <w:rsid w:val="43566360"/>
    <w:rsid w:val="438DF5B9"/>
    <w:rsid w:val="43AC69B5"/>
    <w:rsid w:val="43B8CD1A"/>
    <w:rsid w:val="43F48E31"/>
    <w:rsid w:val="43FFE378"/>
    <w:rsid w:val="4412EFD8"/>
    <w:rsid w:val="443FDCE1"/>
    <w:rsid w:val="4470A982"/>
    <w:rsid w:val="44740F52"/>
    <w:rsid w:val="4487754E"/>
    <w:rsid w:val="4497B714"/>
    <w:rsid w:val="44BD4A51"/>
    <w:rsid w:val="44D9BF79"/>
    <w:rsid w:val="44DB5C5D"/>
    <w:rsid w:val="44EA1779"/>
    <w:rsid w:val="44F17118"/>
    <w:rsid w:val="44F1F9EF"/>
    <w:rsid w:val="451AFCE3"/>
    <w:rsid w:val="4522D7C9"/>
    <w:rsid w:val="45393195"/>
    <w:rsid w:val="455D4935"/>
    <w:rsid w:val="455D8100"/>
    <w:rsid w:val="4560F66C"/>
    <w:rsid w:val="4566CE3E"/>
    <w:rsid w:val="457C3CCE"/>
    <w:rsid w:val="457CC4A8"/>
    <w:rsid w:val="459BFA02"/>
    <w:rsid w:val="45CA74AD"/>
    <w:rsid w:val="45CEE779"/>
    <w:rsid w:val="462B92C7"/>
    <w:rsid w:val="46383E63"/>
    <w:rsid w:val="46464665"/>
    <w:rsid w:val="469576BD"/>
    <w:rsid w:val="46B62EB2"/>
    <w:rsid w:val="46CD6D03"/>
    <w:rsid w:val="46FB8B65"/>
    <w:rsid w:val="47010624"/>
    <w:rsid w:val="4715CA18"/>
    <w:rsid w:val="471CBA71"/>
    <w:rsid w:val="474048A1"/>
    <w:rsid w:val="4740AC5B"/>
    <w:rsid w:val="47445EB2"/>
    <w:rsid w:val="474F1F3F"/>
    <w:rsid w:val="475FBC73"/>
    <w:rsid w:val="4767A9F9"/>
    <w:rsid w:val="478D7897"/>
    <w:rsid w:val="4792E95F"/>
    <w:rsid w:val="47CFD642"/>
    <w:rsid w:val="47E31ECC"/>
    <w:rsid w:val="47E85CCF"/>
    <w:rsid w:val="47F3070C"/>
    <w:rsid w:val="481407BD"/>
    <w:rsid w:val="48244FF9"/>
    <w:rsid w:val="48389BAE"/>
    <w:rsid w:val="48530276"/>
    <w:rsid w:val="485A722D"/>
    <w:rsid w:val="4866358E"/>
    <w:rsid w:val="48B4C3D6"/>
    <w:rsid w:val="48F5E59C"/>
    <w:rsid w:val="4902884D"/>
    <w:rsid w:val="49357265"/>
    <w:rsid w:val="4937237F"/>
    <w:rsid w:val="494E036C"/>
    <w:rsid w:val="497A149B"/>
    <w:rsid w:val="4988E4B5"/>
    <w:rsid w:val="498CF57E"/>
    <w:rsid w:val="49BEE40C"/>
    <w:rsid w:val="49C21079"/>
    <w:rsid w:val="49CD559B"/>
    <w:rsid w:val="49D4E7C3"/>
    <w:rsid w:val="49E25E6C"/>
    <w:rsid w:val="49EE8547"/>
    <w:rsid w:val="4A12254F"/>
    <w:rsid w:val="4A2AA2BB"/>
    <w:rsid w:val="4A6E6BBF"/>
    <w:rsid w:val="4A97B83A"/>
    <w:rsid w:val="4AACC3C2"/>
    <w:rsid w:val="4ABE419B"/>
    <w:rsid w:val="4B273102"/>
    <w:rsid w:val="4B2818A1"/>
    <w:rsid w:val="4B28B939"/>
    <w:rsid w:val="4B2CBA48"/>
    <w:rsid w:val="4B394047"/>
    <w:rsid w:val="4B4002AE"/>
    <w:rsid w:val="4BA9A28F"/>
    <w:rsid w:val="4BC6731C"/>
    <w:rsid w:val="4C10B0FC"/>
    <w:rsid w:val="4C1F3CEA"/>
    <w:rsid w:val="4C3D6DCF"/>
    <w:rsid w:val="4C4ACCC7"/>
    <w:rsid w:val="4CC04CB4"/>
    <w:rsid w:val="4CC91A82"/>
    <w:rsid w:val="4CEABDED"/>
    <w:rsid w:val="4CF37451"/>
    <w:rsid w:val="4CFCDCB3"/>
    <w:rsid w:val="4D044AF1"/>
    <w:rsid w:val="4D1977E7"/>
    <w:rsid w:val="4D2B1B1D"/>
    <w:rsid w:val="4D37D21A"/>
    <w:rsid w:val="4D37F9CA"/>
    <w:rsid w:val="4D41FC2F"/>
    <w:rsid w:val="4D45E7E1"/>
    <w:rsid w:val="4D8962BF"/>
    <w:rsid w:val="4D8CAB76"/>
    <w:rsid w:val="4D8D9D61"/>
    <w:rsid w:val="4E042540"/>
    <w:rsid w:val="4E4DD254"/>
    <w:rsid w:val="4E66968B"/>
    <w:rsid w:val="4EB0E312"/>
    <w:rsid w:val="4ED939C4"/>
    <w:rsid w:val="4EDB2848"/>
    <w:rsid w:val="4F046346"/>
    <w:rsid w:val="4F289050"/>
    <w:rsid w:val="4F8E2BF5"/>
    <w:rsid w:val="4F922EFF"/>
    <w:rsid w:val="4FA6773B"/>
    <w:rsid w:val="4FC208DF"/>
    <w:rsid w:val="4FC4C3F0"/>
    <w:rsid w:val="4FC7656E"/>
    <w:rsid w:val="5001CE6F"/>
    <w:rsid w:val="5025ADFD"/>
    <w:rsid w:val="5034E668"/>
    <w:rsid w:val="50551695"/>
    <w:rsid w:val="509DCAAC"/>
    <w:rsid w:val="50B582BD"/>
    <w:rsid w:val="50CE2CAE"/>
    <w:rsid w:val="50DECC76"/>
    <w:rsid w:val="50E8297C"/>
    <w:rsid w:val="50EBD793"/>
    <w:rsid w:val="50FAC4E2"/>
    <w:rsid w:val="5100745D"/>
    <w:rsid w:val="511B3280"/>
    <w:rsid w:val="5121BF54"/>
    <w:rsid w:val="513248F4"/>
    <w:rsid w:val="514168C5"/>
    <w:rsid w:val="51461381"/>
    <w:rsid w:val="515F5A3A"/>
    <w:rsid w:val="51622934"/>
    <w:rsid w:val="516E4839"/>
    <w:rsid w:val="51703202"/>
    <w:rsid w:val="51807F72"/>
    <w:rsid w:val="5190DB99"/>
    <w:rsid w:val="51A8A19B"/>
    <w:rsid w:val="51E5EF21"/>
    <w:rsid w:val="52150C85"/>
    <w:rsid w:val="522474E3"/>
    <w:rsid w:val="52351991"/>
    <w:rsid w:val="52440F9A"/>
    <w:rsid w:val="5249E446"/>
    <w:rsid w:val="524C8369"/>
    <w:rsid w:val="526380CA"/>
    <w:rsid w:val="526A7B7B"/>
    <w:rsid w:val="526D1D3C"/>
    <w:rsid w:val="5278C437"/>
    <w:rsid w:val="528780CA"/>
    <w:rsid w:val="52AD152D"/>
    <w:rsid w:val="52B114EF"/>
    <w:rsid w:val="52B9BCD5"/>
    <w:rsid w:val="52CE1955"/>
    <w:rsid w:val="52D46642"/>
    <w:rsid w:val="52ECAA7D"/>
    <w:rsid w:val="53134780"/>
    <w:rsid w:val="5313CBFD"/>
    <w:rsid w:val="531A39BD"/>
    <w:rsid w:val="5329C19B"/>
    <w:rsid w:val="5362A385"/>
    <w:rsid w:val="53930AB2"/>
    <w:rsid w:val="53C21439"/>
    <w:rsid w:val="53D2F104"/>
    <w:rsid w:val="53E91AD3"/>
    <w:rsid w:val="53ED237F"/>
    <w:rsid w:val="540228EF"/>
    <w:rsid w:val="540D5EFC"/>
    <w:rsid w:val="541C821E"/>
    <w:rsid w:val="54256C1D"/>
    <w:rsid w:val="543F5E08"/>
    <w:rsid w:val="549D09C5"/>
    <w:rsid w:val="54E1AFC5"/>
    <w:rsid w:val="5519E4AA"/>
    <w:rsid w:val="55213BE7"/>
    <w:rsid w:val="552DCFD1"/>
    <w:rsid w:val="556774F8"/>
    <w:rsid w:val="5570172F"/>
    <w:rsid w:val="557B9250"/>
    <w:rsid w:val="5587C78A"/>
    <w:rsid w:val="558D8B9D"/>
    <w:rsid w:val="55C00336"/>
    <w:rsid w:val="55DEDC21"/>
    <w:rsid w:val="561D5056"/>
    <w:rsid w:val="562B5481"/>
    <w:rsid w:val="5655A373"/>
    <w:rsid w:val="565F7FA7"/>
    <w:rsid w:val="566D48CF"/>
    <w:rsid w:val="56BC1116"/>
    <w:rsid w:val="56BE44A5"/>
    <w:rsid w:val="56D2B4C1"/>
    <w:rsid w:val="5709A7DC"/>
    <w:rsid w:val="571729EE"/>
    <w:rsid w:val="57189647"/>
    <w:rsid w:val="572445D5"/>
    <w:rsid w:val="5732B211"/>
    <w:rsid w:val="57480233"/>
    <w:rsid w:val="574A4043"/>
    <w:rsid w:val="574A4F77"/>
    <w:rsid w:val="57615B46"/>
    <w:rsid w:val="5771E93C"/>
    <w:rsid w:val="578A7404"/>
    <w:rsid w:val="578B1888"/>
    <w:rsid w:val="578C7303"/>
    <w:rsid w:val="57910AEA"/>
    <w:rsid w:val="579A1605"/>
    <w:rsid w:val="57C6008A"/>
    <w:rsid w:val="58051BF5"/>
    <w:rsid w:val="5807D74C"/>
    <w:rsid w:val="580D66EB"/>
    <w:rsid w:val="580DC01C"/>
    <w:rsid w:val="580F66FA"/>
    <w:rsid w:val="5826A12E"/>
    <w:rsid w:val="5847F8E4"/>
    <w:rsid w:val="584E456F"/>
    <w:rsid w:val="5853DD85"/>
    <w:rsid w:val="588FC74A"/>
    <w:rsid w:val="589EE47E"/>
    <w:rsid w:val="58B33312"/>
    <w:rsid w:val="58F7A3F8"/>
    <w:rsid w:val="59115758"/>
    <w:rsid w:val="591F85CF"/>
    <w:rsid w:val="5930E387"/>
    <w:rsid w:val="593BF030"/>
    <w:rsid w:val="5975C487"/>
    <w:rsid w:val="59A30F26"/>
    <w:rsid w:val="59C83239"/>
    <w:rsid w:val="59FFA778"/>
    <w:rsid w:val="5A2C0837"/>
    <w:rsid w:val="5A38C3B0"/>
    <w:rsid w:val="5A472DEB"/>
    <w:rsid w:val="5A5C6503"/>
    <w:rsid w:val="5A7E615E"/>
    <w:rsid w:val="5A937459"/>
    <w:rsid w:val="5AB63482"/>
    <w:rsid w:val="5AB9D94D"/>
    <w:rsid w:val="5AC65F48"/>
    <w:rsid w:val="5ACA938A"/>
    <w:rsid w:val="5AEB31DE"/>
    <w:rsid w:val="5AF2836B"/>
    <w:rsid w:val="5AFC803F"/>
    <w:rsid w:val="5B069597"/>
    <w:rsid w:val="5B3AC5B2"/>
    <w:rsid w:val="5B3E23D1"/>
    <w:rsid w:val="5B4CDF6A"/>
    <w:rsid w:val="5B68D1E7"/>
    <w:rsid w:val="5B77990F"/>
    <w:rsid w:val="5B8CEA40"/>
    <w:rsid w:val="5BA2627F"/>
    <w:rsid w:val="5BB45D48"/>
    <w:rsid w:val="5BCEA0AF"/>
    <w:rsid w:val="5BFD14B6"/>
    <w:rsid w:val="5C049A51"/>
    <w:rsid w:val="5C10DF55"/>
    <w:rsid w:val="5C16F709"/>
    <w:rsid w:val="5C1F2077"/>
    <w:rsid w:val="5C385850"/>
    <w:rsid w:val="5C51F9D3"/>
    <w:rsid w:val="5C6857F8"/>
    <w:rsid w:val="5C6A70B3"/>
    <w:rsid w:val="5CB1F8C0"/>
    <w:rsid w:val="5CB391CE"/>
    <w:rsid w:val="5CBF1A1C"/>
    <w:rsid w:val="5CE11C12"/>
    <w:rsid w:val="5CE28B60"/>
    <w:rsid w:val="5D323B57"/>
    <w:rsid w:val="5D3D6A14"/>
    <w:rsid w:val="5D4164A6"/>
    <w:rsid w:val="5D48F781"/>
    <w:rsid w:val="5D51A81A"/>
    <w:rsid w:val="5D6C921C"/>
    <w:rsid w:val="5D74D68C"/>
    <w:rsid w:val="5DA9FB45"/>
    <w:rsid w:val="5DB1D342"/>
    <w:rsid w:val="5DCF4E7F"/>
    <w:rsid w:val="5DD921ED"/>
    <w:rsid w:val="5DE29D6C"/>
    <w:rsid w:val="5DF57D1F"/>
    <w:rsid w:val="5E14878E"/>
    <w:rsid w:val="5E1B4CA1"/>
    <w:rsid w:val="5E1B9D36"/>
    <w:rsid w:val="5E1F303C"/>
    <w:rsid w:val="5E489D3A"/>
    <w:rsid w:val="5E49A6F4"/>
    <w:rsid w:val="5E961174"/>
    <w:rsid w:val="5EA1D7EB"/>
    <w:rsid w:val="5ED522E4"/>
    <w:rsid w:val="5EE24B00"/>
    <w:rsid w:val="5F0E0BFD"/>
    <w:rsid w:val="5F1F5995"/>
    <w:rsid w:val="5F2E9C67"/>
    <w:rsid w:val="5F4B4638"/>
    <w:rsid w:val="5F5828C9"/>
    <w:rsid w:val="5F6ADBC3"/>
    <w:rsid w:val="5F83138F"/>
    <w:rsid w:val="5FA2C914"/>
    <w:rsid w:val="5FB93F20"/>
    <w:rsid w:val="5FC12B22"/>
    <w:rsid w:val="5FC42910"/>
    <w:rsid w:val="5FDFA8B2"/>
    <w:rsid w:val="5FEF44AC"/>
    <w:rsid w:val="6062DCFB"/>
    <w:rsid w:val="606D5CD8"/>
    <w:rsid w:val="608DC3A1"/>
    <w:rsid w:val="60AB8BB9"/>
    <w:rsid w:val="60C115B0"/>
    <w:rsid w:val="60C8618B"/>
    <w:rsid w:val="60C8D368"/>
    <w:rsid w:val="60DCEE86"/>
    <w:rsid w:val="60ED57B9"/>
    <w:rsid w:val="61256AF6"/>
    <w:rsid w:val="61456D3D"/>
    <w:rsid w:val="6152AC05"/>
    <w:rsid w:val="6159D752"/>
    <w:rsid w:val="616D4491"/>
    <w:rsid w:val="61A570E4"/>
    <w:rsid w:val="61CF24E0"/>
    <w:rsid w:val="61D3002C"/>
    <w:rsid w:val="61E6DA93"/>
    <w:rsid w:val="6225CB40"/>
    <w:rsid w:val="62316065"/>
    <w:rsid w:val="62744087"/>
    <w:rsid w:val="628C190D"/>
    <w:rsid w:val="62A4D1BD"/>
    <w:rsid w:val="62A6AD29"/>
    <w:rsid w:val="62AC1D13"/>
    <w:rsid w:val="62C17529"/>
    <w:rsid w:val="62CFBD22"/>
    <w:rsid w:val="62DC2DE0"/>
    <w:rsid w:val="62FB2616"/>
    <w:rsid w:val="62FC294D"/>
    <w:rsid w:val="63106B22"/>
    <w:rsid w:val="634E0E6F"/>
    <w:rsid w:val="6382AAF4"/>
    <w:rsid w:val="63AACCAB"/>
    <w:rsid w:val="63B3EAAE"/>
    <w:rsid w:val="63D564B8"/>
    <w:rsid w:val="63E61640"/>
    <w:rsid w:val="63EC80DC"/>
    <w:rsid w:val="6414A75C"/>
    <w:rsid w:val="642D5C6B"/>
    <w:rsid w:val="643A569F"/>
    <w:rsid w:val="644E7B24"/>
    <w:rsid w:val="645431AF"/>
    <w:rsid w:val="647EF92E"/>
    <w:rsid w:val="648060DF"/>
    <w:rsid w:val="64875D87"/>
    <w:rsid w:val="64A3473F"/>
    <w:rsid w:val="64B33220"/>
    <w:rsid w:val="64C28D69"/>
    <w:rsid w:val="64F48B8D"/>
    <w:rsid w:val="650D407E"/>
    <w:rsid w:val="651E7B55"/>
    <w:rsid w:val="651ED227"/>
    <w:rsid w:val="65446468"/>
    <w:rsid w:val="65569C59"/>
    <w:rsid w:val="65624389"/>
    <w:rsid w:val="6592DB52"/>
    <w:rsid w:val="65989124"/>
    <w:rsid w:val="65A592FB"/>
    <w:rsid w:val="65D69574"/>
    <w:rsid w:val="660B3A82"/>
    <w:rsid w:val="66145BA5"/>
    <w:rsid w:val="661F9973"/>
    <w:rsid w:val="663803B7"/>
    <w:rsid w:val="666ED0A5"/>
    <w:rsid w:val="66724368"/>
    <w:rsid w:val="66D64950"/>
    <w:rsid w:val="66D9AFEC"/>
    <w:rsid w:val="66E5EED7"/>
    <w:rsid w:val="6765D9C5"/>
    <w:rsid w:val="678BC58F"/>
    <w:rsid w:val="67A209B3"/>
    <w:rsid w:val="67B82755"/>
    <w:rsid w:val="67C0EDE7"/>
    <w:rsid w:val="67C2BBC3"/>
    <w:rsid w:val="67EA3EEA"/>
    <w:rsid w:val="683D2F4E"/>
    <w:rsid w:val="68532939"/>
    <w:rsid w:val="685632FB"/>
    <w:rsid w:val="686A78DA"/>
    <w:rsid w:val="686FA7B9"/>
    <w:rsid w:val="689EE3E4"/>
    <w:rsid w:val="68DB518B"/>
    <w:rsid w:val="68FE2985"/>
    <w:rsid w:val="6908A17F"/>
    <w:rsid w:val="6912B41D"/>
    <w:rsid w:val="6926E558"/>
    <w:rsid w:val="695DCB93"/>
    <w:rsid w:val="695F79EB"/>
    <w:rsid w:val="696B6AD1"/>
    <w:rsid w:val="696D8AAC"/>
    <w:rsid w:val="698474C7"/>
    <w:rsid w:val="6995C1E6"/>
    <w:rsid w:val="699F9562"/>
    <w:rsid w:val="69B6F845"/>
    <w:rsid w:val="69E24CA5"/>
    <w:rsid w:val="69E5A28E"/>
    <w:rsid w:val="69F90DFB"/>
    <w:rsid w:val="69F93D44"/>
    <w:rsid w:val="6A0DD3E0"/>
    <w:rsid w:val="6A4BFEE0"/>
    <w:rsid w:val="6A511E92"/>
    <w:rsid w:val="6A5432A8"/>
    <w:rsid w:val="6A5645CD"/>
    <w:rsid w:val="6A581738"/>
    <w:rsid w:val="6A723D03"/>
    <w:rsid w:val="6A9CF04E"/>
    <w:rsid w:val="6AE4E9C6"/>
    <w:rsid w:val="6AEA358A"/>
    <w:rsid w:val="6AEB0AE0"/>
    <w:rsid w:val="6B0674E3"/>
    <w:rsid w:val="6B1130BA"/>
    <w:rsid w:val="6B1BFD3B"/>
    <w:rsid w:val="6B38BA03"/>
    <w:rsid w:val="6B449BFA"/>
    <w:rsid w:val="6B5072CA"/>
    <w:rsid w:val="6B6264E6"/>
    <w:rsid w:val="6B648205"/>
    <w:rsid w:val="6B708C04"/>
    <w:rsid w:val="6B768873"/>
    <w:rsid w:val="6B87E5DD"/>
    <w:rsid w:val="6B92EA55"/>
    <w:rsid w:val="6B9352E4"/>
    <w:rsid w:val="6B973E50"/>
    <w:rsid w:val="6B9FE170"/>
    <w:rsid w:val="6BA0939D"/>
    <w:rsid w:val="6BA3F781"/>
    <w:rsid w:val="6BAAA773"/>
    <w:rsid w:val="6BC207A4"/>
    <w:rsid w:val="6BE4709F"/>
    <w:rsid w:val="6C077155"/>
    <w:rsid w:val="6C113625"/>
    <w:rsid w:val="6C29484E"/>
    <w:rsid w:val="6C2C4027"/>
    <w:rsid w:val="6C35A024"/>
    <w:rsid w:val="6C404241"/>
    <w:rsid w:val="6C40AD3C"/>
    <w:rsid w:val="6C89D0FE"/>
    <w:rsid w:val="6CB2BF86"/>
    <w:rsid w:val="6CBC1589"/>
    <w:rsid w:val="6CC78F36"/>
    <w:rsid w:val="6CE945DC"/>
    <w:rsid w:val="6CE95D40"/>
    <w:rsid w:val="6CEC432B"/>
    <w:rsid w:val="6CECA003"/>
    <w:rsid w:val="6D2F2345"/>
    <w:rsid w:val="6D330EB1"/>
    <w:rsid w:val="6D335C90"/>
    <w:rsid w:val="6D3C63FE"/>
    <w:rsid w:val="6D44E3FB"/>
    <w:rsid w:val="6D4885E1"/>
    <w:rsid w:val="6D515D7B"/>
    <w:rsid w:val="6DA31836"/>
    <w:rsid w:val="6DB0BF39"/>
    <w:rsid w:val="6DBB0E8D"/>
    <w:rsid w:val="6DC207BB"/>
    <w:rsid w:val="6DC65CD7"/>
    <w:rsid w:val="6DF3D832"/>
    <w:rsid w:val="6E0B52AD"/>
    <w:rsid w:val="6E390E8C"/>
    <w:rsid w:val="6E67B844"/>
    <w:rsid w:val="6E6A5BA3"/>
    <w:rsid w:val="6E83977F"/>
    <w:rsid w:val="6E9D6E16"/>
    <w:rsid w:val="6EBD83AA"/>
    <w:rsid w:val="6EEB25EB"/>
    <w:rsid w:val="6EF69D55"/>
    <w:rsid w:val="6EF75109"/>
    <w:rsid w:val="6F1BBAA0"/>
    <w:rsid w:val="6F27A3CB"/>
    <w:rsid w:val="6F37F589"/>
    <w:rsid w:val="6F4071F8"/>
    <w:rsid w:val="6F63F9B5"/>
    <w:rsid w:val="6F649993"/>
    <w:rsid w:val="6F679633"/>
    <w:rsid w:val="6F6BCE6F"/>
    <w:rsid w:val="6F7D8597"/>
    <w:rsid w:val="6F886A42"/>
    <w:rsid w:val="6FB0B099"/>
    <w:rsid w:val="6FB7CF2D"/>
    <w:rsid w:val="6FC000E7"/>
    <w:rsid w:val="6FD7E2DF"/>
    <w:rsid w:val="702E15E8"/>
    <w:rsid w:val="70415477"/>
    <w:rsid w:val="70531BE0"/>
    <w:rsid w:val="70587F4B"/>
    <w:rsid w:val="7060662A"/>
    <w:rsid w:val="70612DFC"/>
    <w:rsid w:val="706B8626"/>
    <w:rsid w:val="707ABC95"/>
    <w:rsid w:val="70871B27"/>
    <w:rsid w:val="708DC195"/>
    <w:rsid w:val="70975ED2"/>
    <w:rsid w:val="70B7ABB3"/>
    <w:rsid w:val="70DE57FF"/>
    <w:rsid w:val="70EF1D3F"/>
    <w:rsid w:val="71003BF9"/>
    <w:rsid w:val="710C04CE"/>
    <w:rsid w:val="71C53787"/>
    <w:rsid w:val="71CFF457"/>
    <w:rsid w:val="71DFA2D9"/>
    <w:rsid w:val="71E604A9"/>
    <w:rsid w:val="71F99B8E"/>
    <w:rsid w:val="721E2E4B"/>
    <w:rsid w:val="7225BA30"/>
    <w:rsid w:val="722C4D3C"/>
    <w:rsid w:val="722F2292"/>
    <w:rsid w:val="723690D0"/>
    <w:rsid w:val="7252823D"/>
    <w:rsid w:val="726A2D71"/>
    <w:rsid w:val="7298E52C"/>
    <w:rsid w:val="7299A6C3"/>
    <w:rsid w:val="729BB0A0"/>
    <w:rsid w:val="72CB2B48"/>
    <w:rsid w:val="731AA827"/>
    <w:rsid w:val="734496DB"/>
    <w:rsid w:val="7365A4DC"/>
    <w:rsid w:val="737FA661"/>
    <w:rsid w:val="73A69213"/>
    <w:rsid w:val="73B88F0D"/>
    <w:rsid w:val="73B8D3A1"/>
    <w:rsid w:val="73BF916C"/>
    <w:rsid w:val="73C6EA6B"/>
    <w:rsid w:val="73C9AFC9"/>
    <w:rsid w:val="73D8B711"/>
    <w:rsid w:val="73F97191"/>
    <w:rsid w:val="7405C073"/>
    <w:rsid w:val="7417AF48"/>
    <w:rsid w:val="7480638B"/>
    <w:rsid w:val="74A9B724"/>
    <w:rsid w:val="74D107F6"/>
    <w:rsid w:val="74E2B9A5"/>
    <w:rsid w:val="7501753D"/>
    <w:rsid w:val="752070E4"/>
    <w:rsid w:val="75305DE0"/>
    <w:rsid w:val="753F1719"/>
    <w:rsid w:val="754D8C9A"/>
    <w:rsid w:val="75541B2E"/>
    <w:rsid w:val="7554A402"/>
    <w:rsid w:val="7588A5D6"/>
    <w:rsid w:val="75ABD5F3"/>
    <w:rsid w:val="75B01945"/>
    <w:rsid w:val="75B1C6C0"/>
    <w:rsid w:val="75C1777F"/>
    <w:rsid w:val="75EDE3B7"/>
    <w:rsid w:val="75EF00A6"/>
    <w:rsid w:val="75FE62A9"/>
    <w:rsid w:val="76267D2C"/>
    <w:rsid w:val="7626B7B4"/>
    <w:rsid w:val="763E747E"/>
    <w:rsid w:val="763F4899"/>
    <w:rsid w:val="7643C02D"/>
    <w:rsid w:val="76492A02"/>
    <w:rsid w:val="764938FF"/>
    <w:rsid w:val="7672CA29"/>
    <w:rsid w:val="769C11AC"/>
    <w:rsid w:val="76AEE50B"/>
    <w:rsid w:val="76D3F021"/>
    <w:rsid w:val="76E90504"/>
    <w:rsid w:val="770293B5"/>
    <w:rsid w:val="7705574B"/>
    <w:rsid w:val="770D0924"/>
    <w:rsid w:val="770DB4C7"/>
    <w:rsid w:val="7713380F"/>
    <w:rsid w:val="7716F659"/>
    <w:rsid w:val="772428F4"/>
    <w:rsid w:val="772E1BC6"/>
    <w:rsid w:val="77881064"/>
    <w:rsid w:val="778E7BBC"/>
    <w:rsid w:val="7791B2F7"/>
    <w:rsid w:val="7799A07D"/>
    <w:rsid w:val="779F87C5"/>
    <w:rsid w:val="77AB0A16"/>
    <w:rsid w:val="77D45BB3"/>
    <w:rsid w:val="77D8F158"/>
    <w:rsid w:val="781BAB6D"/>
    <w:rsid w:val="784AE259"/>
    <w:rsid w:val="785221B6"/>
    <w:rsid w:val="7869F373"/>
    <w:rsid w:val="78BE2DA4"/>
    <w:rsid w:val="78C78BD1"/>
    <w:rsid w:val="78CF6AB3"/>
    <w:rsid w:val="78D5D030"/>
    <w:rsid w:val="78DC0ADB"/>
    <w:rsid w:val="78ED1049"/>
    <w:rsid w:val="78EEA975"/>
    <w:rsid w:val="790EC780"/>
    <w:rsid w:val="79192979"/>
    <w:rsid w:val="791B2F4B"/>
    <w:rsid w:val="792C5DBC"/>
    <w:rsid w:val="79330010"/>
    <w:rsid w:val="7933664C"/>
    <w:rsid w:val="793570DE"/>
    <w:rsid w:val="793A6714"/>
    <w:rsid w:val="7967A8C4"/>
    <w:rsid w:val="797F1FB1"/>
    <w:rsid w:val="79FDA2FA"/>
    <w:rsid w:val="7A6566DA"/>
    <w:rsid w:val="7A6872E1"/>
    <w:rsid w:val="7A7D59AC"/>
    <w:rsid w:val="7A983F1E"/>
    <w:rsid w:val="7AADE0AC"/>
    <w:rsid w:val="7AB10770"/>
    <w:rsid w:val="7ABE4E5E"/>
    <w:rsid w:val="7AE96C1E"/>
    <w:rsid w:val="7B17AD44"/>
    <w:rsid w:val="7B1C40CB"/>
    <w:rsid w:val="7B55E59D"/>
    <w:rsid w:val="7B96929B"/>
    <w:rsid w:val="7BA213C3"/>
    <w:rsid w:val="7BB71F8B"/>
    <w:rsid w:val="7BD1B73C"/>
    <w:rsid w:val="7C2B9D41"/>
    <w:rsid w:val="7C2EA69D"/>
    <w:rsid w:val="7C387F28"/>
    <w:rsid w:val="7C4D0C1B"/>
    <w:rsid w:val="7C5B9551"/>
    <w:rsid w:val="7C6AA0D2"/>
    <w:rsid w:val="7C7A4812"/>
    <w:rsid w:val="7CAA7A5A"/>
    <w:rsid w:val="7CC76AFA"/>
    <w:rsid w:val="7D3262FC"/>
    <w:rsid w:val="7D4EFF2E"/>
    <w:rsid w:val="7D53979B"/>
    <w:rsid w:val="7D6B3A66"/>
    <w:rsid w:val="7D78DE44"/>
    <w:rsid w:val="7D7F9957"/>
    <w:rsid w:val="7D83CB4B"/>
    <w:rsid w:val="7DB51ADC"/>
    <w:rsid w:val="7DD12A5D"/>
    <w:rsid w:val="7DDEEA89"/>
    <w:rsid w:val="7DE2D83C"/>
    <w:rsid w:val="7DED5F8A"/>
    <w:rsid w:val="7E221ECF"/>
    <w:rsid w:val="7E44516E"/>
    <w:rsid w:val="7E464ABB"/>
    <w:rsid w:val="7E5D992C"/>
    <w:rsid w:val="7EBF1F4E"/>
    <w:rsid w:val="7EC7EEAE"/>
    <w:rsid w:val="7ED3D33C"/>
    <w:rsid w:val="7ED7EA8D"/>
    <w:rsid w:val="7F277177"/>
    <w:rsid w:val="7F31E696"/>
    <w:rsid w:val="7F5A5DF9"/>
    <w:rsid w:val="7F66F55A"/>
    <w:rsid w:val="7F6733B6"/>
    <w:rsid w:val="7F6B5820"/>
    <w:rsid w:val="7F997A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9F7D03"/>
  <w15:docId w15:val="{D11F625F-7096-4C97-8521-3AA240050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242"/>
    <w:pPr>
      <w:spacing w:before="120" w:line="360" w:lineRule="auto"/>
    </w:pPr>
    <w:rPr>
      <w:rFonts w:ascii="Arial" w:hAnsi="Arial"/>
      <w:sz w:val="24"/>
      <w:szCs w:val="20"/>
    </w:rPr>
  </w:style>
  <w:style w:type="paragraph" w:styleId="Heading1">
    <w:name w:val="heading 1"/>
    <w:aliases w:val="Outline1"/>
    <w:basedOn w:val="Normal"/>
    <w:next w:val="Normal"/>
    <w:link w:val="Heading1Char"/>
    <w:uiPriority w:val="9"/>
    <w:qFormat/>
    <w:rsid w:val="00F13203"/>
    <w:pPr>
      <w:keepNext/>
      <w:pageBreakBefore/>
      <w:numPr>
        <w:numId w:val="28"/>
      </w:numPr>
      <w:spacing w:after="0"/>
      <w:ind w:hanging="720"/>
      <w:outlineLvl w:val="0"/>
    </w:pPr>
    <w:rPr>
      <w:b/>
      <w:bCs/>
      <w:color w:val="003271"/>
      <w:spacing w:val="15"/>
      <w:sz w:val="28"/>
      <w:szCs w:val="22"/>
    </w:rPr>
  </w:style>
  <w:style w:type="paragraph" w:styleId="Heading2">
    <w:name w:val="heading 2"/>
    <w:aliases w:val="Outline2"/>
    <w:basedOn w:val="Normal"/>
    <w:next w:val="Normal"/>
    <w:link w:val="Heading2Char"/>
    <w:uiPriority w:val="9"/>
    <w:unhideWhenUsed/>
    <w:qFormat/>
    <w:rsid w:val="00F13203"/>
    <w:pPr>
      <w:keepNext/>
      <w:spacing w:before="360" w:after="0"/>
      <w:outlineLvl w:val="1"/>
    </w:pPr>
    <w:rPr>
      <w:b/>
      <w:color w:val="003271"/>
      <w:spacing w:val="15"/>
      <w:szCs w:val="22"/>
    </w:rPr>
  </w:style>
  <w:style w:type="paragraph" w:styleId="Heading3">
    <w:name w:val="heading 3"/>
    <w:aliases w:val="Outline3"/>
    <w:basedOn w:val="Normal"/>
    <w:next w:val="Normal"/>
    <w:link w:val="Heading3Char"/>
    <w:uiPriority w:val="9"/>
    <w:unhideWhenUsed/>
    <w:qFormat/>
    <w:rsid w:val="00F13203"/>
    <w:pPr>
      <w:keepNext/>
      <w:spacing w:after="0"/>
      <w:outlineLvl w:val="2"/>
    </w:pPr>
    <w:rPr>
      <w:color w:val="003271"/>
      <w:spacing w:val="15"/>
      <w:szCs w:val="22"/>
    </w:rPr>
  </w:style>
  <w:style w:type="paragraph" w:styleId="Heading4">
    <w:name w:val="heading 4"/>
    <w:basedOn w:val="Normal"/>
    <w:next w:val="Normal"/>
    <w:link w:val="Heading4Char"/>
    <w:uiPriority w:val="9"/>
    <w:unhideWhenUsed/>
    <w:rsid w:val="00AB36B7"/>
    <w:pPr>
      <w:spacing w:before="300" w:after="0"/>
      <w:outlineLvl w:val="3"/>
    </w:pPr>
    <w:rPr>
      <w:i/>
      <w:color w:val="003271"/>
      <w:spacing w:val="10"/>
      <w:szCs w:val="22"/>
    </w:rPr>
  </w:style>
  <w:style w:type="paragraph" w:styleId="Heading5">
    <w:name w:val="heading 5"/>
    <w:basedOn w:val="Normal"/>
    <w:next w:val="Normal"/>
    <w:link w:val="Heading5Char"/>
    <w:uiPriority w:val="9"/>
    <w:unhideWhenUsed/>
    <w:rsid w:val="00AB36B7"/>
    <w:pPr>
      <w:spacing w:before="300" w:after="0"/>
      <w:outlineLvl w:val="4"/>
    </w:pPr>
    <w:rPr>
      <w:i/>
      <w:color w:val="003271"/>
      <w:spacing w:val="10"/>
      <w:szCs w:val="22"/>
    </w:rPr>
  </w:style>
  <w:style w:type="paragraph" w:styleId="Heading6">
    <w:name w:val="heading 6"/>
    <w:basedOn w:val="Normal"/>
    <w:next w:val="Normal"/>
    <w:link w:val="Heading6Char"/>
    <w:uiPriority w:val="9"/>
    <w:semiHidden/>
    <w:unhideWhenUsed/>
    <w:rsid w:val="00CA1395"/>
    <w:pPr>
      <w:pBdr>
        <w:bottom w:val="dotted" w:sz="6" w:space="1" w:color="072B62" w:themeColor="accent1"/>
      </w:pBdr>
      <w:spacing w:before="300" w:after="0"/>
      <w:outlineLvl w:val="5"/>
    </w:pPr>
    <w:rPr>
      <w:rFonts w:asciiTheme="minorHAnsi" w:hAnsiTheme="minorHAnsi"/>
      <w:caps/>
      <w:color w:val="051F49" w:themeColor="accent1" w:themeShade="BF"/>
      <w:spacing w:val="10"/>
      <w:sz w:val="22"/>
      <w:szCs w:val="22"/>
    </w:rPr>
  </w:style>
  <w:style w:type="paragraph" w:styleId="Heading7">
    <w:name w:val="heading 7"/>
    <w:basedOn w:val="Normal"/>
    <w:next w:val="Normal"/>
    <w:link w:val="Heading7Char"/>
    <w:uiPriority w:val="9"/>
    <w:semiHidden/>
    <w:unhideWhenUsed/>
    <w:qFormat/>
    <w:rsid w:val="00CA1395"/>
    <w:pPr>
      <w:spacing w:before="300" w:after="0"/>
      <w:outlineLvl w:val="6"/>
    </w:pPr>
    <w:rPr>
      <w:rFonts w:asciiTheme="minorHAnsi" w:hAnsiTheme="minorHAnsi"/>
      <w:caps/>
      <w:color w:val="051F49" w:themeColor="accent1" w:themeShade="BF"/>
      <w:spacing w:val="10"/>
      <w:sz w:val="22"/>
      <w:szCs w:val="22"/>
    </w:rPr>
  </w:style>
  <w:style w:type="paragraph" w:styleId="Heading8">
    <w:name w:val="heading 8"/>
    <w:basedOn w:val="Normal"/>
    <w:next w:val="Normal"/>
    <w:link w:val="Heading8Char"/>
    <w:uiPriority w:val="9"/>
    <w:semiHidden/>
    <w:unhideWhenUsed/>
    <w:qFormat/>
    <w:rsid w:val="00CA1395"/>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CA1395"/>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qFormat/>
    <w:rsid w:val="009E256E"/>
    <w:pPr>
      <w:numPr>
        <w:numId w:val="5"/>
      </w:numPr>
      <w:tabs>
        <w:tab w:val="clear" w:pos="360"/>
        <w:tab w:val="left" w:pos="1276"/>
      </w:tabs>
      <w:spacing w:before="0" w:after="0"/>
      <w:ind w:left="851" w:hanging="425"/>
    </w:pPr>
  </w:style>
  <w:style w:type="paragraph" w:customStyle="1" w:styleId="TableTitle">
    <w:name w:val="Table Title"/>
    <w:basedOn w:val="Normal"/>
    <w:qFormat/>
    <w:rsid w:val="009E256E"/>
    <w:rPr>
      <w:b/>
      <w:color w:val="003271"/>
    </w:rPr>
  </w:style>
  <w:style w:type="table" w:styleId="TableGridLight">
    <w:name w:val="Grid Table Light"/>
    <w:basedOn w:val="TableNormal"/>
    <w:uiPriority w:val="40"/>
    <w:rsid w:val="003A33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rsid w:val="0067486A"/>
    <w:pPr>
      <w:tabs>
        <w:tab w:val="center" w:pos="4153"/>
        <w:tab w:val="right" w:pos="8306"/>
      </w:tabs>
    </w:pPr>
  </w:style>
  <w:style w:type="paragraph" w:styleId="Footer">
    <w:name w:val="footer"/>
    <w:basedOn w:val="Normal"/>
    <w:link w:val="FooterChar"/>
    <w:uiPriority w:val="99"/>
    <w:rsid w:val="00AB36B7"/>
    <w:pPr>
      <w:tabs>
        <w:tab w:val="center" w:pos="4153"/>
        <w:tab w:val="right" w:pos="8306"/>
      </w:tabs>
      <w:jc w:val="center"/>
    </w:pPr>
    <w:rPr>
      <w:color w:val="003271"/>
    </w:rPr>
  </w:style>
  <w:style w:type="character" w:customStyle="1" w:styleId="Heading1Char">
    <w:name w:val="Heading 1 Char"/>
    <w:aliases w:val="Outline1 Char"/>
    <w:basedOn w:val="DefaultParagraphFont"/>
    <w:link w:val="Heading1"/>
    <w:uiPriority w:val="9"/>
    <w:rsid w:val="00F13203"/>
    <w:rPr>
      <w:rFonts w:ascii="Arial" w:hAnsi="Arial"/>
      <w:b/>
      <w:bCs/>
      <w:color w:val="003271"/>
      <w:spacing w:val="15"/>
      <w:sz w:val="28"/>
    </w:rPr>
  </w:style>
  <w:style w:type="character" w:customStyle="1" w:styleId="Heading2Char">
    <w:name w:val="Heading 2 Char"/>
    <w:aliases w:val="Outline2 Char"/>
    <w:basedOn w:val="DefaultParagraphFont"/>
    <w:link w:val="Heading2"/>
    <w:uiPriority w:val="9"/>
    <w:rsid w:val="00F13203"/>
    <w:rPr>
      <w:rFonts w:ascii="Arial" w:hAnsi="Arial"/>
      <w:b/>
      <w:color w:val="003271"/>
      <w:spacing w:val="15"/>
      <w:sz w:val="24"/>
    </w:rPr>
  </w:style>
  <w:style w:type="character" w:customStyle="1" w:styleId="Heading3Char">
    <w:name w:val="Heading 3 Char"/>
    <w:aliases w:val="Outline3 Char"/>
    <w:basedOn w:val="DefaultParagraphFont"/>
    <w:link w:val="Heading3"/>
    <w:uiPriority w:val="9"/>
    <w:rsid w:val="00F13203"/>
    <w:rPr>
      <w:rFonts w:ascii="Arial" w:hAnsi="Arial"/>
      <w:color w:val="003271"/>
      <w:spacing w:val="15"/>
      <w:sz w:val="24"/>
    </w:rPr>
  </w:style>
  <w:style w:type="character" w:customStyle="1" w:styleId="Heading4Char">
    <w:name w:val="Heading 4 Char"/>
    <w:basedOn w:val="DefaultParagraphFont"/>
    <w:link w:val="Heading4"/>
    <w:uiPriority w:val="9"/>
    <w:rsid w:val="00AB36B7"/>
    <w:rPr>
      <w:rFonts w:ascii="Arial" w:hAnsi="Arial"/>
      <w:i/>
      <w:color w:val="003271"/>
      <w:spacing w:val="10"/>
      <w:sz w:val="24"/>
    </w:rPr>
  </w:style>
  <w:style w:type="character" w:customStyle="1" w:styleId="Heading5Char">
    <w:name w:val="Heading 5 Char"/>
    <w:basedOn w:val="DefaultParagraphFont"/>
    <w:link w:val="Heading5"/>
    <w:uiPriority w:val="9"/>
    <w:rsid w:val="00AB36B7"/>
    <w:rPr>
      <w:rFonts w:ascii="Arial" w:hAnsi="Arial"/>
      <w:i/>
      <w:color w:val="003271"/>
      <w:spacing w:val="10"/>
      <w:sz w:val="24"/>
    </w:rPr>
  </w:style>
  <w:style w:type="character" w:customStyle="1" w:styleId="Heading6Char">
    <w:name w:val="Heading 6 Char"/>
    <w:basedOn w:val="DefaultParagraphFont"/>
    <w:link w:val="Heading6"/>
    <w:uiPriority w:val="9"/>
    <w:semiHidden/>
    <w:rsid w:val="00CA1395"/>
    <w:rPr>
      <w:caps/>
      <w:color w:val="051F49" w:themeColor="accent1" w:themeShade="BF"/>
      <w:spacing w:val="10"/>
    </w:rPr>
  </w:style>
  <w:style w:type="character" w:customStyle="1" w:styleId="Heading7Char">
    <w:name w:val="Heading 7 Char"/>
    <w:basedOn w:val="DefaultParagraphFont"/>
    <w:link w:val="Heading7"/>
    <w:uiPriority w:val="9"/>
    <w:semiHidden/>
    <w:rsid w:val="00CA1395"/>
    <w:rPr>
      <w:caps/>
      <w:color w:val="051F49" w:themeColor="accent1" w:themeShade="BF"/>
      <w:spacing w:val="10"/>
    </w:rPr>
  </w:style>
  <w:style w:type="character" w:customStyle="1" w:styleId="Heading8Char">
    <w:name w:val="Heading 8 Char"/>
    <w:basedOn w:val="DefaultParagraphFont"/>
    <w:link w:val="Heading8"/>
    <w:uiPriority w:val="9"/>
    <w:semiHidden/>
    <w:rsid w:val="00CA1395"/>
    <w:rPr>
      <w:caps/>
      <w:spacing w:val="10"/>
      <w:sz w:val="18"/>
      <w:szCs w:val="18"/>
    </w:rPr>
  </w:style>
  <w:style w:type="character" w:customStyle="1" w:styleId="Heading9Char">
    <w:name w:val="Heading 9 Char"/>
    <w:basedOn w:val="DefaultParagraphFont"/>
    <w:link w:val="Heading9"/>
    <w:uiPriority w:val="9"/>
    <w:semiHidden/>
    <w:rsid w:val="00CA1395"/>
    <w:rPr>
      <w:i/>
      <w:caps/>
      <w:spacing w:val="10"/>
      <w:sz w:val="18"/>
      <w:szCs w:val="18"/>
    </w:rPr>
  </w:style>
  <w:style w:type="paragraph" w:styleId="Caption">
    <w:name w:val="caption"/>
    <w:basedOn w:val="Normal"/>
    <w:next w:val="Normal"/>
    <w:uiPriority w:val="35"/>
    <w:unhideWhenUsed/>
    <w:qFormat/>
    <w:rsid w:val="009E256E"/>
    <w:pPr>
      <w:spacing w:line="240" w:lineRule="auto"/>
      <w:jc w:val="center"/>
    </w:pPr>
    <w:rPr>
      <w:b/>
      <w:bCs/>
      <w:color w:val="003271"/>
      <w:sz w:val="20"/>
      <w:szCs w:val="16"/>
    </w:rPr>
  </w:style>
  <w:style w:type="paragraph" w:styleId="Title">
    <w:name w:val="Title"/>
    <w:basedOn w:val="Normal"/>
    <w:next w:val="Normal"/>
    <w:link w:val="TitleChar"/>
    <w:uiPriority w:val="10"/>
    <w:qFormat/>
    <w:rsid w:val="00230BF8"/>
    <w:pPr>
      <w:jc w:val="center"/>
    </w:pPr>
    <w:rPr>
      <w:b/>
      <w:spacing w:val="10"/>
      <w:kern w:val="28"/>
      <w:sz w:val="32"/>
      <w:szCs w:val="52"/>
    </w:rPr>
  </w:style>
  <w:style w:type="character" w:customStyle="1" w:styleId="TitleChar">
    <w:name w:val="Title Char"/>
    <w:basedOn w:val="DefaultParagraphFont"/>
    <w:link w:val="Title"/>
    <w:uiPriority w:val="10"/>
    <w:rsid w:val="00230BF8"/>
    <w:rPr>
      <w:rFonts w:ascii="Arial" w:hAnsi="Arial"/>
      <w:b/>
      <w:spacing w:val="10"/>
      <w:kern w:val="28"/>
      <w:sz w:val="32"/>
      <w:szCs w:val="52"/>
    </w:rPr>
  </w:style>
  <w:style w:type="paragraph" w:styleId="Subtitle">
    <w:name w:val="Subtitle"/>
    <w:basedOn w:val="Normal"/>
    <w:next w:val="Normal"/>
    <w:link w:val="SubtitleChar"/>
    <w:uiPriority w:val="11"/>
    <w:qFormat/>
    <w:rsid w:val="00FA4F89"/>
    <w:pPr>
      <w:spacing w:after="1000" w:line="240" w:lineRule="auto"/>
      <w:jc w:val="center"/>
    </w:pPr>
    <w:rPr>
      <w:b/>
      <w:spacing w:val="10"/>
      <w:szCs w:val="24"/>
    </w:rPr>
  </w:style>
  <w:style w:type="character" w:customStyle="1" w:styleId="SubtitleChar">
    <w:name w:val="Subtitle Char"/>
    <w:basedOn w:val="DefaultParagraphFont"/>
    <w:link w:val="Subtitle"/>
    <w:uiPriority w:val="11"/>
    <w:rsid w:val="00FA4F89"/>
    <w:rPr>
      <w:rFonts w:ascii="Arial" w:hAnsi="Arial"/>
      <w:b/>
      <w:spacing w:val="10"/>
      <w:sz w:val="24"/>
      <w:szCs w:val="24"/>
    </w:rPr>
  </w:style>
  <w:style w:type="paragraph" w:styleId="NoSpacing">
    <w:name w:val="No Spacing"/>
    <w:basedOn w:val="Normal"/>
    <w:link w:val="NoSpacingChar"/>
    <w:uiPriority w:val="1"/>
    <w:qFormat/>
    <w:rsid w:val="00E50A33"/>
    <w:pPr>
      <w:spacing w:before="0" w:after="0" w:line="240" w:lineRule="auto"/>
    </w:pPr>
  </w:style>
  <w:style w:type="character" w:customStyle="1" w:styleId="NoSpacingChar">
    <w:name w:val="No Spacing Char"/>
    <w:basedOn w:val="DefaultParagraphFont"/>
    <w:link w:val="NoSpacing"/>
    <w:uiPriority w:val="1"/>
    <w:rsid w:val="00E50A33"/>
    <w:rPr>
      <w:rFonts w:ascii="Arial" w:hAnsi="Arial"/>
      <w:sz w:val="24"/>
      <w:szCs w:val="20"/>
    </w:rPr>
  </w:style>
  <w:style w:type="paragraph" w:styleId="ListParagraph">
    <w:name w:val="List Paragraph"/>
    <w:basedOn w:val="Normal"/>
    <w:uiPriority w:val="34"/>
    <w:qFormat/>
    <w:rsid w:val="009E256E"/>
    <w:pPr>
      <w:numPr>
        <w:numId w:val="36"/>
      </w:numPr>
      <w:ind w:left="851" w:hanging="425"/>
      <w:contextualSpacing/>
    </w:pPr>
  </w:style>
  <w:style w:type="paragraph" w:styleId="Quote">
    <w:name w:val="Quote"/>
    <w:basedOn w:val="Normal"/>
    <w:next w:val="Normal"/>
    <w:link w:val="QuoteChar"/>
    <w:uiPriority w:val="29"/>
    <w:qFormat/>
    <w:rsid w:val="0066168A"/>
    <w:pPr>
      <w:ind w:left="426"/>
    </w:pPr>
    <w:rPr>
      <w:i/>
      <w:iCs/>
    </w:rPr>
  </w:style>
  <w:style w:type="character" w:customStyle="1" w:styleId="QuoteChar">
    <w:name w:val="Quote Char"/>
    <w:basedOn w:val="DefaultParagraphFont"/>
    <w:link w:val="Quote"/>
    <w:uiPriority w:val="29"/>
    <w:rsid w:val="0066168A"/>
    <w:rPr>
      <w:rFonts w:ascii="Arial" w:hAnsi="Arial"/>
      <w:i/>
      <w:iCs/>
      <w:sz w:val="24"/>
      <w:szCs w:val="20"/>
    </w:rPr>
  </w:style>
  <w:style w:type="paragraph" w:styleId="TOCHeading">
    <w:name w:val="TOC Heading"/>
    <w:basedOn w:val="Heading1"/>
    <w:next w:val="Normal"/>
    <w:uiPriority w:val="39"/>
    <w:unhideWhenUsed/>
    <w:qFormat/>
    <w:rsid w:val="00F13203"/>
    <w:pPr>
      <w:pageBreakBefore w:val="0"/>
      <w:numPr>
        <w:numId w:val="0"/>
      </w:numPr>
      <w:outlineLvl w:val="9"/>
    </w:pPr>
    <w:rPr>
      <w:lang w:bidi="en-US"/>
    </w:rPr>
  </w:style>
  <w:style w:type="paragraph" w:styleId="BalloonText">
    <w:name w:val="Balloon Text"/>
    <w:basedOn w:val="Normal"/>
    <w:link w:val="BalloonTextChar"/>
    <w:uiPriority w:val="99"/>
    <w:semiHidden/>
    <w:unhideWhenUsed/>
    <w:rsid w:val="00106F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FF9"/>
    <w:rPr>
      <w:rFonts w:ascii="Tahoma" w:hAnsi="Tahoma" w:cs="Tahoma"/>
      <w:sz w:val="16"/>
      <w:szCs w:val="16"/>
    </w:rPr>
  </w:style>
  <w:style w:type="character" w:customStyle="1" w:styleId="HeaderChar">
    <w:name w:val="Header Char"/>
    <w:basedOn w:val="DefaultParagraphFont"/>
    <w:link w:val="Header"/>
    <w:rsid w:val="00106FF9"/>
    <w:rPr>
      <w:rFonts w:ascii="Arial" w:hAnsi="Arial"/>
      <w:sz w:val="20"/>
      <w:szCs w:val="20"/>
    </w:rPr>
  </w:style>
  <w:style w:type="table" w:styleId="TableGrid">
    <w:name w:val="Table Grid"/>
    <w:basedOn w:val="TableNormal"/>
    <w:uiPriority w:val="39"/>
    <w:rsid w:val="00F54B6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B36B7"/>
    <w:rPr>
      <w:rFonts w:ascii="Arial" w:hAnsi="Arial"/>
      <w:color w:val="003271"/>
      <w:sz w:val="24"/>
      <w:szCs w:val="20"/>
    </w:rPr>
  </w:style>
  <w:style w:type="paragraph" w:customStyle="1" w:styleId="Default">
    <w:name w:val="Default"/>
    <w:rsid w:val="00F148A8"/>
    <w:pPr>
      <w:autoSpaceDE w:val="0"/>
      <w:autoSpaceDN w:val="0"/>
      <w:adjustRightInd w:val="0"/>
      <w:spacing w:before="0" w:after="0" w:line="240" w:lineRule="auto"/>
    </w:pPr>
    <w:rPr>
      <w:rFonts w:ascii="Arial" w:hAnsi="Arial" w:cs="Arial"/>
      <w:color w:val="000000"/>
      <w:sz w:val="24"/>
      <w:szCs w:val="24"/>
    </w:rPr>
  </w:style>
  <w:style w:type="character" w:styleId="Hyperlink">
    <w:name w:val="Hyperlink"/>
    <w:basedOn w:val="DefaultParagraphFont"/>
    <w:uiPriority w:val="99"/>
    <w:unhideWhenUsed/>
    <w:rsid w:val="00F13203"/>
    <w:rPr>
      <w:rFonts w:cs="Arial"/>
      <w:color w:val="003271"/>
      <w:szCs w:val="24"/>
      <w:u w:val="single"/>
    </w:rPr>
  </w:style>
  <w:style w:type="character" w:styleId="CommentReference">
    <w:name w:val="annotation reference"/>
    <w:basedOn w:val="DefaultParagraphFont"/>
    <w:uiPriority w:val="99"/>
    <w:semiHidden/>
    <w:unhideWhenUsed/>
    <w:rsid w:val="00B0703E"/>
    <w:rPr>
      <w:sz w:val="16"/>
      <w:szCs w:val="16"/>
    </w:rPr>
  </w:style>
  <w:style w:type="paragraph" w:styleId="CommentText">
    <w:name w:val="annotation text"/>
    <w:basedOn w:val="Normal"/>
    <w:link w:val="CommentTextChar"/>
    <w:uiPriority w:val="99"/>
    <w:unhideWhenUsed/>
    <w:rsid w:val="00B0703E"/>
    <w:pPr>
      <w:spacing w:before="0" w:after="0" w:line="240" w:lineRule="auto"/>
    </w:pPr>
    <w:rPr>
      <w:rFonts w:eastAsiaTheme="minorEastAsia"/>
      <w:sz w:val="20"/>
      <w:lang w:eastAsia="en-GB"/>
    </w:rPr>
  </w:style>
  <w:style w:type="character" w:customStyle="1" w:styleId="CommentTextChar">
    <w:name w:val="Comment Text Char"/>
    <w:basedOn w:val="DefaultParagraphFont"/>
    <w:link w:val="CommentText"/>
    <w:uiPriority w:val="99"/>
    <w:rsid w:val="00B0703E"/>
    <w:rPr>
      <w:rFonts w:ascii="Arial" w:eastAsiaTheme="minorEastAsia" w:hAnsi="Arial"/>
      <w:sz w:val="20"/>
      <w:szCs w:val="20"/>
      <w:lang w:eastAsia="en-GB"/>
    </w:rPr>
  </w:style>
  <w:style w:type="character" w:styleId="FollowedHyperlink">
    <w:name w:val="FollowedHyperlink"/>
    <w:basedOn w:val="DefaultParagraphFont"/>
    <w:uiPriority w:val="99"/>
    <w:semiHidden/>
    <w:unhideWhenUsed/>
    <w:rsid w:val="00B0703E"/>
    <w:rPr>
      <w:color w:val="3EBBF0" w:themeColor="followedHyperlink"/>
      <w:u w:val="single"/>
    </w:rPr>
  </w:style>
  <w:style w:type="paragraph" w:customStyle="1" w:styleId="Reference">
    <w:name w:val="Reference"/>
    <w:basedOn w:val="Caption"/>
    <w:rsid w:val="00B0703E"/>
    <w:pPr>
      <w:spacing w:before="0" w:after="0" w:line="276" w:lineRule="auto"/>
    </w:pPr>
    <w:rPr>
      <w:rFonts w:eastAsia="Times New Roman" w:cs="Times New Roman"/>
      <w:color w:val="auto"/>
      <w:szCs w:val="20"/>
      <w:lang w:eastAsia="en-GB"/>
    </w:rPr>
  </w:style>
  <w:style w:type="paragraph" w:styleId="CommentSubject">
    <w:name w:val="annotation subject"/>
    <w:basedOn w:val="CommentText"/>
    <w:next w:val="CommentText"/>
    <w:link w:val="CommentSubjectChar"/>
    <w:uiPriority w:val="99"/>
    <w:semiHidden/>
    <w:unhideWhenUsed/>
    <w:rsid w:val="00B0703E"/>
    <w:pPr>
      <w:spacing w:before="120" w:after="200"/>
    </w:pPr>
    <w:rPr>
      <w:rFonts w:eastAsiaTheme="minorHAnsi"/>
      <w:b/>
      <w:bCs/>
      <w:lang w:eastAsia="en-US"/>
    </w:rPr>
  </w:style>
  <w:style w:type="character" w:customStyle="1" w:styleId="CommentSubjectChar">
    <w:name w:val="Comment Subject Char"/>
    <w:basedOn w:val="CommentTextChar"/>
    <w:link w:val="CommentSubject"/>
    <w:uiPriority w:val="99"/>
    <w:semiHidden/>
    <w:rsid w:val="00B0703E"/>
    <w:rPr>
      <w:rFonts w:ascii="Arial" w:eastAsiaTheme="minorEastAsia" w:hAnsi="Arial"/>
      <w:b/>
      <w:bCs/>
      <w:sz w:val="20"/>
      <w:szCs w:val="20"/>
      <w:lang w:eastAsia="en-GB"/>
    </w:rPr>
  </w:style>
  <w:style w:type="paragraph" w:styleId="TOC1">
    <w:name w:val="toc 1"/>
    <w:basedOn w:val="Normal"/>
    <w:next w:val="Normal"/>
    <w:autoRedefine/>
    <w:uiPriority w:val="39"/>
    <w:unhideWhenUsed/>
    <w:rsid w:val="00BE77D3"/>
    <w:pPr>
      <w:tabs>
        <w:tab w:val="left" w:pos="480"/>
        <w:tab w:val="right" w:leader="dot" w:pos="9016"/>
      </w:tabs>
      <w:spacing w:after="100"/>
    </w:pPr>
  </w:style>
  <w:style w:type="paragraph" w:styleId="TOC2">
    <w:name w:val="toc 2"/>
    <w:basedOn w:val="Normal"/>
    <w:next w:val="Normal"/>
    <w:autoRedefine/>
    <w:uiPriority w:val="39"/>
    <w:unhideWhenUsed/>
    <w:rsid w:val="00150AA1"/>
    <w:pPr>
      <w:spacing w:after="100"/>
      <w:ind w:left="240"/>
    </w:pPr>
  </w:style>
  <w:style w:type="paragraph" w:styleId="TOC3">
    <w:name w:val="toc 3"/>
    <w:basedOn w:val="Normal"/>
    <w:next w:val="Normal"/>
    <w:autoRedefine/>
    <w:uiPriority w:val="39"/>
    <w:unhideWhenUsed/>
    <w:rsid w:val="00150AA1"/>
    <w:pPr>
      <w:spacing w:after="100"/>
      <w:ind w:left="480"/>
    </w:pPr>
  </w:style>
  <w:style w:type="paragraph" w:styleId="TOC4">
    <w:name w:val="toc 4"/>
    <w:basedOn w:val="Normal"/>
    <w:next w:val="Normal"/>
    <w:autoRedefine/>
    <w:uiPriority w:val="39"/>
    <w:unhideWhenUsed/>
    <w:rsid w:val="00FA4F89"/>
    <w:pPr>
      <w:spacing w:before="0" w:after="100" w:line="259" w:lineRule="auto"/>
      <w:ind w:left="660"/>
    </w:pPr>
    <w:rPr>
      <w:rFonts w:asciiTheme="minorHAnsi" w:eastAsiaTheme="minorEastAsia" w:hAnsiTheme="minorHAnsi"/>
      <w:sz w:val="22"/>
      <w:szCs w:val="22"/>
      <w:lang w:eastAsia="en-GB"/>
    </w:rPr>
  </w:style>
  <w:style w:type="character" w:styleId="SubtleReference">
    <w:name w:val="Subtle Reference"/>
    <w:uiPriority w:val="31"/>
    <w:qFormat/>
    <w:rsid w:val="009E256E"/>
    <w:rPr>
      <w:sz w:val="20"/>
    </w:rPr>
  </w:style>
  <w:style w:type="table" w:customStyle="1" w:styleId="SRWC">
    <w:name w:val="SRWC"/>
    <w:basedOn w:val="TableNormal"/>
    <w:uiPriority w:val="99"/>
    <w:rsid w:val="00275A89"/>
    <w:pPr>
      <w:spacing w:before="0"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1C6EEE" w:themeFill="accent1" w:themeFillTint="99"/>
      </w:tcPr>
    </w:tblStylePr>
  </w:style>
  <w:style w:type="character" w:styleId="Strong">
    <w:name w:val="Strong"/>
    <w:uiPriority w:val="22"/>
    <w:qFormat/>
    <w:rsid w:val="00275A89"/>
    <w:rPr>
      <w:b/>
      <w:bCs/>
      <w:sz w:val="28"/>
    </w:rPr>
  </w:style>
  <w:style w:type="paragraph" w:customStyle="1" w:styleId="AppendixHeading">
    <w:name w:val="Appendix Heading"/>
    <w:basedOn w:val="Normal"/>
    <w:qFormat/>
    <w:rsid w:val="00275A89"/>
    <w:pPr>
      <w:numPr>
        <w:numId w:val="33"/>
      </w:numPr>
      <w:spacing w:after="0"/>
      <w:ind w:hanging="720"/>
      <w:outlineLvl w:val="0"/>
    </w:pPr>
    <w:rPr>
      <w:b/>
      <w:bCs/>
      <w:color w:val="003271"/>
      <w:spacing w:val="15"/>
      <w:sz w:val="28"/>
      <w:szCs w:val="22"/>
    </w:rPr>
  </w:style>
  <w:style w:type="paragraph" w:styleId="TOC5">
    <w:name w:val="toc 5"/>
    <w:basedOn w:val="Normal"/>
    <w:next w:val="Normal"/>
    <w:autoRedefine/>
    <w:uiPriority w:val="39"/>
    <w:unhideWhenUsed/>
    <w:rsid w:val="00FA4F89"/>
    <w:pPr>
      <w:spacing w:before="0"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FA4F89"/>
    <w:pPr>
      <w:spacing w:before="0"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FA4F89"/>
    <w:pPr>
      <w:spacing w:before="0"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FA4F89"/>
    <w:pPr>
      <w:spacing w:before="0"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FA4F89"/>
    <w:pPr>
      <w:spacing w:before="0" w:after="100" w:line="259" w:lineRule="auto"/>
      <w:ind w:left="1760"/>
    </w:pPr>
    <w:rPr>
      <w:rFonts w:asciiTheme="minorHAnsi" w:eastAsiaTheme="minorEastAsia" w:hAnsiTheme="minorHAnsi"/>
      <w:sz w:val="22"/>
      <w:szCs w:val="22"/>
      <w:lang w:eastAsia="en-GB"/>
    </w:rPr>
  </w:style>
  <w:style w:type="paragraph" w:styleId="Revision">
    <w:name w:val="Revision"/>
    <w:hidden/>
    <w:uiPriority w:val="99"/>
    <w:semiHidden/>
    <w:rsid w:val="00FA4F89"/>
    <w:pPr>
      <w:spacing w:before="0" w:after="0" w:line="240" w:lineRule="auto"/>
    </w:pPr>
    <w:rPr>
      <w:rFonts w:ascii="Arial" w:hAnsi="Arial"/>
      <w:sz w:val="24"/>
      <w:szCs w:val="20"/>
    </w:rPr>
  </w:style>
  <w:style w:type="paragraph" w:styleId="NormalWeb">
    <w:name w:val="Normal (Web)"/>
    <w:basedOn w:val="Normal"/>
    <w:uiPriority w:val="99"/>
    <w:semiHidden/>
    <w:unhideWhenUsed/>
    <w:rsid w:val="00A64F80"/>
    <w:pPr>
      <w:spacing w:before="100" w:beforeAutospacing="1" w:after="100" w:afterAutospacing="1" w:line="240" w:lineRule="auto"/>
    </w:pPr>
    <w:rPr>
      <w:rFonts w:ascii="Times New Roman" w:eastAsiaTheme="minorEastAsia" w:hAnsi="Times New Roman" w:cs="Times New Roman"/>
      <w:szCs w:val="24"/>
      <w:lang w:eastAsia="en-GB"/>
    </w:rPr>
  </w:style>
  <w:style w:type="paragraph" w:customStyle="1" w:styleId="PerformanceDescriptionBox">
    <w:name w:val="Performance Description Box"/>
    <w:basedOn w:val="Normal"/>
    <w:qFormat/>
    <w:rsid w:val="00B93D33"/>
    <w:pPr>
      <w:pBdr>
        <w:top w:val="single" w:sz="4" w:space="1" w:color="auto"/>
        <w:left w:val="single" w:sz="4" w:space="4" w:color="auto"/>
        <w:bottom w:val="single" w:sz="4" w:space="1" w:color="auto"/>
        <w:right w:val="single" w:sz="4" w:space="4" w:color="auto"/>
      </w:pBdr>
    </w:pPr>
    <w:rPr>
      <w:rFonts w:eastAsia="Times New Roman" w:cs="Times New Roman"/>
      <w:color w:val="051F49" w:themeColor="accent1" w:themeShade="BF"/>
    </w:rPr>
  </w:style>
  <w:style w:type="paragraph" w:customStyle="1" w:styleId="TableContentsRight">
    <w:name w:val="Table Contents Right"/>
    <w:basedOn w:val="Normal"/>
    <w:rsid w:val="00B93D33"/>
    <w:pPr>
      <w:spacing w:after="0"/>
      <w:jc w:val="right"/>
    </w:pPr>
    <w:rPr>
      <w:rFonts w:eastAsia="Times New Roman" w:cs="Times New Roman"/>
    </w:rPr>
  </w:style>
  <w:style w:type="paragraph" w:customStyle="1" w:styleId="CaptionSource">
    <w:name w:val="Caption Source"/>
    <w:basedOn w:val="Caption"/>
    <w:rsid w:val="00B93D33"/>
    <w:rPr>
      <w:i/>
      <w:iCs/>
    </w:rPr>
  </w:style>
  <w:style w:type="character" w:customStyle="1" w:styleId="normaltextrun">
    <w:name w:val="normaltextrun"/>
    <w:basedOn w:val="DefaultParagraphFont"/>
    <w:rsid w:val="008D07B6"/>
  </w:style>
  <w:style w:type="character" w:customStyle="1" w:styleId="eop">
    <w:name w:val="eop"/>
    <w:basedOn w:val="DefaultParagraphFont"/>
    <w:rsid w:val="008D07B6"/>
  </w:style>
  <w:style w:type="paragraph" w:customStyle="1" w:styleId="paragraph">
    <w:name w:val="paragraph"/>
    <w:basedOn w:val="Normal"/>
    <w:rsid w:val="008D2276"/>
    <w:pPr>
      <w:spacing w:before="100" w:beforeAutospacing="1" w:after="100" w:afterAutospacing="1" w:line="240" w:lineRule="auto"/>
    </w:pPr>
    <w:rPr>
      <w:rFonts w:ascii="Times New Roman" w:eastAsia="Times New Roman" w:hAnsi="Times New Roman" w:cs="Times New Roman"/>
      <w:szCs w:val="24"/>
      <w:lang w:eastAsia="en-GB"/>
    </w:rPr>
  </w:style>
  <w:style w:type="character" w:styleId="Mention">
    <w:name w:val="Mention"/>
    <w:basedOn w:val="DefaultParagraphFont"/>
    <w:uiPriority w:val="99"/>
    <w:unhideWhenUsed/>
    <w:rsid w:val="002A34ED"/>
    <w:rPr>
      <w:color w:val="2B579A"/>
      <w:shd w:val="clear" w:color="auto" w:fill="E6E6E6"/>
    </w:rPr>
  </w:style>
  <w:style w:type="character" w:styleId="UnresolvedMention">
    <w:name w:val="Unresolved Mention"/>
    <w:basedOn w:val="DefaultParagraphFont"/>
    <w:uiPriority w:val="99"/>
    <w:semiHidden/>
    <w:unhideWhenUsed/>
    <w:rsid w:val="00C95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426">
      <w:bodyDiv w:val="1"/>
      <w:marLeft w:val="0"/>
      <w:marRight w:val="0"/>
      <w:marTop w:val="0"/>
      <w:marBottom w:val="0"/>
      <w:divBdr>
        <w:top w:val="none" w:sz="0" w:space="0" w:color="auto"/>
        <w:left w:val="none" w:sz="0" w:space="0" w:color="auto"/>
        <w:bottom w:val="none" w:sz="0" w:space="0" w:color="auto"/>
        <w:right w:val="none" w:sz="0" w:space="0" w:color="auto"/>
      </w:divBdr>
      <w:divsChild>
        <w:div w:id="2008820806">
          <w:marLeft w:val="0"/>
          <w:marRight w:val="0"/>
          <w:marTop w:val="0"/>
          <w:marBottom w:val="0"/>
          <w:divBdr>
            <w:top w:val="none" w:sz="0" w:space="0" w:color="auto"/>
            <w:left w:val="none" w:sz="0" w:space="0" w:color="auto"/>
            <w:bottom w:val="none" w:sz="0" w:space="0" w:color="auto"/>
            <w:right w:val="none" w:sz="0" w:space="0" w:color="auto"/>
          </w:divBdr>
        </w:div>
      </w:divsChild>
    </w:div>
    <w:div w:id="11302802">
      <w:bodyDiv w:val="1"/>
      <w:marLeft w:val="0"/>
      <w:marRight w:val="0"/>
      <w:marTop w:val="0"/>
      <w:marBottom w:val="0"/>
      <w:divBdr>
        <w:top w:val="none" w:sz="0" w:space="0" w:color="auto"/>
        <w:left w:val="none" w:sz="0" w:space="0" w:color="auto"/>
        <w:bottom w:val="none" w:sz="0" w:space="0" w:color="auto"/>
        <w:right w:val="none" w:sz="0" w:space="0" w:color="auto"/>
      </w:divBdr>
    </w:div>
    <w:div w:id="59644297">
      <w:bodyDiv w:val="1"/>
      <w:marLeft w:val="0"/>
      <w:marRight w:val="0"/>
      <w:marTop w:val="0"/>
      <w:marBottom w:val="0"/>
      <w:divBdr>
        <w:top w:val="none" w:sz="0" w:space="0" w:color="auto"/>
        <w:left w:val="none" w:sz="0" w:space="0" w:color="auto"/>
        <w:bottom w:val="none" w:sz="0" w:space="0" w:color="auto"/>
        <w:right w:val="none" w:sz="0" w:space="0" w:color="auto"/>
      </w:divBdr>
    </w:div>
    <w:div w:id="70738406">
      <w:bodyDiv w:val="1"/>
      <w:marLeft w:val="0"/>
      <w:marRight w:val="0"/>
      <w:marTop w:val="0"/>
      <w:marBottom w:val="0"/>
      <w:divBdr>
        <w:top w:val="none" w:sz="0" w:space="0" w:color="auto"/>
        <w:left w:val="none" w:sz="0" w:space="0" w:color="auto"/>
        <w:bottom w:val="none" w:sz="0" w:space="0" w:color="auto"/>
        <w:right w:val="none" w:sz="0" w:space="0" w:color="auto"/>
      </w:divBdr>
    </w:div>
    <w:div w:id="160660385">
      <w:bodyDiv w:val="1"/>
      <w:marLeft w:val="0"/>
      <w:marRight w:val="0"/>
      <w:marTop w:val="0"/>
      <w:marBottom w:val="0"/>
      <w:divBdr>
        <w:top w:val="none" w:sz="0" w:space="0" w:color="auto"/>
        <w:left w:val="none" w:sz="0" w:space="0" w:color="auto"/>
        <w:bottom w:val="none" w:sz="0" w:space="0" w:color="auto"/>
        <w:right w:val="none" w:sz="0" w:space="0" w:color="auto"/>
      </w:divBdr>
    </w:div>
    <w:div w:id="350032721">
      <w:bodyDiv w:val="1"/>
      <w:marLeft w:val="0"/>
      <w:marRight w:val="0"/>
      <w:marTop w:val="0"/>
      <w:marBottom w:val="0"/>
      <w:divBdr>
        <w:top w:val="none" w:sz="0" w:space="0" w:color="auto"/>
        <w:left w:val="none" w:sz="0" w:space="0" w:color="auto"/>
        <w:bottom w:val="none" w:sz="0" w:space="0" w:color="auto"/>
        <w:right w:val="none" w:sz="0" w:space="0" w:color="auto"/>
      </w:divBdr>
    </w:div>
    <w:div w:id="375391250">
      <w:bodyDiv w:val="1"/>
      <w:marLeft w:val="0"/>
      <w:marRight w:val="0"/>
      <w:marTop w:val="0"/>
      <w:marBottom w:val="0"/>
      <w:divBdr>
        <w:top w:val="none" w:sz="0" w:space="0" w:color="auto"/>
        <w:left w:val="none" w:sz="0" w:space="0" w:color="auto"/>
        <w:bottom w:val="none" w:sz="0" w:space="0" w:color="auto"/>
        <w:right w:val="none" w:sz="0" w:space="0" w:color="auto"/>
      </w:divBdr>
    </w:div>
    <w:div w:id="389504731">
      <w:bodyDiv w:val="1"/>
      <w:marLeft w:val="0"/>
      <w:marRight w:val="0"/>
      <w:marTop w:val="0"/>
      <w:marBottom w:val="0"/>
      <w:divBdr>
        <w:top w:val="none" w:sz="0" w:space="0" w:color="auto"/>
        <w:left w:val="none" w:sz="0" w:space="0" w:color="auto"/>
        <w:bottom w:val="none" w:sz="0" w:space="0" w:color="auto"/>
        <w:right w:val="none" w:sz="0" w:space="0" w:color="auto"/>
      </w:divBdr>
    </w:div>
    <w:div w:id="444934337">
      <w:bodyDiv w:val="1"/>
      <w:marLeft w:val="0"/>
      <w:marRight w:val="0"/>
      <w:marTop w:val="0"/>
      <w:marBottom w:val="0"/>
      <w:divBdr>
        <w:top w:val="none" w:sz="0" w:space="0" w:color="auto"/>
        <w:left w:val="none" w:sz="0" w:space="0" w:color="auto"/>
        <w:bottom w:val="none" w:sz="0" w:space="0" w:color="auto"/>
        <w:right w:val="none" w:sz="0" w:space="0" w:color="auto"/>
      </w:divBdr>
    </w:div>
    <w:div w:id="477847572">
      <w:bodyDiv w:val="1"/>
      <w:marLeft w:val="0"/>
      <w:marRight w:val="0"/>
      <w:marTop w:val="0"/>
      <w:marBottom w:val="0"/>
      <w:divBdr>
        <w:top w:val="none" w:sz="0" w:space="0" w:color="auto"/>
        <w:left w:val="none" w:sz="0" w:space="0" w:color="auto"/>
        <w:bottom w:val="none" w:sz="0" w:space="0" w:color="auto"/>
        <w:right w:val="none" w:sz="0" w:space="0" w:color="auto"/>
      </w:divBdr>
    </w:div>
    <w:div w:id="534585290">
      <w:bodyDiv w:val="1"/>
      <w:marLeft w:val="0"/>
      <w:marRight w:val="0"/>
      <w:marTop w:val="0"/>
      <w:marBottom w:val="0"/>
      <w:divBdr>
        <w:top w:val="none" w:sz="0" w:space="0" w:color="auto"/>
        <w:left w:val="none" w:sz="0" w:space="0" w:color="auto"/>
        <w:bottom w:val="none" w:sz="0" w:space="0" w:color="auto"/>
        <w:right w:val="none" w:sz="0" w:space="0" w:color="auto"/>
      </w:divBdr>
    </w:div>
    <w:div w:id="540635184">
      <w:bodyDiv w:val="1"/>
      <w:marLeft w:val="0"/>
      <w:marRight w:val="0"/>
      <w:marTop w:val="0"/>
      <w:marBottom w:val="0"/>
      <w:divBdr>
        <w:top w:val="none" w:sz="0" w:space="0" w:color="auto"/>
        <w:left w:val="none" w:sz="0" w:space="0" w:color="auto"/>
        <w:bottom w:val="none" w:sz="0" w:space="0" w:color="auto"/>
        <w:right w:val="none" w:sz="0" w:space="0" w:color="auto"/>
      </w:divBdr>
      <w:divsChild>
        <w:div w:id="2088531907">
          <w:marLeft w:val="0"/>
          <w:marRight w:val="0"/>
          <w:marTop w:val="0"/>
          <w:marBottom w:val="0"/>
          <w:divBdr>
            <w:top w:val="none" w:sz="0" w:space="0" w:color="auto"/>
            <w:left w:val="none" w:sz="0" w:space="0" w:color="auto"/>
            <w:bottom w:val="none" w:sz="0" w:space="0" w:color="auto"/>
            <w:right w:val="none" w:sz="0" w:space="0" w:color="auto"/>
          </w:divBdr>
        </w:div>
      </w:divsChild>
    </w:div>
    <w:div w:id="548303048">
      <w:bodyDiv w:val="1"/>
      <w:marLeft w:val="0"/>
      <w:marRight w:val="0"/>
      <w:marTop w:val="0"/>
      <w:marBottom w:val="0"/>
      <w:divBdr>
        <w:top w:val="none" w:sz="0" w:space="0" w:color="auto"/>
        <w:left w:val="none" w:sz="0" w:space="0" w:color="auto"/>
        <w:bottom w:val="none" w:sz="0" w:space="0" w:color="auto"/>
        <w:right w:val="none" w:sz="0" w:space="0" w:color="auto"/>
      </w:divBdr>
    </w:div>
    <w:div w:id="571695898">
      <w:bodyDiv w:val="1"/>
      <w:marLeft w:val="0"/>
      <w:marRight w:val="0"/>
      <w:marTop w:val="0"/>
      <w:marBottom w:val="0"/>
      <w:divBdr>
        <w:top w:val="none" w:sz="0" w:space="0" w:color="auto"/>
        <w:left w:val="none" w:sz="0" w:space="0" w:color="auto"/>
        <w:bottom w:val="none" w:sz="0" w:space="0" w:color="auto"/>
        <w:right w:val="none" w:sz="0" w:space="0" w:color="auto"/>
      </w:divBdr>
    </w:div>
    <w:div w:id="572156818">
      <w:bodyDiv w:val="1"/>
      <w:marLeft w:val="0"/>
      <w:marRight w:val="0"/>
      <w:marTop w:val="0"/>
      <w:marBottom w:val="0"/>
      <w:divBdr>
        <w:top w:val="none" w:sz="0" w:space="0" w:color="auto"/>
        <w:left w:val="none" w:sz="0" w:space="0" w:color="auto"/>
        <w:bottom w:val="none" w:sz="0" w:space="0" w:color="auto"/>
        <w:right w:val="none" w:sz="0" w:space="0" w:color="auto"/>
      </w:divBdr>
    </w:div>
    <w:div w:id="573588026">
      <w:bodyDiv w:val="1"/>
      <w:marLeft w:val="0"/>
      <w:marRight w:val="0"/>
      <w:marTop w:val="0"/>
      <w:marBottom w:val="0"/>
      <w:divBdr>
        <w:top w:val="none" w:sz="0" w:space="0" w:color="auto"/>
        <w:left w:val="none" w:sz="0" w:space="0" w:color="auto"/>
        <w:bottom w:val="none" w:sz="0" w:space="0" w:color="auto"/>
        <w:right w:val="none" w:sz="0" w:space="0" w:color="auto"/>
      </w:divBdr>
    </w:div>
    <w:div w:id="586503525">
      <w:bodyDiv w:val="1"/>
      <w:marLeft w:val="0"/>
      <w:marRight w:val="0"/>
      <w:marTop w:val="0"/>
      <w:marBottom w:val="0"/>
      <w:divBdr>
        <w:top w:val="none" w:sz="0" w:space="0" w:color="auto"/>
        <w:left w:val="none" w:sz="0" w:space="0" w:color="auto"/>
        <w:bottom w:val="none" w:sz="0" w:space="0" w:color="auto"/>
        <w:right w:val="none" w:sz="0" w:space="0" w:color="auto"/>
      </w:divBdr>
    </w:div>
    <w:div w:id="587541983">
      <w:bodyDiv w:val="1"/>
      <w:marLeft w:val="0"/>
      <w:marRight w:val="0"/>
      <w:marTop w:val="0"/>
      <w:marBottom w:val="0"/>
      <w:divBdr>
        <w:top w:val="none" w:sz="0" w:space="0" w:color="auto"/>
        <w:left w:val="none" w:sz="0" w:space="0" w:color="auto"/>
        <w:bottom w:val="none" w:sz="0" w:space="0" w:color="auto"/>
        <w:right w:val="none" w:sz="0" w:space="0" w:color="auto"/>
      </w:divBdr>
    </w:div>
    <w:div w:id="627396695">
      <w:bodyDiv w:val="1"/>
      <w:marLeft w:val="0"/>
      <w:marRight w:val="0"/>
      <w:marTop w:val="0"/>
      <w:marBottom w:val="0"/>
      <w:divBdr>
        <w:top w:val="none" w:sz="0" w:space="0" w:color="auto"/>
        <w:left w:val="none" w:sz="0" w:space="0" w:color="auto"/>
        <w:bottom w:val="none" w:sz="0" w:space="0" w:color="auto"/>
        <w:right w:val="none" w:sz="0" w:space="0" w:color="auto"/>
      </w:divBdr>
    </w:div>
    <w:div w:id="693191453">
      <w:bodyDiv w:val="1"/>
      <w:marLeft w:val="0"/>
      <w:marRight w:val="0"/>
      <w:marTop w:val="0"/>
      <w:marBottom w:val="0"/>
      <w:divBdr>
        <w:top w:val="none" w:sz="0" w:space="0" w:color="auto"/>
        <w:left w:val="none" w:sz="0" w:space="0" w:color="auto"/>
        <w:bottom w:val="none" w:sz="0" w:space="0" w:color="auto"/>
        <w:right w:val="none" w:sz="0" w:space="0" w:color="auto"/>
      </w:divBdr>
    </w:div>
    <w:div w:id="717126601">
      <w:bodyDiv w:val="1"/>
      <w:marLeft w:val="0"/>
      <w:marRight w:val="0"/>
      <w:marTop w:val="0"/>
      <w:marBottom w:val="0"/>
      <w:divBdr>
        <w:top w:val="none" w:sz="0" w:space="0" w:color="auto"/>
        <w:left w:val="none" w:sz="0" w:space="0" w:color="auto"/>
        <w:bottom w:val="none" w:sz="0" w:space="0" w:color="auto"/>
        <w:right w:val="none" w:sz="0" w:space="0" w:color="auto"/>
      </w:divBdr>
      <w:divsChild>
        <w:div w:id="1195116312">
          <w:marLeft w:val="0"/>
          <w:marRight w:val="0"/>
          <w:marTop w:val="0"/>
          <w:marBottom w:val="0"/>
          <w:divBdr>
            <w:top w:val="none" w:sz="0" w:space="0" w:color="auto"/>
            <w:left w:val="none" w:sz="0" w:space="0" w:color="auto"/>
            <w:bottom w:val="none" w:sz="0" w:space="0" w:color="auto"/>
            <w:right w:val="none" w:sz="0" w:space="0" w:color="auto"/>
          </w:divBdr>
        </w:div>
        <w:div w:id="1430807624">
          <w:marLeft w:val="0"/>
          <w:marRight w:val="0"/>
          <w:marTop w:val="0"/>
          <w:marBottom w:val="0"/>
          <w:divBdr>
            <w:top w:val="none" w:sz="0" w:space="0" w:color="auto"/>
            <w:left w:val="none" w:sz="0" w:space="0" w:color="auto"/>
            <w:bottom w:val="none" w:sz="0" w:space="0" w:color="auto"/>
            <w:right w:val="none" w:sz="0" w:space="0" w:color="auto"/>
          </w:divBdr>
        </w:div>
      </w:divsChild>
    </w:div>
    <w:div w:id="745226478">
      <w:bodyDiv w:val="1"/>
      <w:marLeft w:val="0"/>
      <w:marRight w:val="0"/>
      <w:marTop w:val="0"/>
      <w:marBottom w:val="0"/>
      <w:divBdr>
        <w:top w:val="none" w:sz="0" w:space="0" w:color="auto"/>
        <w:left w:val="none" w:sz="0" w:space="0" w:color="auto"/>
        <w:bottom w:val="none" w:sz="0" w:space="0" w:color="auto"/>
        <w:right w:val="none" w:sz="0" w:space="0" w:color="auto"/>
      </w:divBdr>
    </w:div>
    <w:div w:id="751196638">
      <w:bodyDiv w:val="1"/>
      <w:marLeft w:val="0"/>
      <w:marRight w:val="0"/>
      <w:marTop w:val="0"/>
      <w:marBottom w:val="0"/>
      <w:divBdr>
        <w:top w:val="none" w:sz="0" w:space="0" w:color="auto"/>
        <w:left w:val="none" w:sz="0" w:space="0" w:color="auto"/>
        <w:bottom w:val="none" w:sz="0" w:space="0" w:color="auto"/>
        <w:right w:val="none" w:sz="0" w:space="0" w:color="auto"/>
      </w:divBdr>
      <w:divsChild>
        <w:div w:id="875194713">
          <w:marLeft w:val="0"/>
          <w:marRight w:val="0"/>
          <w:marTop w:val="0"/>
          <w:marBottom w:val="0"/>
          <w:divBdr>
            <w:top w:val="none" w:sz="0" w:space="0" w:color="auto"/>
            <w:left w:val="none" w:sz="0" w:space="0" w:color="auto"/>
            <w:bottom w:val="none" w:sz="0" w:space="0" w:color="auto"/>
            <w:right w:val="none" w:sz="0" w:space="0" w:color="auto"/>
          </w:divBdr>
        </w:div>
      </w:divsChild>
    </w:div>
    <w:div w:id="767241602">
      <w:bodyDiv w:val="1"/>
      <w:marLeft w:val="0"/>
      <w:marRight w:val="0"/>
      <w:marTop w:val="0"/>
      <w:marBottom w:val="0"/>
      <w:divBdr>
        <w:top w:val="none" w:sz="0" w:space="0" w:color="auto"/>
        <w:left w:val="none" w:sz="0" w:space="0" w:color="auto"/>
        <w:bottom w:val="none" w:sz="0" w:space="0" w:color="auto"/>
        <w:right w:val="none" w:sz="0" w:space="0" w:color="auto"/>
      </w:divBdr>
    </w:div>
    <w:div w:id="856385776">
      <w:bodyDiv w:val="1"/>
      <w:marLeft w:val="0"/>
      <w:marRight w:val="0"/>
      <w:marTop w:val="0"/>
      <w:marBottom w:val="0"/>
      <w:divBdr>
        <w:top w:val="none" w:sz="0" w:space="0" w:color="auto"/>
        <w:left w:val="none" w:sz="0" w:space="0" w:color="auto"/>
        <w:bottom w:val="none" w:sz="0" w:space="0" w:color="auto"/>
        <w:right w:val="none" w:sz="0" w:space="0" w:color="auto"/>
      </w:divBdr>
      <w:divsChild>
        <w:div w:id="1282497351">
          <w:marLeft w:val="0"/>
          <w:marRight w:val="0"/>
          <w:marTop w:val="0"/>
          <w:marBottom w:val="0"/>
          <w:divBdr>
            <w:top w:val="none" w:sz="0" w:space="0" w:color="auto"/>
            <w:left w:val="none" w:sz="0" w:space="0" w:color="auto"/>
            <w:bottom w:val="none" w:sz="0" w:space="0" w:color="auto"/>
            <w:right w:val="none" w:sz="0" w:space="0" w:color="auto"/>
          </w:divBdr>
          <w:divsChild>
            <w:div w:id="2021733345">
              <w:marLeft w:val="0"/>
              <w:marRight w:val="0"/>
              <w:marTop w:val="0"/>
              <w:marBottom w:val="0"/>
              <w:divBdr>
                <w:top w:val="none" w:sz="0" w:space="0" w:color="auto"/>
                <w:left w:val="none" w:sz="0" w:space="0" w:color="auto"/>
                <w:bottom w:val="none" w:sz="0" w:space="0" w:color="auto"/>
                <w:right w:val="none" w:sz="0" w:space="0" w:color="auto"/>
              </w:divBdr>
            </w:div>
          </w:divsChild>
        </w:div>
        <w:div w:id="2147311894">
          <w:marLeft w:val="0"/>
          <w:marRight w:val="0"/>
          <w:marTop w:val="0"/>
          <w:marBottom w:val="0"/>
          <w:divBdr>
            <w:top w:val="none" w:sz="0" w:space="0" w:color="auto"/>
            <w:left w:val="none" w:sz="0" w:space="0" w:color="auto"/>
            <w:bottom w:val="none" w:sz="0" w:space="0" w:color="auto"/>
            <w:right w:val="none" w:sz="0" w:space="0" w:color="auto"/>
          </w:divBdr>
          <w:divsChild>
            <w:div w:id="17540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5828">
      <w:bodyDiv w:val="1"/>
      <w:marLeft w:val="0"/>
      <w:marRight w:val="0"/>
      <w:marTop w:val="0"/>
      <w:marBottom w:val="0"/>
      <w:divBdr>
        <w:top w:val="none" w:sz="0" w:space="0" w:color="auto"/>
        <w:left w:val="none" w:sz="0" w:space="0" w:color="auto"/>
        <w:bottom w:val="none" w:sz="0" w:space="0" w:color="auto"/>
        <w:right w:val="none" w:sz="0" w:space="0" w:color="auto"/>
      </w:divBdr>
    </w:div>
    <w:div w:id="920068643">
      <w:bodyDiv w:val="1"/>
      <w:marLeft w:val="0"/>
      <w:marRight w:val="0"/>
      <w:marTop w:val="0"/>
      <w:marBottom w:val="0"/>
      <w:divBdr>
        <w:top w:val="none" w:sz="0" w:space="0" w:color="auto"/>
        <w:left w:val="none" w:sz="0" w:space="0" w:color="auto"/>
        <w:bottom w:val="none" w:sz="0" w:space="0" w:color="auto"/>
        <w:right w:val="none" w:sz="0" w:space="0" w:color="auto"/>
      </w:divBdr>
    </w:div>
    <w:div w:id="921567844">
      <w:bodyDiv w:val="1"/>
      <w:marLeft w:val="0"/>
      <w:marRight w:val="0"/>
      <w:marTop w:val="0"/>
      <w:marBottom w:val="0"/>
      <w:divBdr>
        <w:top w:val="none" w:sz="0" w:space="0" w:color="auto"/>
        <w:left w:val="none" w:sz="0" w:space="0" w:color="auto"/>
        <w:bottom w:val="none" w:sz="0" w:space="0" w:color="auto"/>
        <w:right w:val="none" w:sz="0" w:space="0" w:color="auto"/>
      </w:divBdr>
    </w:div>
    <w:div w:id="989793913">
      <w:bodyDiv w:val="1"/>
      <w:marLeft w:val="0"/>
      <w:marRight w:val="0"/>
      <w:marTop w:val="0"/>
      <w:marBottom w:val="0"/>
      <w:divBdr>
        <w:top w:val="none" w:sz="0" w:space="0" w:color="auto"/>
        <w:left w:val="none" w:sz="0" w:space="0" w:color="auto"/>
        <w:bottom w:val="none" w:sz="0" w:space="0" w:color="auto"/>
        <w:right w:val="none" w:sz="0" w:space="0" w:color="auto"/>
      </w:divBdr>
    </w:div>
    <w:div w:id="1000740825">
      <w:bodyDiv w:val="1"/>
      <w:marLeft w:val="0"/>
      <w:marRight w:val="0"/>
      <w:marTop w:val="0"/>
      <w:marBottom w:val="0"/>
      <w:divBdr>
        <w:top w:val="none" w:sz="0" w:space="0" w:color="auto"/>
        <w:left w:val="none" w:sz="0" w:space="0" w:color="auto"/>
        <w:bottom w:val="none" w:sz="0" w:space="0" w:color="auto"/>
        <w:right w:val="none" w:sz="0" w:space="0" w:color="auto"/>
      </w:divBdr>
    </w:div>
    <w:div w:id="1077173788">
      <w:bodyDiv w:val="1"/>
      <w:marLeft w:val="0"/>
      <w:marRight w:val="0"/>
      <w:marTop w:val="0"/>
      <w:marBottom w:val="0"/>
      <w:divBdr>
        <w:top w:val="none" w:sz="0" w:space="0" w:color="auto"/>
        <w:left w:val="none" w:sz="0" w:space="0" w:color="auto"/>
        <w:bottom w:val="none" w:sz="0" w:space="0" w:color="auto"/>
        <w:right w:val="none" w:sz="0" w:space="0" w:color="auto"/>
      </w:divBdr>
    </w:div>
    <w:div w:id="1082677808">
      <w:bodyDiv w:val="1"/>
      <w:marLeft w:val="0"/>
      <w:marRight w:val="0"/>
      <w:marTop w:val="0"/>
      <w:marBottom w:val="0"/>
      <w:divBdr>
        <w:top w:val="none" w:sz="0" w:space="0" w:color="auto"/>
        <w:left w:val="none" w:sz="0" w:space="0" w:color="auto"/>
        <w:bottom w:val="none" w:sz="0" w:space="0" w:color="auto"/>
        <w:right w:val="none" w:sz="0" w:space="0" w:color="auto"/>
      </w:divBdr>
    </w:div>
    <w:div w:id="1105081249">
      <w:bodyDiv w:val="1"/>
      <w:marLeft w:val="0"/>
      <w:marRight w:val="0"/>
      <w:marTop w:val="0"/>
      <w:marBottom w:val="0"/>
      <w:divBdr>
        <w:top w:val="none" w:sz="0" w:space="0" w:color="auto"/>
        <w:left w:val="none" w:sz="0" w:space="0" w:color="auto"/>
        <w:bottom w:val="none" w:sz="0" w:space="0" w:color="auto"/>
        <w:right w:val="none" w:sz="0" w:space="0" w:color="auto"/>
      </w:divBdr>
      <w:divsChild>
        <w:div w:id="716515135">
          <w:marLeft w:val="0"/>
          <w:marRight w:val="0"/>
          <w:marTop w:val="0"/>
          <w:marBottom w:val="0"/>
          <w:divBdr>
            <w:top w:val="none" w:sz="0" w:space="0" w:color="auto"/>
            <w:left w:val="none" w:sz="0" w:space="0" w:color="auto"/>
            <w:bottom w:val="none" w:sz="0" w:space="0" w:color="auto"/>
            <w:right w:val="none" w:sz="0" w:space="0" w:color="auto"/>
          </w:divBdr>
        </w:div>
      </w:divsChild>
    </w:div>
    <w:div w:id="1112474623">
      <w:bodyDiv w:val="1"/>
      <w:marLeft w:val="0"/>
      <w:marRight w:val="0"/>
      <w:marTop w:val="0"/>
      <w:marBottom w:val="0"/>
      <w:divBdr>
        <w:top w:val="none" w:sz="0" w:space="0" w:color="auto"/>
        <w:left w:val="none" w:sz="0" w:space="0" w:color="auto"/>
        <w:bottom w:val="none" w:sz="0" w:space="0" w:color="auto"/>
        <w:right w:val="none" w:sz="0" w:space="0" w:color="auto"/>
      </w:divBdr>
    </w:div>
    <w:div w:id="1139229010">
      <w:bodyDiv w:val="1"/>
      <w:marLeft w:val="0"/>
      <w:marRight w:val="0"/>
      <w:marTop w:val="0"/>
      <w:marBottom w:val="0"/>
      <w:divBdr>
        <w:top w:val="none" w:sz="0" w:space="0" w:color="auto"/>
        <w:left w:val="none" w:sz="0" w:space="0" w:color="auto"/>
        <w:bottom w:val="none" w:sz="0" w:space="0" w:color="auto"/>
        <w:right w:val="none" w:sz="0" w:space="0" w:color="auto"/>
      </w:divBdr>
    </w:div>
    <w:div w:id="1162425773">
      <w:bodyDiv w:val="1"/>
      <w:marLeft w:val="0"/>
      <w:marRight w:val="0"/>
      <w:marTop w:val="0"/>
      <w:marBottom w:val="0"/>
      <w:divBdr>
        <w:top w:val="none" w:sz="0" w:space="0" w:color="auto"/>
        <w:left w:val="none" w:sz="0" w:space="0" w:color="auto"/>
        <w:bottom w:val="none" w:sz="0" w:space="0" w:color="auto"/>
        <w:right w:val="none" w:sz="0" w:space="0" w:color="auto"/>
      </w:divBdr>
    </w:div>
    <w:div w:id="1162938127">
      <w:bodyDiv w:val="1"/>
      <w:marLeft w:val="0"/>
      <w:marRight w:val="0"/>
      <w:marTop w:val="0"/>
      <w:marBottom w:val="0"/>
      <w:divBdr>
        <w:top w:val="none" w:sz="0" w:space="0" w:color="auto"/>
        <w:left w:val="none" w:sz="0" w:space="0" w:color="auto"/>
        <w:bottom w:val="none" w:sz="0" w:space="0" w:color="auto"/>
        <w:right w:val="none" w:sz="0" w:space="0" w:color="auto"/>
      </w:divBdr>
    </w:div>
    <w:div w:id="1193493425">
      <w:bodyDiv w:val="1"/>
      <w:marLeft w:val="0"/>
      <w:marRight w:val="0"/>
      <w:marTop w:val="0"/>
      <w:marBottom w:val="0"/>
      <w:divBdr>
        <w:top w:val="none" w:sz="0" w:space="0" w:color="auto"/>
        <w:left w:val="none" w:sz="0" w:space="0" w:color="auto"/>
        <w:bottom w:val="none" w:sz="0" w:space="0" w:color="auto"/>
        <w:right w:val="none" w:sz="0" w:space="0" w:color="auto"/>
      </w:divBdr>
    </w:div>
    <w:div w:id="1202397715">
      <w:bodyDiv w:val="1"/>
      <w:marLeft w:val="0"/>
      <w:marRight w:val="0"/>
      <w:marTop w:val="0"/>
      <w:marBottom w:val="0"/>
      <w:divBdr>
        <w:top w:val="none" w:sz="0" w:space="0" w:color="auto"/>
        <w:left w:val="none" w:sz="0" w:space="0" w:color="auto"/>
        <w:bottom w:val="none" w:sz="0" w:space="0" w:color="auto"/>
        <w:right w:val="none" w:sz="0" w:space="0" w:color="auto"/>
      </w:divBdr>
    </w:div>
    <w:div w:id="1203402464">
      <w:bodyDiv w:val="1"/>
      <w:marLeft w:val="0"/>
      <w:marRight w:val="0"/>
      <w:marTop w:val="0"/>
      <w:marBottom w:val="0"/>
      <w:divBdr>
        <w:top w:val="none" w:sz="0" w:space="0" w:color="auto"/>
        <w:left w:val="none" w:sz="0" w:space="0" w:color="auto"/>
        <w:bottom w:val="none" w:sz="0" w:space="0" w:color="auto"/>
        <w:right w:val="none" w:sz="0" w:space="0" w:color="auto"/>
      </w:divBdr>
    </w:div>
    <w:div w:id="1234851754">
      <w:bodyDiv w:val="1"/>
      <w:marLeft w:val="0"/>
      <w:marRight w:val="0"/>
      <w:marTop w:val="0"/>
      <w:marBottom w:val="0"/>
      <w:divBdr>
        <w:top w:val="none" w:sz="0" w:space="0" w:color="auto"/>
        <w:left w:val="none" w:sz="0" w:space="0" w:color="auto"/>
        <w:bottom w:val="none" w:sz="0" w:space="0" w:color="auto"/>
        <w:right w:val="none" w:sz="0" w:space="0" w:color="auto"/>
      </w:divBdr>
    </w:div>
    <w:div w:id="1250239737">
      <w:bodyDiv w:val="1"/>
      <w:marLeft w:val="0"/>
      <w:marRight w:val="0"/>
      <w:marTop w:val="0"/>
      <w:marBottom w:val="0"/>
      <w:divBdr>
        <w:top w:val="none" w:sz="0" w:space="0" w:color="auto"/>
        <w:left w:val="none" w:sz="0" w:space="0" w:color="auto"/>
        <w:bottom w:val="none" w:sz="0" w:space="0" w:color="auto"/>
        <w:right w:val="none" w:sz="0" w:space="0" w:color="auto"/>
      </w:divBdr>
    </w:div>
    <w:div w:id="1297565410">
      <w:bodyDiv w:val="1"/>
      <w:marLeft w:val="0"/>
      <w:marRight w:val="0"/>
      <w:marTop w:val="0"/>
      <w:marBottom w:val="0"/>
      <w:divBdr>
        <w:top w:val="none" w:sz="0" w:space="0" w:color="auto"/>
        <w:left w:val="none" w:sz="0" w:space="0" w:color="auto"/>
        <w:bottom w:val="none" w:sz="0" w:space="0" w:color="auto"/>
        <w:right w:val="none" w:sz="0" w:space="0" w:color="auto"/>
      </w:divBdr>
    </w:div>
    <w:div w:id="1308247142">
      <w:bodyDiv w:val="1"/>
      <w:marLeft w:val="0"/>
      <w:marRight w:val="0"/>
      <w:marTop w:val="0"/>
      <w:marBottom w:val="0"/>
      <w:divBdr>
        <w:top w:val="none" w:sz="0" w:space="0" w:color="auto"/>
        <w:left w:val="none" w:sz="0" w:space="0" w:color="auto"/>
        <w:bottom w:val="none" w:sz="0" w:space="0" w:color="auto"/>
        <w:right w:val="none" w:sz="0" w:space="0" w:color="auto"/>
      </w:divBdr>
      <w:divsChild>
        <w:div w:id="1316302540">
          <w:marLeft w:val="0"/>
          <w:marRight w:val="0"/>
          <w:marTop w:val="0"/>
          <w:marBottom w:val="0"/>
          <w:divBdr>
            <w:top w:val="none" w:sz="0" w:space="0" w:color="auto"/>
            <w:left w:val="none" w:sz="0" w:space="0" w:color="auto"/>
            <w:bottom w:val="none" w:sz="0" w:space="0" w:color="auto"/>
            <w:right w:val="none" w:sz="0" w:space="0" w:color="auto"/>
          </w:divBdr>
        </w:div>
      </w:divsChild>
    </w:div>
    <w:div w:id="1332559555">
      <w:bodyDiv w:val="1"/>
      <w:marLeft w:val="0"/>
      <w:marRight w:val="0"/>
      <w:marTop w:val="0"/>
      <w:marBottom w:val="0"/>
      <w:divBdr>
        <w:top w:val="none" w:sz="0" w:space="0" w:color="auto"/>
        <w:left w:val="none" w:sz="0" w:space="0" w:color="auto"/>
        <w:bottom w:val="none" w:sz="0" w:space="0" w:color="auto"/>
        <w:right w:val="none" w:sz="0" w:space="0" w:color="auto"/>
      </w:divBdr>
      <w:divsChild>
        <w:div w:id="1784380276">
          <w:marLeft w:val="0"/>
          <w:marRight w:val="0"/>
          <w:marTop w:val="0"/>
          <w:marBottom w:val="0"/>
          <w:divBdr>
            <w:top w:val="none" w:sz="0" w:space="0" w:color="auto"/>
            <w:left w:val="none" w:sz="0" w:space="0" w:color="auto"/>
            <w:bottom w:val="none" w:sz="0" w:space="0" w:color="auto"/>
            <w:right w:val="none" w:sz="0" w:space="0" w:color="auto"/>
          </w:divBdr>
        </w:div>
      </w:divsChild>
    </w:div>
    <w:div w:id="1387029243">
      <w:bodyDiv w:val="1"/>
      <w:marLeft w:val="0"/>
      <w:marRight w:val="0"/>
      <w:marTop w:val="0"/>
      <w:marBottom w:val="0"/>
      <w:divBdr>
        <w:top w:val="none" w:sz="0" w:space="0" w:color="auto"/>
        <w:left w:val="none" w:sz="0" w:space="0" w:color="auto"/>
        <w:bottom w:val="none" w:sz="0" w:space="0" w:color="auto"/>
        <w:right w:val="none" w:sz="0" w:space="0" w:color="auto"/>
      </w:divBdr>
    </w:div>
    <w:div w:id="1389304723">
      <w:bodyDiv w:val="1"/>
      <w:marLeft w:val="0"/>
      <w:marRight w:val="0"/>
      <w:marTop w:val="0"/>
      <w:marBottom w:val="0"/>
      <w:divBdr>
        <w:top w:val="none" w:sz="0" w:space="0" w:color="auto"/>
        <w:left w:val="none" w:sz="0" w:space="0" w:color="auto"/>
        <w:bottom w:val="none" w:sz="0" w:space="0" w:color="auto"/>
        <w:right w:val="none" w:sz="0" w:space="0" w:color="auto"/>
      </w:divBdr>
    </w:div>
    <w:div w:id="1418285756">
      <w:bodyDiv w:val="1"/>
      <w:marLeft w:val="0"/>
      <w:marRight w:val="0"/>
      <w:marTop w:val="0"/>
      <w:marBottom w:val="0"/>
      <w:divBdr>
        <w:top w:val="none" w:sz="0" w:space="0" w:color="auto"/>
        <w:left w:val="none" w:sz="0" w:space="0" w:color="auto"/>
        <w:bottom w:val="none" w:sz="0" w:space="0" w:color="auto"/>
        <w:right w:val="none" w:sz="0" w:space="0" w:color="auto"/>
      </w:divBdr>
    </w:div>
    <w:div w:id="1429422480">
      <w:bodyDiv w:val="1"/>
      <w:marLeft w:val="0"/>
      <w:marRight w:val="0"/>
      <w:marTop w:val="0"/>
      <w:marBottom w:val="0"/>
      <w:divBdr>
        <w:top w:val="none" w:sz="0" w:space="0" w:color="auto"/>
        <w:left w:val="none" w:sz="0" w:space="0" w:color="auto"/>
        <w:bottom w:val="none" w:sz="0" w:space="0" w:color="auto"/>
        <w:right w:val="none" w:sz="0" w:space="0" w:color="auto"/>
      </w:divBdr>
    </w:div>
    <w:div w:id="1437558880">
      <w:bodyDiv w:val="1"/>
      <w:marLeft w:val="0"/>
      <w:marRight w:val="0"/>
      <w:marTop w:val="0"/>
      <w:marBottom w:val="0"/>
      <w:divBdr>
        <w:top w:val="none" w:sz="0" w:space="0" w:color="auto"/>
        <w:left w:val="none" w:sz="0" w:space="0" w:color="auto"/>
        <w:bottom w:val="none" w:sz="0" w:space="0" w:color="auto"/>
        <w:right w:val="none" w:sz="0" w:space="0" w:color="auto"/>
      </w:divBdr>
    </w:div>
    <w:div w:id="1464151019">
      <w:bodyDiv w:val="1"/>
      <w:marLeft w:val="0"/>
      <w:marRight w:val="0"/>
      <w:marTop w:val="0"/>
      <w:marBottom w:val="0"/>
      <w:divBdr>
        <w:top w:val="none" w:sz="0" w:space="0" w:color="auto"/>
        <w:left w:val="none" w:sz="0" w:space="0" w:color="auto"/>
        <w:bottom w:val="none" w:sz="0" w:space="0" w:color="auto"/>
        <w:right w:val="none" w:sz="0" w:space="0" w:color="auto"/>
      </w:divBdr>
    </w:div>
    <w:div w:id="1473979660">
      <w:bodyDiv w:val="1"/>
      <w:marLeft w:val="0"/>
      <w:marRight w:val="0"/>
      <w:marTop w:val="0"/>
      <w:marBottom w:val="0"/>
      <w:divBdr>
        <w:top w:val="none" w:sz="0" w:space="0" w:color="auto"/>
        <w:left w:val="none" w:sz="0" w:space="0" w:color="auto"/>
        <w:bottom w:val="none" w:sz="0" w:space="0" w:color="auto"/>
        <w:right w:val="none" w:sz="0" w:space="0" w:color="auto"/>
      </w:divBdr>
    </w:div>
    <w:div w:id="1492135031">
      <w:bodyDiv w:val="1"/>
      <w:marLeft w:val="0"/>
      <w:marRight w:val="0"/>
      <w:marTop w:val="0"/>
      <w:marBottom w:val="0"/>
      <w:divBdr>
        <w:top w:val="none" w:sz="0" w:space="0" w:color="auto"/>
        <w:left w:val="none" w:sz="0" w:space="0" w:color="auto"/>
        <w:bottom w:val="none" w:sz="0" w:space="0" w:color="auto"/>
        <w:right w:val="none" w:sz="0" w:space="0" w:color="auto"/>
      </w:divBdr>
    </w:div>
    <w:div w:id="1550146428">
      <w:bodyDiv w:val="1"/>
      <w:marLeft w:val="0"/>
      <w:marRight w:val="0"/>
      <w:marTop w:val="0"/>
      <w:marBottom w:val="0"/>
      <w:divBdr>
        <w:top w:val="none" w:sz="0" w:space="0" w:color="auto"/>
        <w:left w:val="none" w:sz="0" w:space="0" w:color="auto"/>
        <w:bottom w:val="none" w:sz="0" w:space="0" w:color="auto"/>
        <w:right w:val="none" w:sz="0" w:space="0" w:color="auto"/>
      </w:divBdr>
    </w:div>
    <w:div w:id="1560172418">
      <w:bodyDiv w:val="1"/>
      <w:marLeft w:val="0"/>
      <w:marRight w:val="0"/>
      <w:marTop w:val="0"/>
      <w:marBottom w:val="0"/>
      <w:divBdr>
        <w:top w:val="none" w:sz="0" w:space="0" w:color="auto"/>
        <w:left w:val="none" w:sz="0" w:space="0" w:color="auto"/>
        <w:bottom w:val="none" w:sz="0" w:space="0" w:color="auto"/>
        <w:right w:val="none" w:sz="0" w:space="0" w:color="auto"/>
      </w:divBdr>
    </w:div>
    <w:div w:id="1583879250">
      <w:bodyDiv w:val="1"/>
      <w:marLeft w:val="0"/>
      <w:marRight w:val="0"/>
      <w:marTop w:val="0"/>
      <w:marBottom w:val="0"/>
      <w:divBdr>
        <w:top w:val="none" w:sz="0" w:space="0" w:color="auto"/>
        <w:left w:val="none" w:sz="0" w:space="0" w:color="auto"/>
        <w:bottom w:val="none" w:sz="0" w:space="0" w:color="auto"/>
        <w:right w:val="none" w:sz="0" w:space="0" w:color="auto"/>
      </w:divBdr>
    </w:div>
    <w:div w:id="1603607060">
      <w:bodyDiv w:val="1"/>
      <w:marLeft w:val="0"/>
      <w:marRight w:val="0"/>
      <w:marTop w:val="0"/>
      <w:marBottom w:val="0"/>
      <w:divBdr>
        <w:top w:val="none" w:sz="0" w:space="0" w:color="auto"/>
        <w:left w:val="none" w:sz="0" w:space="0" w:color="auto"/>
        <w:bottom w:val="none" w:sz="0" w:space="0" w:color="auto"/>
        <w:right w:val="none" w:sz="0" w:space="0" w:color="auto"/>
      </w:divBdr>
    </w:div>
    <w:div w:id="1619094911">
      <w:bodyDiv w:val="1"/>
      <w:marLeft w:val="0"/>
      <w:marRight w:val="0"/>
      <w:marTop w:val="0"/>
      <w:marBottom w:val="0"/>
      <w:divBdr>
        <w:top w:val="none" w:sz="0" w:space="0" w:color="auto"/>
        <w:left w:val="none" w:sz="0" w:space="0" w:color="auto"/>
        <w:bottom w:val="none" w:sz="0" w:space="0" w:color="auto"/>
        <w:right w:val="none" w:sz="0" w:space="0" w:color="auto"/>
      </w:divBdr>
    </w:div>
    <w:div w:id="1680309115">
      <w:bodyDiv w:val="1"/>
      <w:marLeft w:val="0"/>
      <w:marRight w:val="0"/>
      <w:marTop w:val="0"/>
      <w:marBottom w:val="0"/>
      <w:divBdr>
        <w:top w:val="none" w:sz="0" w:space="0" w:color="auto"/>
        <w:left w:val="none" w:sz="0" w:space="0" w:color="auto"/>
        <w:bottom w:val="none" w:sz="0" w:space="0" w:color="auto"/>
        <w:right w:val="none" w:sz="0" w:space="0" w:color="auto"/>
      </w:divBdr>
    </w:div>
    <w:div w:id="1721514597">
      <w:bodyDiv w:val="1"/>
      <w:marLeft w:val="0"/>
      <w:marRight w:val="0"/>
      <w:marTop w:val="0"/>
      <w:marBottom w:val="0"/>
      <w:divBdr>
        <w:top w:val="none" w:sz="0" w:space="0" w:color="auto"/>
        <w:left w:val="none" w:sz="0" w:space="0" w:color="auto"/>
        <w:bottom w:val="none" w:sz="0" w:space="0" w:color="auto"/>
        <w:right w:val="none" w:sz="0" w:space="0" w:color="auto"/>
      </w:divBdr>
    </w:div>
    <w:div w:id="1725595593">
      <w:bodyDiv w:val="1"/>
      <w:marLeft w:val="0"/>
      <w:marRight w:val="0"/>
      <w:marTop w:val="0"/>
      <w:marBottom w:val="0"/>
      <w:divBdr>
        <w:top w:val="none" w:sz="0" w:space="0" w:color="auto"/>
        <w:left w:val="none" w:sz="0" w:space="0" w:color="auto"/>
        <w:bottom w:val="none" w:sz="0" w:space="0" w:color="auto"/>
        <w:right w:val="none" w:sz="0" w:space="0" w:color="auto"/>
      </w:divBdr>
    </w:div>
    <w:div w:id="1750927250">
      <w:bodyDiv w:val="1"/>
      <w:marLeft w:val="0"/>
      <w:marRight w:val="0"/>
      <w:marTop w:val="0"/>
      <w:marBottom w:val="0"/>
      <w:divBdr>
        <w:top w:val="none" w:sz="0" w:space="0" w:color="auto"/>
        <w:left w:val="none" w:sz="0" w:space="0" w:color="auto"/>
        <w:bottom w:val="none" w:sz="0" w:space="0" w:color="auto"/>
        <w:right w:val="none" w:sz="0" w:space="0" w:color="auto"/>
      </w:divBdr>
    </w:div>
    <w:div w:id="1771926517">
      <w:bodyDiv w:val="1"/>
      <w:marLeft w:val="0"/>
      <w:marRight w:val="0"/>
      <w:marTop w:val="0"/>
      <w:marBottom w:val="0"/>
      <w:divBdr>
        <w:top w:val="none" w:sz="0" w:space="0" w:color="auto"/>
        <w:left w:val="none" w:sz="0" w:space="0" w:color="auto"/>
        <w:bottom w:val="none" w:sz="0" w:space="0" w:color="auto"/>
        <w:right w:val="none" w:sz="0" w:space="0" w:color="auto"/>
      </w:divBdr>
    </w:div>
    <w:div w:id="1778866840">
      <w:bodyDiv w:val="1"/>
      <w:marLeft w:val="0"/>
      <w:marRight w:val="0"/>
      <w:marTop w:val="0"/>
      <w:marBottom w:val="0"/>
      <w:divBdr>
        <w:top w:val="none" w:sz="0" w:space="0" w:color="auto"/>
        <w:left w:val="none" w:sz="0" w:space="0" w:color="auto"/>
        <w:bottom w:val="none" w:sz="0" w:space="0" w:color="auto"/>
        <w:right w:val="none" w:sz="0" w:space="0" w:color="auto"/>
      </w:divBdr>
    </w:div>
    <w:div w:id="1863977560">
      <w:bodyDiv w:val="1"/>
      <w:marLeft w:val="0"/>
      <w:marRight w:val="0"/>
      <w:marTop w:val="0"/>
      <w:marBottom w:val="0"/>
      <w:divBdr>
        <w:top w:val="none" w:sz="0" w:space="0" w:color="auto"/>
        <w:left w:val="none" w:sz="0" w:space="0" w:color="auto"/>
        <w:bottom w:val="none" w:sz="0" w:space="0" w:color="auto"/>
        <w:right w:val="none" w:sz="0" w:space="0" w:color="auto"/>
      </w:divBdr>
    </w:div>
    <w:div w:id="1865702719">
      <w:bodyDiv w:val="1"/>
      <w:marLeft w:val="0"/>
      <w:marRight w:val="0"/>
      <w:marTop w:val="0"/>
      <w:marBottom w:val="0"/>
      <w:divBdr>
        <w:top w:val="none" w:sz="0" w:space="0" w:color="auto"/>
        <w:left w:val="none" w:sz="0" w:space="0" w:color="auto"/>
        <w:bottom w:val="none" w:sz="0" w:space="0" w:color="auto"/>
        <w:right w:val="none" w:sz="0" w:space="0" w:color="auto"/>
      </w:divBdr>
    </w:div>
    <w:div w:id="1904639867">
      <w:bodyDiv w:val="1"/>
      <w:marLeft w:val="0"/>
      <w:marRight w:val="0"/>
      <w:marTop w:val="0"/>
      <w:marBottom w:val="0"/>
      <w:divBdr>
        <w:top w:val="none" w:sz="0" w:space="0" w:color="auto"/>
        <w:left w:val="none" w:sz="0" w:space="0" w:color="auto"/>
        <w:bottom w:val="none" w:sz="0" w:space="0" w:color="auto"/>
        <w:right w:val="none" w:sz="0" w:space="0" w:color="auto"/>
      </w:divBdr>
    </w:div>
    <w:div w:id="1907835975">
      <w:bodyDiv w:val="1"/>
      <w:marLeft w:val="0"/>
      <w:marRight w:val="0"/>
      <w:marTop w:val="0"/>
      <w:marBottom w:val="0"/>
      <w:divBdr>
        <w:top w:val="none" w:sz="0" w:space="0" w:color="auto"/>
        <w:left w:val="none" w:sz="0" w:space="0" w:color="auto"/>
        <w:bottom w:val="none" w:sz="0" w:space="0" w:color="auto"/>
        <w:right w:val="none" w:sz="0" w:space="0" w:color="auto"/>
      </w:divBdr>
    </w:div>
    <w:div w:id="1919292388">
      <w:bodyDiv w:val="1"/>
      <w:marLeft w:val="0"/>
      <w:marRight w:val="0"/>
      <w:marTop w:val="0"/>
      <w:marBottom w:val="0"/>
      <w:divBdr>
        <w:top w:val="none" w:sz="0" w:space="0" w:color="auto"/>
        <w:left w:val="none" w:sz="0" w:space="0" w:color="auto"/>
        <w:bottom w:val="none" w:sz="0" w:space="0" w:color="auto"/>
        <w:right w:val="none" w:sz="0" w:space="0" w:color="auto"/>
      </w:divBdr>
    </w:div>
    <w:div w:id="1937709080">
      <w:bodyDiv w:val="1"/>
      <w:marLeft w:val="0"/>
      <w:marRight w:val="0"/>
      <w:marTop w:val="0"/>
      <w:marBottom w:val="0"/>
      <w:divBdr>
        <w:top w:val="none" w:sz="0" w:space="0" w:color="auto"/>
        <w:left w:val="none" w:sz="0" w:space="0" w:color="auto"/>
        <w:bottom w:val="none" w:sz="0" w:space="0" w:color="auto"/>
        <w:right w:val="none" w:sz="0" w:space="0" w:color="auto"/>
      </w:divBdr>
    </w:div>
    <w:div w:id="1940290160">
      <w:bodyDiv w:val="1"/>
      <w:marLeft w:val="0"/>
      <w:marRight w:val="0"/>
      <w:marTop w:val="0"/>
      <w:marBottom w:val="0"/>
      <w:divBdr>
        <w:top w:val="none" w:sz="0" w:space="0" w:color="auto"/>
        <w:left w:val="none" w:sz="0" w:space="0" w:color="auto"/>
        <w:bottom w:val="none" w:sz="0" w:space="0" w:color="auto"/>
        <w:right w:val="none" w:sz="0" w:space="0" w:color="auto"/>
      </w:divBdr>
      <w:divsChild>
        <w:div w:id="1678775093">
          <w:marLeft w:val="0"/>
          <w:marRight w:val="0"/>
          <w:marTop w:val="0"/>
          <w:marBottom w:val="0"/>
          <w:divBdr>
            <w:top w:val="none" w:sz="0" w:space="0" w:color="auto"/>
            <w:left w:val="none" w:sz="0" w:space="0" w:color="auto"/>
            <w:bottom w:val="none" w:sz="0" w:space="0" w:color="auto"/>
            <w:right w:val="none" w:sz="0" w:space="0" w:color="auto"/>
          </w:divBdr>
        </w:div>
      </w:divsChild>
    </w:div>
    <w:div w:id="1979260322">
      <w:bodyDiv w:val="1"/>
      <w:marLeft w:val="0"/>
      <w:marRight w:val="0"/>
      <w:marTop w:val="0"/>
      <w:marBottom w:val="0"/>
      <w:divBdr>
        <w:top w:val="none" w:sz="0" w:space="0" w:color="auto"/>
        <w:left w:val="none" w:sz="0" w:space="0" w:color="auto"/>
        <w:bottom w:val="none" w:sz="0" w:space="0" w:color="auto"/>
        <w:right w:val="none" w:sz="0" w:space="0" w:color="auto"/>
      </w:divBdr>
    </w:div>
    <w:div w:id="1982074323">
      <w:bodyDiv w:val="1"/>
      <w:marLeft w:val="0"/>
      <w:marRight w:val="0"/>
      <w:marTop w:val="0"/>
      <w:marBottom w:val="0"/>
      <w:divBdr>
        <w:top w:val="none" w:sz="0" w:space="0" w:color="auto"/>
        <w:left w:val="none" w:sz="0" w:space="0" w:color="auto"/>
        <w:bottom w:val="none" w:sz="0" w:space="0" w:color="auto"/>
        <w:right w:val="none" w:sz="0" w:space="0" w:color="auto"/>
      </w:divBdr>
    </w:div>
    <w:div w:id="2035688937">
      <w:bodyDiv w:val="1"/>
      <w:marLeft w:val="0"/>
      <w:marRight w:val="0"/>
      <w:marTop w:val="0"/>
      <w:marBottom w:val="0"/>
      <w:divBdr>
        <w:top w:val="none" w:sz="0" w:space="0" w:color="auto"/>
        <w:left w:val="none" w:sz="0" w:space="0" w:color="auto"/>
        <w:bottom w:val="none" w:sz="0" w:space="0" w:color="auto"/>
        <w:right w:val="none" w:sz="0" w:space="0" w:color="auto"/>
      </w:divBdr>
    </w:div>
    <w:div w:id="2048023097">
      <w:bodyDiv w:val="1"/>
      <w:marLeft w:val="0"/>
      <w:marRight w:val="0"/>
      <w:marTop w:val="0"/>
      <w:marBottom w:val="0"/>
      <w:divBdr>
        <w:top w:val="none" w:sz="0" w:space="0" w:color="auto"/>
        <w:left w:val="none" w:sz="0" w:space="0" w:color="auto"/>
        <w:bottom w:val="none" w:sz="0" w:space="0" w:color="auto"/>
        <w:right w:val="none" w:sz="0" w:space="0" w:color="auto"/>
      </w:divBdr>
    </w:div>
    <w:div w:id="2082868987">
      <w:bodyDiv w:val="1"/>
      <w:marLeft w:val="0"/>
      <w:marRight w:val="0"/>
      <w:marTop w:val="0"/>
      <w:marBottom w:val="0"/>
      <w:divBdr>
        <w:top w:val="none" w:sz="0" w:space="0" w:color="auto"/>
        <w:left w:val="none" w:sz="0" w:space="0" w:color="auto"/>
        <w:bottom w:val="none" w:sz="0" w:space="0" w:color="auto"/>
        <w:right w:val="none" w:sz="0" w:space="0" w:color="auto"/>
      </w:divBdr>
    </w:div>
    <w:div w:id="213058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adworksscotland.org/?vip=7c11c786-c9c2-45fc-b9e6-5389b39e3156" TargetMode="External"/><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footer" Target="footer3.xml"/><Relationship Id="rId63" Type="http://schemas.openxmlformats.org/officeDocument/2006/relationships/header" Target="header10.xml"/><Relationship Id="rId68" Type="http://schemas.openxmlformats.org/officeDocument/2006/relationships/image" Target="media/image26.png"/><Relationship Id="rId84" Type="http://schemas.openxmlformats.org/officeDocument/2006/relationships/header" Target="header18.xml"/><Relationship Id="rId89" Type="http://schemas.openxmlformats.org/officeDocument/2006/relationships/image" Target="media/image33.png"/><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roadworks.scot/publications/annual-accounts" TargetMode="External"/><Relationship Id="rId37" Type="http://schemas.openxmlformats.org/officeDocument/2006/relationships/image" Target="media/image14.png"/><Relationship Id="rId53" Type="http://schemas.openxmlformats.org/officeDocument/2006/relationships/footer" Target="footer6.xml"/><Relationship Id="rId58" Type="http://schemas.openxmlformats.org/officeDocument/2006/relationships/header" Target="header8.xml"/><Relationship Id="rId74" Type="http://schemas.openxmlformats.org/officeDocument/2006/relationships/header" Target="header15.xml"/><Relationship Id="rId79" Type="http://schemas.openxmlformats.org/officeDocument/2006/relationships/image" Target="media/image31.png"/><Relationship Id="rId5" Type="http://schemas.openxmlformats.org/officeDocument/2006/relationships/customXml" Target="../customXml/item5.xml"/><Relationship Id="rId90" Type="http://schemas.openxmlformats.org/officeDocument/2006/relationships/image" Target="media/image34.png"/><Relationship Id="rId95" Type="http://schemas.openxmlformats.org/officeDocument/2006/relationships/header" Target="header21.xml"/><Relationship Id="rId22" Type="http://schemas.openxmlformats.org/officeDocument/2006/relationships/hyperlink" Target="https://roadworks.scot/legislationguidance" TargetMode="External"/><Relationship Id="rId27"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footer" Target="footer4.xml"/><Relationship Id="rId64" Type="http://schemas.openxmlformats.org/officeDocument/2006/relationships/header" Target="header11.xml"/><Relationship Id="rId69" Type="http://schemas.openxmlformats.org/officeDocument/2006/relationships/header" Target="header13.xml"/><Relationship Id="rId80" Type="http://schemas.openxmlformats.org/officeDocument/2006/relationships/header" Target="header16.xml"/><Relationship Id="rId85"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s://roadworks.scot/publications/business-plan-2023-24" TargetMode="External"/><Relationship Id="rId38" Type="http://schemas.openxmlformats.org/officeDocument/2006/relationships/image" Target="media/image15.png"/><Relationship Id="rId46" Type="http://schemas.openxmlformats.org/officeDocument/2006/relationships/header" Target="header3.xml"/><Relationship Id="rId59" Type="http://schemas.openxmlformats.org/officeDocument/2006/relationships/footer" Target="footer9.xml"/><Relationship Id="rId67" Type="http://schemas.openxmlformats.org/officeDocument/2006/relationships/footer" Target="footer12.xml"/><Relationship Id="rId20" Type="http://schemas.openxmlformats.org/officeDocument/2006/relationships/hyperlink" Target="https://roadworks.scot/publications/national-coring-report-20192020-programme" TargetMode="External"/><Relationship Id="rId41" Type="http://schemas.openxmlformats.org/officeDocument/2006/relationships/image" Target="media/image18.png"/><Relationship Id="rId54" Type="http://schemas.openxmlformats.org/officeDocument/2006/relationships/header" Target="header6.xml"/><Relationship Id="rId62" Type="http://schemas.openxmlformats.org/officeDocument/2006/relationships/footer" Target="footer10.xml"/><Relationship Id="rId70" Type="http://schemas.openxmlformats.org/officeDocument/2006/relationships/footer" Target="footer13.xml"/><Relationship Id="rId75" Type="http://schemas.openxmlformats.org/officeDocument/2006/relationships/footer" Target="footer15.xml"/><Relationship Id="rId83" Type="http://schemas.openxmlformats.org/officeDocument/2006/relationships/footer" Target="footer17.xml"/><Relationship Id="rId88" Type="http://schemas.openxmlformats.org/officeDocument/2006/relationships/footer" Target="footer19.xml"/><Relationship Id="rId91" Type="http://schemas.openxmlformats.org/officeDocument/2006/relationships/header" Target="header20.xml"/><Relationship Id="rId96"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hyperlink" Target="https://roadworks.scot/legislationguidance" TargetMode="External"/><Relationship Id="rId44" Type="http://schemas.openxmlformats.org/officeDocument/2006/relationships/image" Target="media/image21.png"/><Relationship Id="rId52" Type="http://schemas.openxmlformats.org/officeDocument/2006/relationships/footer" Target="footer5.xml"/><Relationship Id="rId60" Type="http://schemas.openxmlformats.org/officeDocument/2006/relationships/image" Target="media/image25.png"/><Relationship Id="rId65" Type="http://schemas.openxmlformats.org/officeDocument/2006/relationships/footer" Target="footer11.xml"/><Relationship Id="rId73" Type="http://schemas.openxmlformats.org/officeDocument/2006/relationships/image" Target="media/image27.png"/><Relationship Id="rId78" Type="http://schemas.openxmlformats.org/officeDocument/2006/relationships/image" Target="media/image30.png"/><Relationship Id="rId81" Type="http://schemas.openxmlformats.org/officeDocument/2006/relationships/header" Target="header17.xml"/><Relationship Id="rId86" Type="http://schemas.openxmlformats.org/officeDocument/2006/relationships/image" Target="media/image32.png"/><Relationship Id="rId94" Type="http://schemas.openxmlformats.org/officeDocument/2006/relationships/hyperlink" Target="https://roadworks.scot" TargetMode="External"/><Relationship Id="rId9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hyperlink" Target="https://roadworks.scot/publications/corporate-plan-2023-26" TargetMode="External"/><Relationship Id="rId50" Type="http://schemas.openxmlformats.org/officeDocument/2006/relationships/header" Target="header4.xml"/><Relationship Id="rId55" Type="http://schemas.openxmlformats.org/officeDocument/2006/relationships/header" Target="header7.xml"/><Relationship Id="rId76" Type="http://schemas.openxmlformats.org/officeDocument/2006/relationships/image" Target="media/image28.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14.xm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hyperlink" Target="http://dialbeforeyoudig.scot" TargetMode="External"/><Relationship Id="rId24"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header" Target="header2.xml"/><Relationship Id="rId66" Type="http://schemas.openxmlformats.org/officeDocument/2006/relationships/header" Target="header12.xml"/><Relationship Id="rId87" Type="http://schemas.openxmlformats.org/officeDocument/2006/relationships/header" Target="header19.xml"/><Relationship Id="rId61" Type="http://schemas.openxmlformats.org/officeDocument/2006/relationships/header" Target="header9.xml"/><Relationship Id="rId82" Type="http://schemas.openxmlformats.org/officeDocument/2006/relationships/footer" Target="footer16.xml"/><Relationship Id="rId19" Type="http://schemas.microsoft.com/office/2007/relationships/hdphoto" Target="media/hdphoto1.wdp"/><Relationship Id="rId14" Type="http://schemas.openxmlformats.org/officeDocument/2006/relationships/image" Target="media/image3.svg"/><Relationship Id="rId30" Type="http://schemas.openxmlformats.org/officeDocument/2006/relationships/hyperlink" Target="https://roadworks.scot/publications/scottish-road-works-register-open-data" TargetMode="External"/><Relationship Id="rId35" Type="http://schemas.openxmlformats.org/officeDocument/2006/relationships/image" Target="media/image12.png"/><Relationship Id="rId56" Type="http://schemas.openxmlformats.org/officeDocument/2006/relationships/footer" Target="footer7.xml"/><Relationship Id="rId77"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header" Target="header5.xml"/><Relationship Id="rId72" Type="http://schemas.openxmlformats.org/officeDocument/2006/relationships/footer" Target="footer14.xml"/><Relationship Id="rId93" Type="http://schemas.openxmlformats.org/officeDocument/2006/relationships/hyperlink" Target="mailto:enquiries@roadworks.scot"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10.xml.rels><?xml version="1.0" encoding="UTF-8" standalone="yes"?>
<Relationships xmlns="http://schemas.openxmlformats.org/package/2006/relationships"><Relationship Id="rId1" Type="http://schemas.openxmlformats.org/officeDocument/2006/relationships/image" Target="media/image22.jpg"/></Relationships>
</file>

<file path=word/_rels/header11.xml.rels><?xml version="1.0" encoding="UTF-8" standalone="yes"?>
<Relationships xmlns="http://schemas.openxmlformats.org/package/2006/relationships"><Relationship Id="rId1" Type="http://schemas.openxmlformats.org/officeDocument/2006/relationships/image" Target="media/image24.tiff"/></Relationships>
</file>

<file path=word/_rels/header12.xml.rels><?xml version="1.0" encoding="UTF-8" standalone="yes"?>
<Relationships xmlns="http://schemas.openxmlformats.org/package/2006/relationships"><Relationship Id="rId1" Type="http://schemas.openxmlformats.org/officeDocument/2006/relationships/image" Target="media/image22.jpg"/></Relationships>
</file>

<file path=word/_rels/header13.xml.rels><?xml version="1.0" encoding="UTF-8" standalone="yes"?>
<Relationships xmlns="http://schemas.openxmlformats.org/package/2006/relationships"><Relationship Id="rId1" Type="http://schemas.openxmlformats.org/officeDocument/2006/relationships/image" Target="media/image24.tiff"/></Relationships>
</file>

<file path=word/_rels/header14.xml.rels><?xml version="1.0" encoding="UTF-8" standalone="yes"?>
<Relationships xmlns="http://schemas.openxmlformats.org/package/2006/relationships"><Relationship Id="rId1" Type="http://schemas.openxmlformats.org/officeDocument/2006/relationships/image" Target="media/image24.tiff"/></Relationships>
</file>

<file path=word/_rels/header15.xml.rels><?xml version="1.0" encoding="UTF-8" standalone="yes"?>
<Relationships xmlns="http://schemas.openxmlformats.org/package/2006/relationships"><Relationship Id="rId1" Type="http://schemas.openxmlformats.org/officeDocument/2006/relationships/image" Target="media/image24.tiff"/></Relationships>
</file>

<file path=word/_rels/header16.xml.rels><?xml version="1.0" encoding="UTF-8" standalone="yes"?>
<Relationships xmlns="http://schemas.openxmlformats.org/package/2006/relationships"><Relationship Id="rId1" Type="http://schemas.openxmlformats.org/officeDocument/2006/relationships/image" Target="media/image24.tiff"/></Relationships>
</file>

<file path=word/_rels/header17.xml.rels><?xml version="1.0" encoding="UTF-8" standalone="yes"?>
<Relationships xmlns="http://schemas.openxmlformats.org/package/2006/relationships"><Relationship Id="rId1" Type="http://schemas.openxmlformats.org/officeDocument/2006/relationships/image" Target="media/image24.tiff"/></Relationships>
</file>

<file path=word/_rels/header18.xml.rels><?xml version="1.0" encoding="UTF-8" standalone="yes"?>
<Relationships xmlns="http://schemas.openxmlformats.org/package/2006/relationships"><Relationship Id="rId1" Type="http://schemas.openxmlformats.org/officeDocument/2006/relationships/image" Target="media/image24.tiff"/></Relationships>
</file>

<file path=word/_rels/header19.xml.rels><?xml version="1.0" encoding="UTF-8" standalone="yes"?>
<Relationships xmlns="http://schemas.openxmlformats.org/package/2006/relationships"><Relationship Id="rId1" Type="http://schemas.openxmlformats.org/officeDocument/2006/relationships/image" Target="media/image24.tiff"/></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header20.xml.rels><?xml version="1.0" encoding="UTF-8" standalone="yes"?>
<Relationships xmlns="http://schemas.openxmlformats.org/package/2006/relationships"><Relationship Id="rId1" Type="http://schemas.openxmlformats.org/officeDocument/2006/relationships/image" Target="media/image24.tiff"/></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header4.xml.rels><?xml version="1.0" encoding="UTF-8" standalone="yes"?>
<Relationships xmlns="http://schemas.openxmlformats.org/package/2006/relationships"><Relationship Id="rId1" Type="http://schemas.openxmlformats.org/officeDocument/2006/relationships/image" Target="media/image24.tiff"/></Relationships>
</file>

<file path=word/_rels/header5.xml.rels><?xml version="1.0" encoding="UTF-8" standalone="yes"?>
<Relationships xmlns="http://schemas.openxmlformats.org/package/2006/relationships"><Relationship Id="rId1" Type="http://schemas.openxmlformats.org/officeDocument/2006/relationships/image" Target="media/image22.jpg"/></Relationships>
</file>

<file path=word/_rels/header6.xml.rels><?xml version="1.0" encoding="UTF-8" standalone="yes"?>
<Relationships xmlns="http://schemas.openxmlformats.org/package/2006/relationships"><Relationship Id="rId1" Type="http://schemas.openxmlformats.org/officeDocument/2006/relationships/image" Target="media/image24.tiff"/></Relationships>
</file>

<file path=word/_rels/header7.xml.rels><?xml version="1.0" encoding="UTF-8" standalone="yes"?>
<Relationships xmlns="http://schemas.openxmlformats.org/package/2006/relationships"><Relationship Id="rId1" Type="http://schemas.openxmlformats.org/officeDocument/2006/relationships/image" Target="media/image22.jpg"/></Relationships>
</file>

<file path=word/_rels/header8.xml.rels><?xml version="1.0" encoding="UTF-8" standalone="yes"?>
<Relationships xmlns="http://schemas.openxmlformats.org/package/2006/relationships"><Relationship Id="rId1" Type="http://schemas.openxmlformats.org/officeDocument/2006/relationships/image" Target="media/image22.jpg"/></Relationships>
</file>

<file path=word/_rels/header9.xml.rels><?xml version="1.0" encoding="UTF-8" standalone="yes"?>
<Relationships xmlns="http://schemas.openxmlformats.org/package/2006/relationships"><Relationship Id="rId1" Type="http://schemas.openxmlformats.org/officeDocument/2006/relationships/image" Target="media/image22.jpg"/></Relationships>
</file>

<file path=word/documenttasks/documenttasks1.xml><?xml version="1.0" encoding="utf-8"?>
<t:Tasks xmlns:t="http://schemas.microsoft.com/office/tasks/2019/documenttasks" xmlns:oel="http://schemas.microsoft.com/office/2019/extlst">
  <t:Task id="{0F05BD57-F5CA-4088-A796-9DFFF4DAC69C}">
    <t:Anchor>
      <t:Comment id="1614612154"/>
    </t:Anchor>
    <t:History>
      <t:Event id="{D5DBA84B-0184-4A41-99E8-0361C78F253D}" time="2022-08-01T12:12:15.9Z">
        <t:Attribution userId="S::kevin.hamilton@srwc.gov.scot::1d778b37-b933-414d-9c02-443311aa06df" userProvider="AD" userName="Kevin Hamilton"/>
        <t:Anchor>
          <t:Comment id="1614612154"/>
        </t:Anchor>
        <t:Create/>
      </t:Event>
      <t:Event id="{F187EC6C-4363-4629-A4C7-A634CF6C77A1}" time="2022-08-01T12:12:15.9Z">
        <t:Attribution userId="S::kevin.hamilton@srwc.gov.scot::1d778b37-b933-414d-9c02-443311aa06df" userProvider="AD" userName="Kevin Hamilton"/>
        <t:Anchor>
          <t:Comment id="1614612154"/>
        </t:Anchor>
        <t:Assign userId="S::graham.milne@srwc.gov.scot::917deb39-d74f-4f7b-acc0-760b721535fb" userProvider="AD" userName="Graham Milne"/>
      </t:Event>
      <t:Event id="{50DB3966-E6A3-4DE4-ADEF-7B1D4E563362}" time="2022-08-01T12:12:15.9Z">
        <t:Attribution userId="S::kevin.hamilton@srwc.gov.scot::1d778b37-b933-414d-9c02-443311aa06df" userProvider="AD" userName="Kevin Hamilton"/>
        <t:Anchor>
          <t:Comment id="1614612154"/>
        </t:Anchor>
        <t:SetTitle title="@Graham Milne - performance reviews aren't published. Need to reword this"/>
      </t:Event>
    </t:History>
  </t:Task>
  <t:Task id="{0F7023D8-1FE3-4FA1-88B8-30E3332F0800}">
    <t:Anchor>
      <t:Comment id="1935635079"/>
    </t:Anchor>
    <t:History>
      <t:Event id="{4534493C-D036-4E1A-84F2-BB427B976B5B}" time="2022-08-01T12:16:55.994Z">
        <t:Attribution userId="S::kevin.hamilton@srwc.gov.scot::1d778b37-b933-414d-9c02-443311aa06df" userProvider="AD" userName="Kevin Hamilton"/>
        <t:Anchor>
          <t:Comment id="1935635079"/>
        </t:Anchor>
        <t:Create/>
      </t:Event>
      <t:Event id="{99CE2F46-25A9-4B9C-9C43-B4B34FCCEC06}" time="2022-08-01T12:16:55.994Z">
        <t:Attribution userId="S::kevin.hamilton@srwc.gov.scot::1d778b37-b933-414d-9c02-443311aa06df" userProvider="AD" userName="Kevin Hamilton"/>
        <t:Anchor>
          <t:Comment id="1935635079"/>
        </t:Anchor>
        <t:Assign userId="S::lindsay.Henderson@srwc.gov.scot::9c53652c-c198-457a-a7ba-93558e57664b" userProvider="AD" userName="Lindsay Henderson"/>
      </t:Event>
      <t:Event id="{C7B29547-C850-4E56-B118-87CBBDEC41F3}" time="2022-08-01T12:16:55.994Z">
        <t:Attribution userId="S::kevin.hamilton@srwc.gov.scot::1d778b37-b933-414d-9c02-443311aa06df" userProvider="AD" userName="Kevin Hamilton"/>
        <t:Anchor>
          <t:Comment id="1935635079"/>
        </t:Anchor>
        <t:SetTitle title="@Lindsay Henderson can you update this section please with latest on coring programme timescales"/>
      </t:Event>
      <t:Event id="{57AC270A-F9ED-4806-8264-78E592CE8D63}" time="2022-08-01T12:29:51.309Z">
        <t:Attribution userId="S::kevin.hamilton@srwc.gov.scot::1d778b37-b933-414d-9c02-443311aa06df" userProvider="AD" userName="Kevin Hamilton"/>
        <t:Progress percentComplete="100"/>
      </t:Event>
    </t:History>
  </t:Task>
  <t:Task id="{866F6D77-E971-4CEE-9DB9-1619F91EBDD7}">
    <t:Anchor>
      <t:Comment id="567537183"/>
    </t:Anchor>
    <t:History>
      <t:Event id="{C929B735-2479-407B-B42C-E5A0A449CAC9}" time="2022-08-01T13:15:33.839Z">
        <t:Attribution userId="S::kevin.hamilton@srwc.gov.scot::1d778b37-b933-414d-9c02-443311aa06df" userProvider="AD" userName="Kevin Hamilton"/>
        <t:Anchor>
          <t:Comment id="567537183"/>
        </t:Anchor>
        <t:Create/>
      </t:Event>
      <t:Event id="{88485CA1-8F90-4212-8C7B-A759FA14525C}" time="2022-08-01T13:15:33.839Z">
        <t:Attribution userId="S::kevin.hamilton@srwc.gov.scot::1d778b37-b933-414d-9c02-443311aa06df" userProvider="AD" userName="Kevin Hamilton"/>
        <t:Anchor>
          <t:Comment id="567537183"/>
        </t:Anchor>
        <t:Assign userId="S::lindsay.Henderson@srwc.gov.scot::9c53652c-c198-457a-a7ba-93558e57664b" userProvider="AD" userName="Lindsay Henderson"/>
      </t:Event>
      <t:Event id="{A7E8FD6B-079C-4E60-802F-3374A04FD986}" time="2022-08-01T13:15:33.839Z">
        <t:Attribution userId="S::kevin.hamilton@srwc.gov.scot::1d778b37-b933-414d-9c02-443311aa06df" userProvider="AD" userName="Kevin Hamilton"/>
        <t:Anchor>
          <t:Comment id="567537183"/>
        </t:Anchor>
        <t:SetTitle title="@Lindsay Henderson this section needs an update"/>
      </t:Event>
    </t:History>
  </t:Task>
  <t:Task id="{0401BF40-03C0-4BD4-9C01-929A2BAB06F9}">
    <t:Anchor>
      <t:Comment id="854758337"/>
    </t:Anchor>
    <t:History>
      <t:Event id="{E5345FD6-68C4-4271-B8FF-2CBC72A42A11}" time="2022-08-01T13:18:51.377Z">
        <t:Attribution userId="S::kevin.hamilton@srwc.gov.scot::1d778b37-b933-414d-9c02-443311aa06df" userProvider="AD" userName="Kevin Hamilton"/>
        <t:Anchor>
          <t:Comment id="854758337"/>
        </t:Anchor>
        <t:Create/>
      </t:Event>
      <t:Event id="{231A1CA5-8D74-4A22-A10A-E5314C6B77CF}" time="2022-08-01T13:18:51.377Z">
        <t:Attribution userId="S::kevin.hamilton@srwc.gov.scot::1d778b37-b933-414d-9c02-443311aa06df" userProvider="AD" userName="Kevin Hamilton"/>
        <t:Anchor>
          <t:Comment id="854758337"/>
        </t:Anchor>
        <t:Assign userId="S::lindsay.Henderson@srwc.gov.scot::9c53652c-c198-457a-a7ba-93558e57664b" userProvider="AD" userName="Lindsay Henderson"/>
      </t:Event>
      <t:Event id="{0B261837-00FC-468C-8D23-6918EEE7411F}" time="2022-08-01T13:18:51.377Z">
        <t:Attribution userId="S::kevin.hamilton@srwc.gov.scot::1d778b37-b933-414d-9c02-443311aa06df" userProvider="AD" userName="Kevin Hamilton"/>
        <t:Anchor>
          <t:Comment id="854758337"/>
        </t:Anchor>
        <t:SetTitle title="@Lindsay Henderson - can you update this section please."/>
      </t:Event>
    </t:History>
  </t:Task>
  <t:Task id="{4A50D1DB-924E-4985-BE54-DE0143735694}">
    <t:Anchor>
      <t:Comment id="409192130"/>
    </t:Anchor>
    <t:History>
      <t:Event id="{F3AD49B0-4066-41CE-BEF2-243189447402}" time="2022-08-03T08:25:47.112Z">
        <t:Attribution userId="S::kevin.hamilton@srwc.gov.scot::1d778b37-b933-414d-9c02-443311aa06df" userProvider="AD" userName="Kevin Hamilton"/>
        <t:Anchor>
          <t:Comment id="409192130"/>
        </t:Anchor>
        <t:Create/>
      </t:Event>
      <t:Event id="{7BB1B91D-6571-46BA-AB3E-F217E1F8F752}" time="2022-08-03T08:25:47.112Z">
        <t:Attribution userId="S::kevin.hamilton@srwc.gov.scot::1d778b37-b933-414d-9c02-443311aa06df" userProvider="AD" userName="Kevin Hamilton"/>
        <t:Anchor>
          <t:Comment id="409192130"/>
        </t:Anchor>
        <t:Assign userId="S::graham.milne@srwc.gov.scot::917deb39-d74f-4f7b-acc0-760b721535fb" userProvider="AD" userName="Graham Milne"/>
      </t:Event>
      <t:Event id="{770DC6AE-6901-4023-8A21-39CFACDD87A6}" time="2022-08-03T08:25:47.112Z">
        <t:Attribution userId="S::kevin.hamilton@srwc.gov.scot::1d778b37-b933-414d-9c02-443311aa06df" userProvider="AD" userName="Kevin Hamilton"/>
        <t:Anchor>
          <t:Comment id="409192130"/>
        </t:Anchor>
        <t:SetTitle title="@Graham Milne Add as appendix including all organisations and refer to appendix here."/>
      </t:Event>
    </t:History>
  </t:Task>
  <t:Task id="{83280345-EACE-46DC-B26F-142CC269BE19}">
    <t:Anchor>
      <t:Comment id="1677367922"/>
    </t:Anchor>
    <t:History>
      <t:Event id="{13D18C2F-917F-4634-A2A0-8B7DBA67C722}" time="2023-09-06T11:06:38.457Z">
        <t:Attribution userId="S::kevin.hamilton@srwc.gov.scot::1d778b37-b933-414d-9c02-443311aa06df" userProvider="AD" userName="Kevin Hamilton"/>
        <t:Anchor>
          <t:Comment id="1677367922"/>
        </t:Anchor>
        <t:Create/>
      </t:Event>
      <t:Event id="{FE15382B-B5F9-4A33-AC7A-020E2C64E166}" time="2023-09-06T11:06:38.457Z">
        <t:Attribution userId="S::kevin.hamilton@srwc.gov.scot::1d778b37-b933-414d-9c02-443311aa06df" userProvider="AD" userName="Kevin Hamilton"/>
        <t:Anchor>
          <t:Comment id="1677367922"/>
        </t:Anchor>
        <t:Assign userId="S::lindsay.Henderson@srwc.gov.scot::9c53652c-c198-457a-a7ba-93558e57664b" userProvider="AD" userName="Lindsay Henderson"/>
      </t:Event>
      <t:Event id="{6E483AC2-F099-4D30-887F-CB979671DDE9}" time="2023-09-06T11:06:38.457Z">
        <t:Attribution userId="S::kevin.hamilton@srwc.gov.scot::1d778b37-b933-414d-9c02-443311aa06df" userProvider="AD" userName="Kevin Hamilton"/>
        <t:Anchor>
          <t:Comment id="1677367922"/>
        </t:Anchor>
        <t:SetTitle title="@Lindsay Henderson - this needs an update to say the TAG never met?"/>
      </t:Event>
      <t:Event id="{43FB5958-A434-46FC-B95E-6082BBD7520F}" time="2023-09-15T09:26:23.704Z">
        <t:Attribution userId="S::kevin.hamilton@srwc.gov.scot::1d778b37-b933-414d-9c02-443311aa06df" userProvider="AD" userName="Kevin Hamilton"/>
        <t:Progress percentComplete="100"/>
      </t:Event>
    </t:History>
  </t:Task>
  <t:Task id="{D985D40D-A4C1-4E77-B2BD-AB4668BD24B2}">
    <t:Anchor>
      <t:Comment id="496828051"/>
    </t:Anchor>
    <t:History>
      <t:Event id="{5EDCA49F-0D85-4FF7-B602-8CDC14F5BBFB}" time="2022-08-03T08:52:27.251Z">
        <t:Attribution userId="S::kevin.hamilton@srwc.gov.scot::1d778b37-b933-414d-9c02-443311aa06df" userProvider="AD" userName="Kevin Hamilton"/>
        <t:Anchor>
          <t:Comment id="496828051"/>
        </t:Anchor>
        <t:Create/>
      </t:Event>
      <t:Event id="{30F6A8D8-BE87-41AB-B23D-4075862649A3}" time="2022-08-03T08:52:27.251Z">
        <t:Attribution userId="S::kevin.hamilton@srwc.gov.scot::1d778b37-b933-414d-9c02-443311aa06df" userProvider="AD" userName="Kevin Hamilton"/>
        <t:Anchor>
          <t:Comment id="496828051"/>
        </t:Anchor>
        <t:Assign userId="S::graham.milne@srwc.gov.scot::917deb39-d74f-4f7b-acc0-760b721535fb" userProvider="AD" userName="Graham Milne"/>
      </t:Event>
      <t:Event id="{6296F59D-1A8E-4169-91E2-8349E657EA14}" time="2022-08-03T08:52:27.251Z">
        <t:Attribution userId="S::kevin.hamilton@srwc.gov.scot::1d778b37-b933-414d-9c02-443311aa06df" userProvider="AD" userName="Kevin Hamilton"/>
        <t:Anchor>
          <t:Comment id="496828051"/>
        </t:Anchor>
        <t:SetTitle title="@Graham Milne - add in numbers"/>
      </t:Event>
    </t:History>
  </t:Task>
  <t:Task id="{73014F7A-80D4-4306-BD51-1DE470853F7B}">
    <t:Anchor>
      <t:Comment id="602985043"/>
    </t:Anchor>
    <t:History>
      <t:Event id="{E34B8510-EEAE-4399-804C-AA155A7144C8}" time="2023-09-06T11:07:42.771Z">
        <t:Attribution userId="S::kevin.hamilton@srwc.gov.scot::1d778b37-b933-414d-9c02-443311aa06df" userProvider="AD" userName="Kevin Hamilton"/>
        <t:Anchor>
          <t:Comment id="602985043"/>
        </t:Anchor>
        <t:Create/>
      </t:Event>
      <t:Event id="{D67824F6-A1CD-4ABC-B7DE-E0F09F15CCE4}" time="2023-09-06T11:07:42.771Z">
        <t:Attribution userId="S::kevin.hamilton@srwc.gov.scot::1d778b37-b933-414d-9c02-443311aa06df" userProvider="AD" userName="Kevin Hamilton"/>
        <t:Anchor>
          <t:Comment id="602985043"/>
        </t:Anchor>
        <t:Assign userId="S::lindsay.Henderson@srwc.gov.scot::9c53652c-c198-457a-a7ba-93558e57664b" userProvider="AD" userName="Lindsay Henderson"/>
      </t:Event>
      <t:Event id="{3D76727F-1124-4DB3-985C-8C471F34F20B}" time="2023-09-06T11:07:42.771Z">
        <t:Attribution userId="S::kevin.hamilton@srwc.gov.scot::1d778b37-b933-414d-9c02-443311aa06df" userProvider="AD" userName="Kevin Hamilton"/>
        <t:Anchor>
          <t:Comment id="602985043"/>
        </t:Anchor>
        <t:SetTitle title="@Lindsay Henderson - this needs an update to say what happened in 2022/23 - formation of working groups, revised timecales?"/>
      </t:Event>
      <t:Event id="{704A6BC8-2ECC-495D-9AB9-65C7EB95EAA2}" time="2023-09-15T09:28:55.421Z">
        <t:Attribution userId="S::kevin.hamilton@srwc.gov.scot::1d778b37-b933-414d-9c02-443311aa06df" userProvider="AD" userName="Kevin Hamilton"/>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072B62"/>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73a546-4220-4393-856f-64ed88befcdc">
      <Terms xmlns="http://schemas.microsoft.com/office/infopath/2007/PartnerControls"/>
    </lcf76f155ced4ddcb4097134ff3c332f>
    <Empty_x003f_ xmlns="8b73a546-4220-4393-856f-64ed88befcdc" xsi:nil="true"/>
    <TaxCatchAll xmlns="25d4a911-d42d-4418-82fe-6def392f95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7D2F1F07A2764B87DDBB8254785A82" ma:contentTypeVersion="18" ma:contentTypeDescription="Create a new document." ma:contentTypeScope="" ma:versionID="80a6606b820ea59eeebd5f4db2cf4de6">
  <xsd:schema xmlns:xsd="http://www.w3.org/2001/XMLSchema" xmlns:xs="http://www.w3.org/2001/XMLSchema" xmlns:p="http://schemas.microsoft.com/office/2006/metadata/properties" xmlns:ns2="8b73a546-4220-4393-856f-64ed88befcdc" xmlns:ns3="25d4a911-d42d-4418-82fe-6def392f9544" targetNamespace="http://schemas.microsoft.com/office/2006/metadata/properties" ma:root="true" ma:fieldsID="9b9d5c3d6f3ffb304b4b95c875494a7e" ns2:_="" ns3:_="">
    <xsd:import namespace="8b73a546-4220-4393-856f-64ed88befcdc"/>
    <xsd:import namespace="25d4a911-d42d-4418-82fe-6def392f95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Empty_x003f_"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3a546-4220-4393-856f-64ed88bef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Empty_x003f_" ma:index="21" nillable="true" ma:displayName="Empty?" ma:description="Empty?" ma:internalName="Empty_x003f_">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4a911-d42d-4418-82fe-6def392f95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025decb-e2bd-4614-9bdf-7b18716dc3e9}" ma:internalName="TaxCatchAll" ma:showField="CatchAllData" ma:web="25d4a911-d42d-4418-82fe-6def392f95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etadata xmlns="http://www.objective.com/ecm/document/metadata/53D26341A57B383EE0540010E0463CCA" version="1.0.0">
  <systemFields>
    <field name="Objective-Id">
      <value order="0">A35283641</value>
    </field>
    <field name="Objective-Title">
      <value order="0">SRWC Annual Report 2020-21 - 22 November 2021</value>
    </field>
    <field name="Objective-Description">
      <value order="0"/>
    </field>
    <field name="Objective-CreationStamp">
      <value order="0">2021-11-08T13:22:37Z</value>
    </field>
    <field name="Objective-IsApproved">
      <value order="0">false</value>
    </field>
    <field name="Objective-IsPublished">
      <value order="0">false</value>
    </field>
    <field name="Objective-DatePublished">
      <value order="0"/>
    </field>
    <field name="Objective-ModificationStamp">
      <value order="0">2021-11-30T12:42:17Z</value>
    </field>
    <field name="Objective-Owner">
      <value order="0">Ross, Iain I (U418142)</value>
    </field>
    <field name="Objective-Path">
      <value order="0">Objective Global Folder:Scottish Road Works Commissioner File Plan:Administration:Communications:External communications:Publications: External communications (Scottish Road Works Commissioner):Scottish Road Works Commissioner (SRWC): Corporate Governance: Annual Reports: 2016-2021</value>
    </field>
    <field name="Objective-Parent">
      <value order="0">Scottish Road Works Commissioner (SRWC): Corporate Governance: Annual Reports: 2016-2021</value>
    </field>
    <field name="Objective-State">
      <value order="0">Being Edited</value>
    </field>
    <field name="Objective-VersionId">
      <value order="0">vA52407337</value>
    </field>
    <field name="Objective-Version">
      <value order="0">3.2</value>
    </field>
    <field name="Objective-VersionNumber">
      <value order="0">25</value>
    </field>
    <field name="Objective-VersionComment">
      <value order="0"/>
    </field>
    <field name="Objective-FileNumber">
      <value order="0">PUBRES/3479</value>
    </field>
    <field name="Objective-Classification">
      <value order="0">OFFICIAL</value>
    </field>
    <field name="Objective-Caveats">
      <value order="0">Caveat Scottish Road Works Commissioner</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FAE7A174-58D3-4598-B015-EFCD7E5BCD4C}">
  <ds:schemaRefs>
    <ds:schemaRef ds:uri="http://purl.org/dc/terms/"/>
    <ds:schemaRef ds:uri="http://purl.org/dc/dcmitype/"/>
    <ds:schemaRef ds:uri="http://purl.org/dc/elements/1.1/"/>
    <ds:schemaRef ds:uri="http://schemas.microsoft.com/office/infopath/2007/PartnerControls"/>
    <ds:schemaRef ds:uri="http://schemas.microsoft.com/office/2006/documentManagement/types"/>
    <ds:schemaRef ds:uri="http://schemas.microsoft.com/office/2006/metadata/properties"/>
    <ds:schemaRef ds:uri="25d4a911-d42d-4418-82fe-6def392f9544"/>
    <ds:schemaRef ds:uri="http://schemas.openxmlformats.org/package/2006/metadata/core-properties"/>
    <ds:schemaRef ds:uri="8b73a546-4220-4393-856f-64ed88befcdc"/>
    <ds:schemaRef ds:uri="http://www.w3.org/XML/1998/namespace"/>
  </ds:schemaRefs>
</ds:datastoreItem>
</file>

<file path=customXml/itemProps2.xml><?xml version="1.0" encoding="utf-8"?>
<ds:datastoreItem xmlns:ds="http://schemas.openxmlformats.org/officeDocument/2006/customXml" ds:itemID="{FF28A33E-DE2C-4C14-B5E7-0AC4DD2BF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3a546-4220-4393-856f-64ed88befcdc"/>
    <ds:schemaRef ds:uri="25d4a911-d42d-4418-82fe-6def392f9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F4A49-7249-4B94-9DBC-1E66ADAA5E83}">
  <ds:schemaRefs>
    <ds:schemaRef ds:uri="http://schemas.microsoft.com/sharepoint/v3/contenttype/forms"/>
  </ds:schemaRefs>
</ds:datastoreItem>
</file>

<file path=customXml/itemProps4.xml><?xml version="1.0" encoding="utf-8"?>
<ds:datastoreItem xmlns:ds="http://schemas.openxmlformats.org/officeDocument/2006/customXml" ds:itemID="{697B8F55-009A-4737-AF23-1843A7D2E20B}">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16506</Words>
  <Characters>94088</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110374</CharactersWithSpaces>
  <SharedDoc>false</SharedDoc>
  <HLinks>
    <vt:vector size="168" baseType="variant">
      <vt:variant>
        <vt:i4>2555961</vt:i4>
      </vt:variant>
      <vt:variant>
        <vt:i4>369</vt:i4>
      </vt:variant>
      <vt:variant>
        <vt:i4>0</vt:i4>
      </vt:variant>
      <vt:variant>
        <vt:i4>5</vt:i4>
      </vt:variant>
      <vt:variant>
        <vt:lpwstr>https://roadworks.scot/</vt:lpwstr>
      </vt:variant>
      <vt:variant>
        <vt:lpwstr/>
      </vt:variant>
      <vt:variant>
        <vt:i4>8126532</vt:i4>
      </vt:variant>
      <vt:variant>
        <vt:i4>366</vt:i4>
      </vt:variant>
      <vt:variant>
        <vt:i4>0</vt:i4>
      </vt:variant>
      <vt:variant>
        <vt:i4>5</vt:i4>
      </vt:variant>
      <vt:variant>
        <vt:lpwstr>mailto:enquiries@roadworks.scot</vt:lpwstr>
      </vt:variant>
      <vt:variant>
        <vt:lpwstr/>
      </vt:variant>
      <vt:variant>
        <vt:i4>3670131</vt:i4>
      </vt:variant>
      <vt:variant>
        <vt:i4>231</vt:i4>
      </vt:variant>
      <vt:variant>
        <vt:i4>0</vt:i4>
      </vt:variant>
      <vt:variant>
        <vt:i4>5</vt:i4>
      </vt:variant>
      <vt:variant>
        <vt:lpwstr>https://roadworks.scot/publications/corporate-plan-2023-26</vt:lpwstr>
      </vt:variant>
      <vt:variant>
        <vt:lpwstr/>
      </vt:variant>
      <vt:variant>
        <vt:i4>1179658</vt:i4>
      </vt:variant>
      <vt:variant>
        <vt:i4>228</vt:i4>
      </vt:variant>
      <vt:variant>
        <vt:i4>0</vt:i4>
      </vt:variant>
      <vt:variant>
        <vt:i4>5</vt:i4>
      </vt:variant>
      <vt:variant>
        <vt:lpwstr>https://roadworks.scot/publications/business-plan-2023-24</vt:lpwstr>
      </vt:variant>
      <vt:variant>
        <vt:lpwstr/>
      </vt:variant>
      <vt:variant>
        <vt:i4>6357029</vt:i4>
      </vt:variant>
      <vt:variant>
        <vt:i4>225</vt:i4>
      </vt:variant>
      <vt:variant>
        <vt:i4>0</vt:i4>
      </vt:variant>
      <vt:variant>
        <vt:i4>5</vt:i4>
      </vt:variant>
      <vt:variant>
        <vt:lpwstr>https://roadworks.scot/publications/annual-accounts</vt:lpwstr>
      </vt:variant>
      <vt:variant>
        <vt:lpwstr/>
      </vt:variant>
      <vt:variant>
        <vt:i4>2293857</vt:i4>
      </vt:variant>
      <vt:variant>
        <vt:i4>222</vt:i4>
      </vt:variant>
      <vt:variant>
        <vt:i4>0</vt:i4>
      </vt:variant>
      <vt:variant>
        <vt:i4>5</vt:i4>
      </vt:variant>
      <vt:variant>
        <vt:lpwstr>https://roadworks.scot/legislationguidance</vt:lpwstr>
      </vt:variant>
      <vt:variant>
        <vt:lpwstr/>
      </vt:variant>
      <vt:variant>
        <vt:i4>3735663</vt:i4>
      </vt:variant>
      <vt:variant>
        <vt:i4>219</vt:i4>
      </vt:variant>
      <vt:variant>
        <vt:i4>0</vt:i4>
      </vt:variant>
      <vt:variant>
        <vt:i4>5</vt:i4>
      </vt:variant>
      <vt:variant>
        <vt:lpwstr>https://roadworks.scot/publications/scottish-road-works-register-open-data</vt:lpwstr>
      </vt:variant>
      <vt:variant>
        <vt:lpwstr/>
      </vt:variant>
      <vt:variant>
        <vt:i4>262163</vt:i4>
      </vt:variant>
      <vt:variant>
        <vt:i4>216</vt:i4>
      </vt:variant>
      <vt:variant>
        <vt:i4>0</vt:i4>
      </vt:variant>
      <vt:variant>
        <vt:i4>5</vt:i4>
      </vt:variant>
      <vt:variant>
        <vt:lpwstr>http://dialbeforeyoudig.scot/</vt:lpwstr>
      </vt:variant>
      <vt:variant>
        <vt:lpwstr/>
      </vt:variant>
      <vt:variant>
        <vt:i4>7798843</vt:i4>
      </vt:variant>
      <vt:variant>
        <vt:i4>204</vt:i4>
      </vt:variant>
      <vt:variant>
        <vt:i4>0</vt:i4>
      </vt:variant>
      <vt:variant>
        <vt:i4>5</vt:i4>
      </vt:variant>
      <vt:variant>
        <vt:lpwstr>https://www.roadworksscotland.org/?vip=7c11c786-c9c2-45fc-b9e6-5389b39e3156</vt:lpwstr>
      </vt:variant>
      <vt:variant>
        <vt:lpwstr/>
      </vt:variant>
      <vt:variant>
        <vt:i4>2293857</vt:i4>
      </vt:variant>
      <vt:variant>
        <vt:i4>189</vt:i4>
      </vt:variant>
      <vt:variant>
        <vt:i4>0</vt:i4>
      </vt:variant>
      <vt:variant>
        <vt:i4>5</vt:i4>
      </vt:variant>
      <vt:variant>
        <vt:lpwstr>https://roadworks.scot/legislationguidance</vt:lpwstr>
      </vt:variant>
      <vt:variant>
        <vt:lpwstr/>
      </vt:variant>
      <vt:variant>
        <vt:i4>262152</vt:i4>
      </vt:variant>
      <vt:variant>
        <vt:i4>180</vt:i4>
      </vt:variant>
      <vt:variant>
        <vt:i4>0</vt:i4>
      </vt:variant>
      <vt:variant>
        <vt:i4>5</vt:i4>
      </vt:variant>
      <vt:variant>
        <vt:lpwstr>https://roadworks.scot/publications/national-coring-report-20192020-programme</vt:lpwstr>
      </vt:variant>
      <vt:variant>
        <vt:lpwstr/>
      </vt:variant>
      <vt:variant>
        <vt:i4>1245232</vt:i4>
      </vt:variant>
      <vt:variant>
        <vt:i4>98</vt:i4>
      </vt:variant>
      <vt:variant>
        <vt:i4>0</vt:i4>
      </vt:variant>
      <vt:variant>
        <vt:i4>5</vt:i4>
      </vt:variant>
      <vt:variant>
        <vt:lpwstr/>
      </vt:variant>
      <vt:variant>
        <vt:lpwstr>_Toc113361477</vt:lpwstr>
      </vt:variant>
      <vt:variant>
        <vt:i4>1245232</vt:i4>
      </vt:variant>
      <vt:variant>
        <vt:i4>92</vt:i4>
      </vt:variant>
      <vt:variant>
        <vt:i4>0</vt:i4>
      </vt:variant>
      <vt:variant>
        <vt:i4>5</vt:i4>
      </vt:variant>
      <vt:variant>
        <vt:lpwstr/>
      </vt:variant>
      <vt:variant>
        <vt:lpwstr>_Toc113361476</vt:lpwstr>
      </vt:variant>
      <vt:variant>
        <vt:i4>1245232</vt:i4>
      </vt:variant>
      <vt:variant>
        <vt:i4>86</vt:i4>
      </vt:variant>
      <vt:variant>
        <vt:i4>0</vt:i4>
      </vt:variant>
      <vt:variant>
        <vt:i4>5</vt:i4>
      </vt:variant>
      <vt:variant>
        <vt:lpwstr/>
      </vt:variant>
      <vt:variant>
        <vt:lpwstr>_Toc113361475</vt:lpwstr>
      </vt:variant>
      <vt:variant>
        <vt:i4>1245232</vt:i4>
      </vt:variant>
      <vt:variant>
        <vt:i4>80</vt:i4>
      </vt:variant>
      <vt:variant>
        <vt:i4>0</vt:i4>
      </vt:variant>
      <vt:variant>
        <vt:i4>5</vt:i4>
      </vt:variant>
      <vt:variant>
        <vt:lpwstr/>
      </vt:variant>
      <vt:variant>
        <vt:lpwstr>_Toc113361474</vt:lpwstr>
      </vt:variant>
      <vt:variant>
        <vt:i4>1245232</vt:i4>
      </vt:variant>
      <vt:variant>
        <vt:i4>74</vt:i4>
      </vt:variant>
      <vt:variant>
        <vt:i4>0</vt:i4>
      </vt:variant>
      <vt:variant>
        <vt:i4>5</vt:i4>
      </vt:variant>
      <vt:variant>
        <vt:lpwstr/>
      </vt:variant>
      <vt:variant>
        <vt:lpwstr>_Toc113361473</vt:lpwstr>
      </vt:variant>
      <vt:variant>
        <vt:i4>1245232</vt:i4>
      </vt:variant>
      <vt:variant>
        <vt:i4>68</vt:i4>
      </vt:variant>
      <vt:variant>
        <vt:i4>0</vt:i4>
      </vt:variant>
      <vt:variant>
        <vt:i4>5</vt:i4>
      </vt:variant>
      <vt:variant>
        <vt:lpwstr/>
      </vt:variant>
      <vt:variant>
        <vt:lpwstr>_Toc113361472</vt:lpwstr>
      </vt:variant>
      <vt:variant>
        <vt:i4>1245232</vt:i4>
      </vt:variant>
      <vt:variant>
        <vt:i4>62</vt:i4>
      </vt:variant>
      <vt:variant>
        <vt:i4>0</vt:i4>
      </vt:variant>
      <vt:variant>
        <vt:i4>5</vt:i4>
      </vt:variant>
      <vt:variant>
        <vt:lpwstr/>
      </vt:variant>
      <vt:variant>
        <vt:lpwstr>_Toc113361471</vt:lpwstr>
      </vt:variant>
      <vt:variant>
        <vt:i4>1245232</vt:i4>
      </vt:variant>
      <vt:variant>
        <vt:i4>56</vt:i4>
      </vt:variant>
      <vt:variant>
        <vt:i4>0</vt:i4>
      </vt:variant>
      <vt:variant>
        <vt:i4>5</vt:i4>
      </vt:variant>
      <vt:variant>
        <vt:lpwstr/>
      </vt:variant>
      <vt:variant>
        <vt:lpwstr>_Toc113361470</vt:lpwstr>
      </vt:variant>
      <vt:variant>
        <vt:i4>1179696</vt:i4>
      </vt:variant>
      <vt:variant>
        <vt:i4>50</vt:i4>
      </vt:variant>
      <vt:variant>
        <vt:i4>0</vt:i4>
      </vt:variant>
      <vt:variant>
        <vt:i4>5</vt:i4>
      </vt:variant>
      <vt:variant>
        <vt:lpwstr/>
      </vt:variant>
      <vt:variant>
        <vt:lpwstr>_Toc113361469</vt:lpwstr>
      </vt:variant>
      <vt:variant>
        <vt:i4>1179696</vt:i4>
      </vt:variant>
      <vt:variant>
        <vt:i4>44</vt:i4>
      </vt:variant>
      <vt:variant>
        <vt:i4>0</vt:i4>
      </vt:variant>
      <vt:variant>
        <vt:i4>5</vt:i4>
      </vt:variant>
      <vt:variant>
        <vt:lpwstr/>
      </vt:variant>
      <vt:variant>
        <vt:lpwstr>_Toc113361468</vt:lpwstr>
      </vt:variant>
      <vt:variant>
        <vt:i4>1179696</vt:i4>
      </vt:variant>
      <vt:variant>
        <vt:i4>38</vt:i4>
      </vt:variant>
      <vt:variant>
        <vt:i4>0</vt:i4>
      </vt:variant>
      <vt:variant>
        <vt:i4>5</vt:i4>
      </vt:variant>
      <vt:variant>
        <vt:lpwstr/>
      </vt:variant>
      <vt:variant>
        <vt:lpwstr>_Toc113361467</vt:lpwstr>
      </vt:variant>
      <vt:variant>
        <vt:i4>1179696</vt:i4>
      </vt:variant>
      <vt:variant>
        <vt:i4>32</vt:i4>
      </vt:variant>
      <vt:variant>
        <vt:i4>0</vt:i4>
      </vt:variant>
      <vt:variant>
        <vt:i4>5</vt:i4>
      </vt:variant>
      <vt:variant>
        <vt:lpwstr/>
      </vt:variant>
      <vt:variant>
        <vt:lpwstr>_Toc113361466</vt:lpwstr>
      </vt:variant>
      <vt:variant>
        <vt:i4>1179696</vt:i4>
      </vt:variant>
      <vt:variant>
        <vt:i4>26</vt:i4>
      </vt:variant>
      <vt:variant>
        <vt:i4>0</vt:i4>
      </vt:variant>
      <vt:variant>
        <vt:i4>5</vt:i4>
      </vt:variant>
      <vt:variant>
        <vt:lpwstr/>
      </vt:variant>
      <vt:variant>
        <vt:lpwstr>_Toc113361465</vt:lpwstr>
      </vt:variant>
      <vt:variant>
        <vt:i4>1179696</vt:i4>
      </vt:variant>
      <vt:variant>
        <vt:i4>20</vt:i4>
      </vt:variant>
      <vt:variant>
        <vt:i4>0</vt:i4>
      </vt:variant>
      <vt:variant>
        <vt:i4>5</vt:i4>
      </vt:variant>
      <vt:variant>
        <vt:lpwstr/>
      </vt:variant>
      <vt:variant>
        <vt:lpwstr>_Toc113361464</vt:lpwstr>
      </vt:variant>
      <vt:variant>
        <vt:i4>1179696</vt:i4>
      </vt:variant>
      <vt:variant>
        <vt:i4>14</vt:i4>
      </vt:variant>
      <vt:variant>
        <vt:i4>0</vt:i4>
      </vt:variant>
      <vt:variant>
        <vt:i4>5</vt:i4>
      </vt:variant>
      <vt:variant>
        <vt:lpwstr/>
      </vt:variant>
      <vt:variant>
        <vt:lpwstr>_Toc113361463</vt:lpwstr>
      </vt:variant>
      <vt:variant>
        <vt:i4>1179696</vt:i4>
      </vt:variant>
      <vt:variant>
        <vt:i4>8</vt:i4>
      </vt:variant>
      <vt:variant>
        <vt:i4>0</vt:i4>
      </vt:variant>
      <vt:variant>
        <vt:i4>5</vt:i4>
      </vt:variant>
      <vt:variant>
        <vt:lpwstr/>
      </vt:variant>
      <vt:variant>
        <vt:lpwstr>_Toc113361462</vt:lpwstr>
      </vt:variant>
      <vt:variant>
        <vt:i4>1179696</vt:i4>
      </vt:variant>
      <vt:variant>
        <vt:i4>2</vt:i4>
      </vt:variant>
      <vt:variant>
        <vt:i4>0</vt:i4>
      </vt:variant>
      <vt:variant>
        <vt:i4>5</vt:i4>
      </vt:variant>
      <vt:variant>
        <vt:lpwstr/>
      </vt:variant>
      <vt:variant>
        <vt:lpwstr>_Toc113361461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SRWC Road Works Monitoring Report 2022-23</dc:title>
  <dc:subject/>
  <dc:creator>Iain Ross</dc:creator>
  <cp:keywords/>
  <cp:lastModifiedBy>Graham Milne</cp:lastModifiedBy>
  <cp:revision>2</cp:revision>
  <cp:lastPrinted>2023-10-25T07:43:00Z</cp:lastPrinted>
  <dcterms:created xsi:type="dcterms:W3CDTF">2023-11-17T12:43:00Z</dcterms:created>
  <dcterms:modified xsi:type="dcterms:W3CDTF">2023-11-17T12:43:00Z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0x010100B87D2F1F07A2764B87DDBB8254785A82</vt:lpwstr>
  </property>
  <property fmtid="{D5CDD505-2E9C-101B-9397-08002B2CF9AE}" pid="3" name="Objective-Id">
    <vt:lpwstr>A35283641</vt:lpwstr>
  </property>
  <property fmtid="{D5CDD505-2E9C-101B-9397-08002B2CF9AE}" pid="4" name="Objective-Title">
    <vt:lpwstr>SRWC Annual Report 2020-21 - 22 November 2021</vt:lpwstr>
  </property>
  <property fmtid="{D5CDD505-2E9C-101B-9397-08002B2CF9AE}" pid="5" name="Objective-Description">
    <vt:lpwstr/>
  </property>
  <property fmtid="{D5CDD505-2E9C-101B-9397-08002B2CF9AE}" pid="6" name="Objective-CreationStamp">
    <vt:filetime>2021-11-08T13:22:37Z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2021-11-30T12:42:17Z</vt:filetime>
  </property>
  <property fmtid="{D5CDD505-2E9C-101B-9397-08002B2CF9AE}" pid="11" name="Objective-Owner">
    <vt:lpwstr>Ross, Iain I (U418142)</vt:lpwstr>
  </property>
  <property fmtid="{D5CDD505-2E9C-101B-9397-08002B2CF9AE}" pid="12" name="Objective-Path">
    <vt:lpwstr>Objective Global Folder:Scottish Road Works Commissioner File Plan:Administration:Communications:External communications:Publications: External communications (Scottish Road Works Commissioner):Scottish Road Works Commissioner (SRWC): Corporate Governance</vt:lpwstr>
  </property>
  <property fmtid="{D5CDD505-2E9C-101B-9397-08002B2CF9AE}" pid="13" name="Objective-Parent">
    <vt:lpwstr>Scottish Road Works Commissioner (SRWC): Corporate Governance: Annual Reports: 2016-2021</vt:lpwstr>
  </property>
  <property fmtid="{D5CDD505-2E9C-101B-9397-08002B2CF9AE}" pid="14" name="Objective-State">
    <vt:lpwstr>Being Edited</vt:lpwstr>
  </property>
  <property fmtid="{D5CDD505-2E9C-101B-9397-08002B2CF9AE}" pid="15" name="Objective-VersionId">
    <vt:lpwstr>vA52407337</vt:lpwstr>
  </property>
  <property fmtid="{D5CDD505-2E9C-101B-9397-08002B2CF9AE}" pid="16" name="Objective-Version">
    <vt:lpwstr>3.2</vt:lpwstr>
  </property>
  <property fmtid="{D5CDD505-2E9C-101B-9397-08002B2CF9AE}" pid="17" name="Objective-VersionNumber">
    <vt:r8>25</vt:r8>
  </property>
  <property fmtid="{D5CDD505-2E9C-101B-9397-08002B2CF9AE}" pid="18" name="Objective-VersionComment">
    <vt:lpwstr/>
  </property>
  <property fmtid="{D5CDD505-2E9C-101B-9397-08002B2CF9AE}" pid="19" name="Objective-FileNumber">
    <vt:lpwstr>PUBRES/3479</vt:lpwstr>
  </property>
  <property fmtid="{D5CDD505-2E9C-101B-9397-08002B2CF9AE}" pid="20" name="Objective-Classification">
    <vt:lpwstr>OFFICIAL</vt:lpwstr>
  </property>
  <property fmtid="{D5CDD505-2E9C-101B-9397-08002B2CF9AE}" pid="21" name="Objective-Caveats">
    <vt:lpwstr>Caveat Scottish Road Works Commissioner</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